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D7C0C" w14:textId="77777777" w:rsidR="00343E07" w:rsidRDefault="00343E07" w:rsidP="008565A8">
      <w:pPr>
        <w:pStyle w:val="BodyText"/>
      </w:pPr>
    </w:p>
    <w:p w14:paraId="4EACB38C" w14:textId="77777777" w:rsidR="00343E07" w:rsidRDefault="00710DD0" w:rsidP="008565A8">
      <w:pPr>
        <w:pStyle w:val="BodyText"/>
      </w:pPr>
      <w:r>
        <w:rPr>
          <w:noProof/>
        </w:rPr>
        <w:drawing>
          <wp:anchor distT="0" distB="0" distL="114300" distR="114300" simplePos="0" relativeHeight="251658752" behindDoc="0" locked="0" layoutInCell="1" allowOverlap="1" wp14:anchorId="2750B081" wp14:editId="5D901EC7">
            <wp:simplePos x="0" y="0"/>
            <wp:positionH relativeFrom="column">
              <wp:posOffset>3253740</wp:posOffset>
            </wp:positionH>
            <wp:positionV relativeFrom="paragraph">
              <wp:posOffset>85090</wp:posOffset>
            </wp:positionV>
            <wp:extent cx="2686050" cy="69243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86050" cy="692438"/>
                    </a:xfrm>
                    <a:prstGeom prst="rect">
                      <a:avLst/>
                    </a:prstGeom>
                  </pic:spPr>
                </pic:pic>
              </a:graphicData>
            </a:graphic>
          </wp:anchor>
        </w:drawing>
      </w:r>
    </w:p>
    <w:p w14:paraId="5270DDDF" w14:textId="77777777" w:rsidR="00343E07" w:rsidRDefault="00343E07" w:rsidP="008565A8">
      <w:pPr>
        <w:pStyle w:val="BodyText"/>
      </w:pPr>
    </w:p>
    <w:p w14:paraId="4EFC8FF3" w14:textId="77777777" w:rsidR="00343E07" w:rsidRDefault="00343E07" w:rsidP="008565A8">
      <w:pPr>
        <w:pStyle w:val="BodyText"/>
      </w:pPr>
    </w:p>
    <w:p w14:paraId="4A2B323F" w14:textId="77777777" w:rsidR="00343E07" w:rsidRDefault="00343E07" w:rsidP="008565A8">
      <w:pPr>
        <w:pStyle w:val="BodyText"/>
      </w:pPr>
    </w:p>
    <w:p w14:paraId="763373F9" w14:textId="77777777" w:rsidR="00343E07" w:rsidRDefault="00343E07" w:rsidP="008565A8">
      <w:pPr>
        <w:pStyle w:val="BodyText"/>
      </w:pPr>
    </w:p>
    <w:p w14:paraId="2EF51689" w14:textId="77777777" w:rsidR="00343E07" w:rsidRDefault="00343E07" w:rsidP="008565A8">
      <w:pPr>
        <w:pStyle w:val="BodyText"/>
      </w:pPr>
    </w:p>
    <w:p w14:paraId="0B6E6203" w14:textId="77777777" w:rsidR="00343E07" w:rsidRPr="00343E07" w:rsidRDefault="00343E07" w:rsidP="008565A8">
      <w:pPr>
        <w:pStyle w:val="BodyText"/>
      </w:pPr>
    </w:p>
    <w:p w14:paraId="24B2B135" w14:textId="77777777" w:rsidR="00343E07" w:rsidRDefault="00343E07" w:rsidP="008565A8">
      <w:pPr>
        <w:pStyle w:val="BodyText"/>
      </w:pPr>
    </w:p>
    <w:p w14:paraId="764506DB" w14:textId="77777777" w:rsidR="00222DC3" w:rsidRPr="00114D08" w:rsidRDefault="00343E07" w:rsidP="008565A8">
      <w:pPr>
        <w:pStyle w:val="BodyText"/>
      </w:pPr>
      <w:r>
        <w:rPr>
          <w:noProof/>
        </w:rPr>
        <w:drawing>
          <wp:anchor distT="0" distB="0" distL="114300" distR="114300" simplePos="0" relativeHeight="251655680" behindDoc="0" locked="0" layoutInCell="1" allowOverlap="1" wp14:anchorId="7CF990EE" wp14:editId="0D39F619">
            <wp:simplePos x="0" y="0"/>
            <wp:positionH relativeFrom="column">
              <wp:posOffset>-1905</wp:posOffset>
            </wp:positionH>
            <wp:positionV relativeFrom="page">
              <wp:posOffset>1438275</wp:posOffset>
            </wp:positionV>
            <wp:extent cx="914400" cy="323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ook w:val="01E0" w:firstRow="1" w:lastRow="1" w:firstColumn="1" w:lastColumn="1" w:noHBand="0" w:noVBand="0"/>
      </w:tblPr>
      <w:tblGrid>
        <w:gridCol w:w="9357"/>
      </w:tblGrid>
      <w:tr w:rsidR="00867752" w:rsidRPr="00114D08" w14:paraId="2591656F" w14:textId="77777777" w:rsidTr="003A184A">
        <w:trPr>
          <w:trHeight w:val="1583"/>
        </w:trPr>
        <w:tc>
          <w:tcPr>
            <w:tcW w:w="9359" w:type="dxa"/>
          </w:tcPr>
          <w:p w14:paraId="51250023" w14:textId="77777777" w:rsidR="008B3B7F" w:rsidRPr="00C84AC2" w:rsidRDefault="0060768C" w:rsidP="007F4104">
            <w:pPr>
              <w:pStyle w:val="CommentSubject"/>
            </w:pPr>
            <w:r>
              <w:fldChar w:fldCharType="begin"/>
            </w:r>
            <w:r>
              <w:instrText xml:space="preserve"> DOCPROPERTY  Subject  \* MERGEFORMAT </w:instrText>
            </w:r>
            <w:r>
              <w:fldChar w:fldCharType="separate"/>
            </w:r>
            <w:r w:rsidR="005B48A3" w:rsidRPr="00C84AC2">
              <w:t>AdminUI Guide</w:t>
            </w:r>
            <w:r>
              <w:fldChar w:fldCharType="end"/>
            </w:r>
          </w:p>
          <w:p w14:paraId="13830CDE" w14:textId="77777777" w:rsidR="008B3B7F" w:rsidRPr="00114D08" w:rsidRDefault="0060768C" w:rsidP="00343E07">
            <w:pPr>
              <w:pStyle w:val="Title"/>
              <w:framePr w:hSpace="0" w:wrap="auto" w:vAnchor="margin" w:yAlign="inline"/>
              <w:suppressOverlap w:val="0"/>
              <w:rPr>
                <w:rFonts w:ascii="Times New Roman" w:hAnsi="Times New Roman"/>
                <w:szCs w:val="44"/>
              </w:rPr>
            </w:pPr>
            <w:r>
              <w:fldChar w:fldCharType="begin"/>
            </w:r>
            <w:r>
              <w:instrText xml:space="preserve"> DOCPROPERTY  Title  \* MERGEFORMAT </w:instrText>
            </w:r>
            <w:r>
              <w:fldChar w:fldCharType="separate"/>
            </w:r>
            <w:r w:rsidR="005B48A3" w:rsidRPr="00C84AC2">
              <w:t>ACUITY</w:t>
            </w:r>
            <w:r>
              <w:fldChar w:fldCharType="end"/>
            </w:r>
          </w:p>
        </w:tc>
      </w:tr>
      <w:tr w:rsidR="007074E7" w:rsidRPr="00114D08" w14:paraId="0574C6BF" w14:textId="77777777" w:rsidTr="003A184A">
        <w:tc>
          <w:tcPr>
            <w:tcW w:w="9359" w:type="dxa"/>
          </w:tcPr>
          <w:p w14:paraId="55ED236C" w14:textId="77777777" w:rsidR="007074E7" w:rsidRDefault="007074E7" w:rsidP="007B6668">
            <w:pPr>
              <w:pStyle w:val="ProjectName"/>
            </w:pPr>
          </w:p>
        </w:tc>
      </w:tr>
    </w:tbl>
    <w:p w14:paraId="6BF93F10" w14:textId="77777777" w:rsidR="00A01F87" w:rsidRDefault="00A01F87" w:rsidP="008565A8">
      <w:pPr>
        <w:pStyle w:val="BodyText"/>
        <w:sectPr w:rsidR="00A01F87" w:rsidSect="00A01F87">
          <w:headerReference w:type="even" r:id="rId13"/>
          <w:headerReference w:type="default" r:id="rId14"/>
          <w:footerReference w:type="even" r:id="rId15"/>
          <w:footerReference w:type="default" r:id="rId16"/>
          <w:headerReference w:type="first" r:id="rId17"/>
          <w:footerReference w:type="first" r:id="rId18"/>
          <w:pgSz w:w="11909" w:h="16834" w:code="9"/>
          <w:pgMar w:top="1134" w:right="851" w:bottom="1134" w:left="1134" w:header="720" w:footer="720" w:gutter="567"/>
          <w:cols w:space="720"/>
          <w:titlePg/>
          <w:docGrid w:linePitch="272"/>
        </w:sectPr>
      </w:pPr>
    </w:p>
    <w:p w14:paraId="53F5330F" w14:textId="77777777" w:rsidR="00EC0172" w:rsidRDefault="00EC0172" w:rsidP="008565A8">
      <w:pPr>
        <w:pStyle w:val="BodyText"/>
      </w:pPr>
    </w:p>
    <w:tbl>
      <w:tblPr>
        <w:tblStyle w:val="TableEPAM"/>
        <w:tblW w:w="4888" w:type="pct"/>
        <w:tblInd w:w="108" w:type="dxa"/>
        <w:tblLook w:val="04A0" w:firstRow="1" w:lastRow="0" w:firstColumn="1" w:lastColumn="0" w:noHBand="0" w:noVBand="1"/>
      </w:tblPr>
      <w:tblGrid>
        <w:gridCol w:w="832"/>
        <w:gridCol w:w="8306"/>
      </w:tblGrid>
      <w:tr w:rsidR="00AF3313" w:rsidRPr="00D27C46" w14:paraId="2FBD62CB"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2"/>
          </w:tcPr>
          <w:p w14:paraId="00B4B62C" w14:textId="77777777" w:rsidR="00004E50" w:rsidRPr="0078686A" w:rsidRDefault="00004E50" w:rsidP="002C5F65">
            <w:r w:rsidRPr="0078686A">
              <w:t>Related Artifacts</w:t>
            </w:r>
          </w:p>
        </w:tc>
      </w:tr>
      <w:tr w:rsidR="00D27C46" w:rsidRPr="00D27C46" w14:paraId="0FB7D503"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tcPr>
          <w:p w14:paraId="0F83D10E" w14:textId="77777777" w:rsidR="00004E50" w:rsidRPr="0078686A" w:rsidRDefault="00004E50" w:rsidP="002C5F65">
            <w:r w:rsidRPr="0078686A">
              <w:t>Ref.</w:t>
            </w:r>
          </w:p>
        </w:tc>
        <w:tc>
          <w:tcPr>
            <w:tcW w:w="4545" w:type="pct"/>
          </w:tcPr>
          <w:p w14:paraId="4EF7B3C1" w14:textId="77777777" w:rsidR="00004E50" w:rsidRPr="0078686A" w:rsidRDefault="00004E50" w:rsidP="002C5F65">
            <w:pPr>
              <w:ind w:left="-456"/>
              <w:cnfStyle w:val="100000000000" w:firstRow="1" w:lastRow="0" w:firstColumn="0" w:lastColumn="0" w:oddVBand="0" w:evenVBand="0" w:oddHBand="0" w:evenHBand="0" w:firstRowFirstColumn="0" w:firstRowLastColumn="0" w:lastRowFirstColumn="0" w:lastRowLastColumn="0"/>
            </w:pPr>
            <w:r w:rsidRPr="0078686A">
              <w:t>Name</w:t>
            </w:r>
          </w:p>
        </w:tc>
      </w:tr>
      <w:tr w:rsidR="00004E50" w:rsidRPr="00D27C46" w14:paraId="73ADBF1B"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1A738073" w14:textId="77777777" w:rsidR="00004E50" w:rsidRPr="0078686A" w:rsidRDefault="00004E50" w:rsidP="002C5F65"/>
        </w:tc>
        <w:tc>
          <w:tcPr>
            <w:tcW w:w="4545" w:type="pct"/>
          </w:tcPr>
          <w:p w14:paraId="5C1383A2" w14:textId="77777777" w:rsidR="00004E50" w:rsidRPr="0015371B" w:rsidRDefault="00004E50" w:rsidP="002C5F65">
            <w:pPr>
              <w:cnfStyle w:val="000000100000" w:firstRow="0" w:lastRow="0" w:firstColumn="0" w:lastColumn="0" w:oddVBand="0" w:evenVBand="0" w:oddHBand="1" w:evenHBand="0" w:firstRowFirstColumn="0" w:firstRowLastColumn="0" w:lastRowFirstColumn="0" w:lastRowLastColumn="0"/>
            </w:pPr>
          </w:p>
        </w:tc>
      </w:tr>
      <w:tr w:rsidR="00D27C46" w:rsidRPr="00D27C46" w14:paraId="497CFE14" w14:textId="77777777" w:rsidTr="00673D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6B89662B" w14:textId="77777777" w:rsidR="00004E50" w:rsidRPr="0078686A" w:rsidRDefault="00004E50" w:rsidP="002C5F65"/>
        </w:tc>
        <w:tc>
          <w:tcPr>
            <w:tcW w:w="4545" w:type="pct"/>
          </w:tcPr>
          <w:p w14:paraId="1121671A" w14:textId="77777777" w:rsidR="00004E50" w:rsidRPr="0015371B" w:rsidRDefault="00004E50" w:rsidP="002C5F65">
            <w:pPr>
              <w:cnfStyle w:val="000000010000" w:firstRow="0" w:lastRow="0" w:firstColumn="0" w:lastColumn="0" w:oddVBand="0" w:evenVBand="0" w:oddHBand="0" w:evenHBand="1" w:firstRowFirstColumn="0" w:firstRowLastColumn="0" w:lastRowFirstColumn="0" w:lastRowLastColumn="0"/>
            </w:pPr>
          </w:p>
        </w:tc>
      </w:tr>
    </w:tbl>
    <w:p w14:paraId="5B2C107E" w14:textId="77777777" w:rsidR="00932D17" w:rsidRDefault="00932D17" w:rsidP="008565A8">
      <w:pPr>
        <w:pStyle w:val="BodyText"/>
      </w:pPr>
      <w:bookmarkStart w:id="0" w:name="_Toc456598587"/>
      <w:bookmarkStart w:id="1" w:name="_Toc456600918"/>
      <w:bookmarkStart w:id="2" w:name="_Toc2484421"/>
      <w:bookmarkStart w:id="3" w:name="_Toc4475558"/>
    </w:p>
    <w:tbl>
      <w:tblPr>
        <w:tblStyle w:val="TableEPAM"/>
        <w:tblW w:w="4888" w:type="pct"/>
        <w:tblInd w:w="108" w:type="dxa"/>
        <w:tblLook w:val="04A0" w:firstRow="1" w:lastRow="0" w:firstColumn="1" w:lastColumn="0" w:noHBand="0" w:noVBand="1"/>
      </w:tblPr>
      <w:tblGrid>
        <w:gridCol w:w="828"/>
        <w:gridCol w:w="8310"/>
      </w:tblGrid>
      <w:tr w:rsidR="00081986" w:rsidRPr="005B2859" w14:paraId="3AF23F65" w14:textId="77777777" w:rsidTr="00C63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48199B3" w14:textId="77777777" w:rsidR="00081986" w:rsidRPr="0078686A" w:rsidRDefault="00081986" w:rsidP="00C63610">
            <w:r w:rsidRPr="0078686A">
              <w:t>Abbreviations and Acronyms</w:t>
            </w:r>
          </w:p>
        </w:tc>
      </w:tr>
      <w:tr w:rsidR="00081986" w:rsidRPr="005B2859" w14:paraId="05819E40"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7A76D796" w14:textId="17597910" w:rsidR="00081986" w:rsidRPr="0078686A" w:rsidRDefault="007C078E" w:rsidP="00C63610">
            <w:r>
              <w:t>ETL</w:t>
            </w:r>
          </w:p>
        </w:tc>
        <w:tc>
          <w:tcPr>
            <w:tcW w:w="4547" w:type="pct"/>
          </w:tcPr>
          <w:p w14:paraId="3C3983CA" w14:textId="75D46C74" w:rsidR="00081986" w:rsidRPr="0015371B" w:rsidRDefault="007C078E" w:rsidP="00C63610">
            <w:pPr>
              <w:cnfStyle w:val="000000100000" w:firstRow="0" w:lastRow="0" w:firstColumn="0" w:lastColumn="0" w:oddVBand="0" w:evenVBand="0" w:oddHBand="1" w:evenHBand="0" w:firstRowFirstColumn="0" w:firstRowLastColumn="0" w:lastRowFirstColumn="0" w:lastRowLastColumn="0"/>
            </w:pPr>
            <w:r w:rsidRPr="007C078E">
              <w:t>In computing, extract, transform, load (ETL) is the general procedure of copying data from one or more sources into a destination system which represents the data differently from the source(s) or in a different context than the source(s).</w:t>
            </w:r>
          </w:p>
        </w:tc>
      </w:tr>
      <w:tr w:rsidR="00081986" w:rsidRPr="005B2859" w14:paraId="05A911D5" w14:textId="77777777" w:rsidTr="00C636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58A0A3C3" w14:textId="2428664A" w:rsidR="00081986" w:rsidRPr="0078686A" w:rsidRDefault="007C078E" w:rsidP="00C63610">
            <w:r>
              <w:t>ID</w:t>
            </w:r>
          </w:p>
        </w:tc>
        <w:tc>
          <w:tcPr>
            <w:tcW w:w="4547" w:type="pct"/>
          </w:tcPr>
          <w:p w14:paraId="25B7579E" w14:textId="268976E8" w:rsidR="00081986" w:rsidRPr="0078686A" w:rsidRDefault="007C078E" w:rsidP="00C63610">
            <w:pPr>
              <w:cnfStyle w:val="000000010000" w:firstRow="0" w:lastRow="0" w:firstColumn="0" w:lastColumn="0" w:oddVBand="0" w:evenVBand="0" w:oddHBand="0" w:evenHBand="1" w:firstRowFirstColumn="0" w:firstRowLastColumn="0" w:lastRowFirstColumn="0" w:lastRowLastColumn="0"/>
            </w:pPr>
            <w:r>
              <w:t>Identificator</w:t>
            </w:r>
          </w:p>
        </w:tc>
      </w:tr>
      <w:tr w:rsidR="007C078E" w:rsidRPr="005B2859" w14:paraId="7B6BBF5A"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45620B30" w14:textId="3CAC7CD9" w:rsidR="007C078E" w:rsidRPr="0078686A" w:rsidRDefault="007C078E" w:rsidP="00C63610">
            <w:r>
              <w:t>AE</w:t>
            </w:r>
          </w:p>
        </w:tc>
        <w:tc>
          <w:tcPr>
            <w:tcW w:w="4547" w:type="pct"/>
          </w:tcPr>
          <w:p w14:paraId="5D5405B4" w14:textId="7C5FE48C" w:rsidR="007C078E" w:rsidRPr="0078686A" w:rsidRDefault="007C078E" w:rsidP="00C63610">
            <w:pPr>
              <w:cnfStyle w:val="000000100000" w:firstRow="0" w:lastRow="0" w:firstColumn="0" w:lastColumn="0" w:oddVBand="0" w:evenVBand="0" w:oddHBand="1" w:evenHBand="0" w:firstRowFirstColumn="0" w:firstRowLastColumn="0" w:lastRowFirstColumn="0" w:lastRowLastColumn="0"/>
            </w:pPr>
            <w:r>
              <w:t>Adverse Event</w:t>
            </w:r>
          </w:p>
        </w:tc>
      </w:tr>
      <w:tr w:rsidR="007C078E" w:rsidRPr="005B2859" w14:paraId="56EACBAE" w14:textId="77777777" w:rsidTr="00C636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67A9769A" w14:textId="77777777" w:rsidR="007C078E" w:rsidRPr="0078686A" w:rsidRDefault="007C078E" w:rsidP="00C63610"/>
        </w:tc>
        <w:tc>
          <w:tcPr>
            <w:tcW w:w="4547" w:type="pct"/>
          </w:tcPr>
          <w:p w14:paraId="6B37CE1B" w14:textId="77777777" w:rsidR="007C078E" w:rsidRPr="0078686A" w:rsidRDefault="007C078E" w:rsidP="00C63610">
            <w:pPr>
              <w:cnfStyle w:val="000000010000" w:firstRow="0" w:lastRow="0" w:firstColumn="0" w:lastColumn="0" w:oddVBand="0" w:evenVBand="0" w:oddHBand="0" w:evenHBand="1" w:firstRowFirstColumn="0" w:firstRowLastColumn="0" w:lastRowFirstColumn="0" w:lastRowLastColumn="0"/>
            </w:pPr>
          </w:p>
        </w:tc>
      </w:tr>
      <w:tr w:rsidR="007C078E" w:rsidRPr="005B2859" w14:paraId="2462EA29"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46A5D8BD" w14:textId="77777777" w:rsidR="007C078E" w:rsidRPr="0078686A" w:rsidRDefault="007C078E" w:rsidP="00C63610"/>
        </w:tc>
        <w:tc>
          <w:tcPr>
            <w:tcW w:w="4547" w:type="pct"/>
          </w:tcPr>
          <w:p w14:paraId="637897C2" w14:textId="77777777" w:rsidR="007C078E" w:rsidRPr="0078686A" w:rsidRDefault="007C078E" w:rsidP="00C63610">
            <w:pPr>
              <w:cnfStyle w:val="000000100000" w:firstRow="0" w:lastRow="0" w:firstColumn="0" w:lastColumn="0" w:oddVBand="0" w:evenVBand="0" w:oddHBand="1" w:evenHBand="0" w:firstRowFirstColumn="0" w:firstRowLastColumn="0" w:lastRowFirstColumn="0" w:lastRowLastColumn="0"/>
            </w:pPr>
          </w:p>
        </w:tc>
      </w:tr>
      <w:tr w:rsidR="007C078E" w:rsidRPr="005B2859" w14:paraId="44CFB30E" w14:textId="77777777" w:rsidTr="00C636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pct"/>
          </w:tcPr>
          <w:p w14:paraId="0CBDF312" w14:textId="77777777" w:rsidR="007C078E" w:rsidRPr="0078686A" w:rsidRDefault="007C078E" w:rsidP="00C63610"/>
        </w:tc>
        <w:tc>
          <w:tcPr>
            <w:tcW w:w="4547" w:type="pct"/>
          </w:tcPr>
          <w:p w14:paraId="6E22B6E7" w14:textId="77777777" w:rsidR="007C078E" w:rsidRPr="0078686A" w:rsidRDefault="007C078E" w:rsidP="00C63610">
            <w:pPr>
              <w:cnfStyle w:val="000000010000" w:firstRow="0" w:lastRow="0" w:firstColumn="0" w:lastColumn="0" w:oddVBand="0" w:evenVBand="0" w:oddHBand="0" w:evenHBand="1" w:firstRowFirstColumn="0" w:firstRowLastColumn="0" w:lastRowFirstColumn="0" w:lastRowLastColumn="0"/>
            </w:pPr>
          </w:p>
        </w:tc>
      </w:tr>
    </w:tbl>
    <w:p w14:paraId="421DCC28" w14:textId="77777777" w:rsidR="00081986" w:rsidRDefault="00081986" w:rsidP="008565A8">
      <w:pPr>
        <w:pStyle w:val="BodyText"/>
      </w:pPr>
    </w:p>
    <w:tbl>
      <w:tblPr>
        <w:tblStyle w:val="TableEPAM"/>
        <w:tblW w:w="4887" w:type="pct"/>
        <w:tblInd w:w="108" w:type="dxa"/>
        <w:tblLook w:val="04A0" w:firstRow="1" w:lastRow="0" w:firstColumn="1" w:lastColumn="0" w:noHBand="0" w:noVBand="1"/>
      </w:tblPr>
      <w:tblGrid>
        <w:gridCol w:w="831"/>
        <w:gridCol w:w="2293"/>
        <w:gridCol w:w="1590"/>
        <w:gridCol w:w="1590"/>
        <w:gridCol w:w="1385"/>
        <w:gridCol w:w="1447"/>
      </w:tblGrid>
      <w:tr w:rsidR="008D58AB" w:rsidRPr="00DA6CF4" w14:paraId="5738F262"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6"/>
          </w:tcPr>
          <w:p w14:paraId="0C2DE1B7" w14:textId="77777777" w:rsidR="008D58AB" w:rsidRPr="00DA6CF4" w:rsidRDefault="008D58AB" w:rsidP="00C63610">
            <w:r w:rsidRPr="00DA6CF4">
              <w:t>REVISION HISTORY</w:t>
            </w:r>
          </w:p>
        </w:tc>
      </w:tr>
      <w:tr w:rsidR="008D58AB" w:rsidRPr="00DA6CF4" w14:paraId="6C5F5858"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val="restart"/>
          </w:tcPr>
          <w:p w14:paraId="3EB78FB0" w14:textId="77777777" w:rsidR="008D58AB" w:rsidRPr="002C5F65" w:rsidRDefault="008D58AB" w:rsidP="00C63610">
            <w:r w:rsidRPr="002C5F65">
              <w:t>Ver.</w:t>
            </w:r>
          </w:p>
        </w:tc>
        <w:tc>
          <w:tcPr>
            <w:tcW w:w="1255" w:type="pct"/>
            <w:vMerge w:val="restart"/>
          </w:tcPr>
          <w:p w14:paraId="231036F8"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Description of Change</w:t>
            </w:r>
          </w:p>
        </w:tc>
        <w:tc>
          <w:tcPr>
            <w:tcW w:w="870" w:type="pct"/>
            <w:vMerge w:val="restart"/>
          </w:tcPr>
          <w:p w14:paraId="40198E60"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Author</w:t>
            </w:r>
          </w:p>
        </w:tc>
        <w:tc>
          <w:tcPr>
            <w:tcW w:w="870" w:type="pct"/>
            <w:vMerge w:val="restart"/>
          </w:tcPr>
          <w:p w14:paraId="2F77E140"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Date</w:t>
            </w:r>
          </w:p>
        </w:tc>
        <w:tc>
          <w:tcPr>
            <w:tcW w:w="1550" w:type="pct"/>
            <w:gridSpan w:val="2"/>
          </w:tcPr>
          <w:p w14:paraId="25092F11"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Approved</w:t>
            </w:r>
          </w:p>
        </w:tc>
      </w:tr>
      <w:tr w:rsidR="008D58AB" w:rsidRPr="00DA6CF4" w14:paraId="1ACFFA7B" w14:textId="77777777" w:rsidTr="00C636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tcPr>
          <w:p w14:paraId="20CD1883" w14:textId="77777777" w:rsidR="008D58AB" w:rsidRPr="002C5F65" w:rsidRDefault="008D58AB" w:rsidP="00C63610"/>
        </w:tc>
        <w:tc>
          <w:tcPr>
            <w:tcW w:w="1255" w:type="pct"/>
            <w:vMerge/>
          </w:tcPr>
          <w:p w14:paraId="77322CD5"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p>
        </w:tc>
        <w:tc>
          <w:tcPr>
            <w:tcW w:w="870" w:type="pct"/>
            <w:vMerge/>
          </w:tcPr>
          <w:p w14:paraId="5AEEE003"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p>
        </w:tc>
        <w:tc>
          <w:tcPr>
            <w:tcW w:w="870" w:type="pct"/>
            <w:vMerge/>
          </w:tcPr>
          <w:p w14:paraId="1914BE04"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p>
        </w:tc>
        <w:tc>
          <w:tcPr>
            <w:tcW w:w="758" w:type="pct"/>
          </w:tcPr>
          <w:p w14:paraId="4BCA5AA5"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Name</w:t>
            </w:r>
          </w:p>
        </w:tc>
        <w:tc>
          <w:tcPr>
            <w:tcW w:w="793" w:type="pct"/>
          </w:tcPr>
          <w:p w14:paraId="2D0458D0" w14:textId="77777777" w:rsidR="008D58AB" w:rsidRPr="002C5F65" w:rsidRDefault="008D58AB" w:rsidP="00C63610">
            <w:pPr>
              <w:cnfStyle w:val="100000000000" w:firstRow="1" w:lastRow="0" w:firstColumn="0" w:lastColumn="0" w:oddVBand="0" w:evenVBand="0" w:oddHBand="0" w:evenHBand="0" w:firstRowFirstColumn="0" w:firstRowLastColumn="0" w:lastRowFirstColumn="0" w:lastRowLastColumn="0"/>
            </w:pPr>
            <w:r w:rsidRPr="002C5F65">
              <w:t>Effective Date</w:t>
            </w:r>
          </w:p>
        </w:tc>
      </w:tr>
      <w:tr w:rsidR="008D58AB" w:rsidRPr="00DA6CF4" w14:paraId="7F4F67DA"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37C90F22" w14:textId="6CFBC540" w:rsidR="008D58AB" w:rsidRPr="008A3DAB" w:rsidRDefault="008A3DAB" w:rsidP="008A3DAB">
            <w:pPr>
              <w:rPr>
                <w:lang w:val="ru-RU"/>
              </w:rPr>
            </w:pPr>
            <w:r>
              <w:rPr>
                <w:lang w:val="ru-RU"/>
              </w:rPr>
              <w:t>1</w:t>
            </w:r>
            <w:r w:rsidR="008D58AB" w:rsidRPr="00DA6CF4">
              <w:t>.</w:t>
            </w:r>
            <w:r>
              <w:rPr>
                <w:lang w:val="ru-RU"/>
              </w:rPr>
              <w:t>0</w:t>
            </w:r>
          </w:p>
        </w:tc>
        <w:tc>
          <w:tcPr>
            <w:tcW w:w="1255" w:type="pct"/>
          </w:tcPr>
          <w:p w14:paraId="37566C03" w14:textId="247BD4EB" w:rsidR="008D58AB" w:rsidRPr="008A3DAB" w:rsidRDefault="008A3DAB" w:rsidP="00C63610">
            <w:pPr>
              <w:cnfStyle w:val="000000100000" w:firstRow="0" w:lastRow="0" w:firstColumn="0" w:lastColumn="0" w:oddVBand="0" w:evenVBand="0" w:oddHBand="1" w:evenHBand="0" w:firstRowFirstColumn="0" w:firstRowLastColumn="0" w:lastRowFirstColumn="0" w:lastRowLastColumn="0"/>
            </w:pPr>
            <w:r>
              <w:t>Guide created</w:t>
            </w:r>
          </w:p>
        </w:tc>
        <w:tc>
          <w:tcPr>
            <w:tcW w:w="870" w:type="pct"/>
          </w:tcPr>
          <w:p w14:paraId="097A6EB5" w14:textId="27921E95" w:rsidR="008D58AB" w:rsidRPr="00FF15DE" w:rsidRDefault="008A3DAB" w:rsidP="00C63610">
            <w:pPr>
              <w:cnfStyle w:val="000000100000" w:firstRow="0" w:lastRow="0" w:firstColumn="0" w:lastColumn="0" w:oddVBand="0" w:evenVBand="0" w:oddHBand="1" w:evenHBand="0" w:firstRowFirstColumn="0" w:firstRowLastColumn="0" w:lastRowFirstColumn="0" w:lastRowLastColumn="0"/>
            </w:pPr>
            <w:r>
              <w:t>Olga Nekrutkina</w:t>
            </w:r>
          </w:p>
        </w:tc>
        <w:tc>
          <w:tcPr>
            <w:tcW w:w="870" w:type="pct"/>
          </w:tcPr>
          <w:p w14:paraId="38F5D166" w14:textId="4C68B036" w:rsidR="008D58AB" w:rsidRPr="003534EA" w:rsidRDefault="008A3DAB" w:rsidP="008A3DAB">
            <w:pPr>
              <w:cnfStyle w:val="000000100000" w:firstRow="0" w:lastRow="0" w:firstColumn="0" w:lastColumn="0" w:oddVBand="0" w:evenVBand="0" w:oddHBand="1" w:evenHBand="0" w:firstRowFirstColumn="0" w:firstRowLastColumn="0" w:lastRowFirstColumn="0" w:lastRowLastColumn="0"/>
            </w:pPr>
            <w:r>
              <w:t>29</w:t>
            </w:r>
            <w:r w:rsidR="008D58AB" w:rsidRPr="00FF15DE">
              <w:t>-</w:t>
            </w:r>
            <w:r>
              <w:t>Nov</w:t>
            </w:r>
            <w:r w:rsidR="008D58AB" w:rsidRPr="00FF15DE">
              <w:t>-</w:t>
            </w:r>
            <w:r>
              <w:t>2019</w:t>
            </w:r>
          </w:p>
        </w:tc>
        <w:tc>
          <w:tcPr>
            <w:tcW w:w="758" w:type="pct"/>
          </w:tcPr>
          <w:p w14:paraId="496F0002" w14:textId="77777777" w:rsidR="008D58AB" w:rsidRPr="003534EA" w:rsidRDefault="008D58AB" w:rsidP="00C63610">
            <w:pPr>
              <w:cnfStyle w:val="000000100000" w:firstRow="0" w:lastRow="0" w:firstColumn="0" w:lastColumn="0" w:oddVBand="0" w:evenVBand="0" w:oddHBand="1" w:evenHBand="0" w:firstRowFirstColumn="0" w:firstRowLastColumn="0" w:lastRowFirstColumn="0" w:lastRowLastColumn="0"/>
            </w:pPr>
          </w:p>
        </w:tc>
        <w:tc>
          <w:tcPr>
            <w:tcW w:w="793" w:type="pct"/>
          </w:tcPr>
          <w:p w14:paraId="42603148" w14:textId="77777777" w:rsidR="008D58AB" w:rsidRPr="003534EA" w:rsidRDefault="008D58AB" w:rsidP="00C63610">
            <w:pPr>
              <w:cnfStyle w:val="000000100000" w:firstRow="0" w:lastRow="0" w:firstColumn="0" w:lastColumn="0" w:oddVBand="0" w:evenVBand="0" w:oddHBand="1" w:evenHBand="0" w:firstRowFirstColumn="0" w:firstRowLastColumn="0" w:lastRowFirstColumn="0" w:lastRowLastColumn="0"/>
            </w:pPr>
            <w:r>
              <w:t>dd-mmm-yyyy</w:t>
            </w:r>
          </w:p>
        </w:tc>
      </w:tr>
      <w:tr w:rsidR="008D58AB" w:rsidRPr="00DA6CF4" w14:paraId="605ABAB4" w14:textId="77777777" w:rsidTr="00C636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24500817" w14:textId="77777777" w:rsidR="008D58AB" w:rsidRPr="00DA6CF4" w:rsidRDefault="008D58AB" w:rsidP="00C63610"/>
        </w:tc>
        <w:tc>
          <w:tcPr>
            <w:tcW w:w="1255" w:type="pct"/>
          </w:tcPr>
          <w:p w14:paraId="2D53116E" w14:textId="77777777" w:rsidR="008D58AB" w:rsidRPr="00DA6CF4" w:rsidRDefault="008D58AB" w:rsidP="00C63610">
            <w:pPr>
              <w:cnfStyle w:val="000000010000" w:firstRow="0" w:lastRow="0" w:firstColumn="0" w:lastColumn="0" w:oddVBand="0" w:evenVBand="0" w:oddHBand="0" w:evenHBand="1" w:firstRowFirstColumn="0" w:firstRowLastColumn="0" w:lastRowFirstColumn="0" w:lastRowLastColumn="0"/>
            </w:pPr>
          </w:p>
        </w:tc>
        <w:tc>
          <w:tcPr>
            <w:tcW w:w="870" w:type="pct"/>
          </w:tcPr>
          <w:p w14:paraId="66D06FD7" w14:textId="77777777" w:rsidR="008D58AB" w:rsidRPr="00FF15DE" w:rsidRDefault="008D58AB" w:rsidP="00C63610">
            <w:pPr>
              <w:cnfStyle w:val="000000010000" w:firstRow="0" w:lastRow="0" w:firstColumn="0" w:lastColumn="0" w:oddVBand="0" w:evenVBand="0" w:oddHBand="0" w:evenHBand="1" w:firstRowFirstColumn="0" w:firstRowLastColumn="0" w:lastRowFirstColumn="0" w:lastRowLastColumn="0"/>
            </w:pPr>
          </w:p>
        </w:tc>
        <w:tc>
          <w:tcPr>
            <w:tcW w:w="870" w:type="pct"/>
          </w:tcPr>
          <w:p w14:paraId="655F84DD" w14:textId="77777777" w:rsidR="008D58AB" w:rsidRPr="00FF15DE" w:rsidRDefault="008D58AB" w:rsidP="00C63610">
            <w:pPr>
              <w:cnfStyle w:val="000000010000" w:firstRow="0" w:lastRow="0" w:firstColumn="0" w:lastColumn="0" w:oddVBand="0" w:evenVBand="0" w:oddHBand="0" w:evenHBand="1" w:firstRowFirstColumn="0" w:firstRowLastColumn="0" w:lastRowFirstColumn="0" w:lastRowLastColumn="0"/>
            </w:pPr>
          </w:p>
        </w:tc>
        <w:tc>
          <w:tcPr>
            <w:tcW w:w="758" w:type="pct"/>
          </w:tcPr>
          <w:p w14:paraId="1C78F27F" w14:textId="77777777" w:rsidR="008D58AB" w:rsidRPr="003534EA" w:rsidRDefault="008D58AB" w:rsidP="00C63610">
            <w:pPr>
              <w:cnfStyle w:val="000000010000" w:firstRow="0" w:lastRow="0" w:firstColumn="0" w:lastColumn="0" w:oddVBand="0" w:evenVBand="0" w:oddHBand="0" w:evenHBand="1" w:firstRowFirstColumn="0" w:firstRowLastColumn="0" w:lastRowFirstColumn="0" w:lastRowLastColumn="0"/>
            </w:pPr>
          </w:p>
        </w:tc>
        <w:tc>
          <w:tcPr>
            <w:tcW w:w="793" w:type="pct"/>
          </w:tcPr>
          <w:p w14:paraId="66FBAE4D" w14:textId="77777777" w:rsidR="008D58AB" w:rsidRPr="003534EA" w:rsidRDefault="008D58AB" w:rsidP="00C63610">
            <w:pPr>
              <w:cnfStyle w:val="000000010000" w:firstRow="0" w:lastRow="0" w:firstColumn="0" w:lastColumn="0" w:oddVBand="0" w:evenVBand="0" w:oddHBand="0" w:evenHBand="1" w:firstRowFirstColumn="0" w:firstRowLastColumn="0" w:lastRowFirstColumn="0" w:lastRowLastColumn="0"/>
            </w:pPr>
          </w:p>
        </w:tc>
      </w:tr>
      <w:tr w:rsidR="008D58AB" w:rsidRPr="00DA6CF4" w14:paraId="26B784B6" w14:textId="77777777" w:rsidTr="00C6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13B97977" w14:textId="77777777" w:rsidR="008D58AB" w:rsidRPr="00DA6CF4" w:rsidRDefault="008D58AB" w:rsidP="00C63610"/>
        </w:tc>
        <w:tc>
          <w:tcPr>
            <w:tcW w:w="1255" w:type="pct"/>
          </w:tcPr>
          <w:p w14:paraId="4D757730" w14:textId="77777777" w:rsidR="008D58AB" w:rsidRPr="00DA6CF4" w:rsidRDefault="008D58AB" w:rsidP="00C63610">
            <w:pPr>
              <w:cnfStyle w:val="000000100000" w:firstRow="0" w:lastRow="0" w:firstColumn="0" w:lastColumn="0" w:oddVBand="0" w:evenVBand="0" w:oddHBand="1" w:evenHBand="0" w:firstRowFirstColumn="0" w:firstRowLastColumn="0" w:lastRowFirstColumn="0" w:lastRowLastColumn="0"/>
            </w:pPr>
          </w:p>
        </w:tc>
        <w:tc>
          <w:tcPr>
            <w:tcW w:w="870" w:type="pct"/>
          </w:tcPr>
          <w:p w14:paraId="2E6A45AE" w14:textId="77777777" w:rsidR="008D58AB" w:rsidRPr="00FF15DE" w:rsidRDefault="008D58AB" w:rsidP="00C63610">
            <w:pPr>
              <w:cnfStyle w:val="000000100000" w:firstRow="0" w:lastRow="0" w:firstColumn="0" w:lastColumn="0" w:oddVBand="0" w:evenVBand="0" w:oddHBand="1" w:evenHBand="0" w:firstRowFirstColumn="0" w:firstRowLastColumn="0" w:lastRowFirstColumn="0" w:lastRowLastColumn="0"/>
            </w:pPr>
          </w:p>
        </w:tc>
        <w:tc>
          <w:tcPr>
            <w:tcW w:w="870" w:type="pct"/>
          </w:tcPr>
          <w:p w14:paraId="3DFFE480" w14:textId="77777777" w:rsidR="008D58AB" w:rsidRPr="00FF15DE" w:rsidRDefault="008D58AB" w:rsidP="00C63610">
            <w:pPr>
              <w:cnfStyle w:val="000000100000" w:firstRow="0" w:lastRow="0" w:firstColumn="0" w:lastColumn="0" w:oddVBand="0" w:evenVBand="0" w:oddHBand="1" w:evenHBand="0" w:firstRowFirstColumn="0" w:firstRowLastColumn="0" w:lastRowFirstColumn="0" w:lastRowLastColumn="0"/>
            </w:pPr>
          </w:p>
        </w:tc>
        <w:tc>
          <w:tcPr>
            <w:tcW w:w="758" w:type="pct"/>
          </w:tcPr>
          <w:p w14:paraId="1CEDD67F" w14:textId="77777777" w:rsidR="008D58AB" w:rsidRPr="003534EA" w:rsidRDefault="008D58AB" w:rsidP="00C63610">
            <w:pPr>
              <w:cnfStyle w:val="000000100000" w:firstRow="0" w:lastRow="0" w:firstColumn="0" w:lastColumn="0" w:oddVBand="0" w:evenVBand="0" w:oddHBand="1" w:evenHBand="0" w:firstRowFirstColumn="0" w:firstRowLastColumn="0" w:lastRowFirstColumn="0" w:lastRowLastColumn="0"/>
            </w:pPr>
          </w:p>
        </w:tc>
        <w:tc>
          <w:tcPr>
            <w:tcW w:w="793" w:type="pct"/>
          </w:tcPr>
          <w:p w14:paraId="6B4A915D" w14:textId="77777777" w:rsidR="008D58AB" w:rsidRPr="003534EA" w:rsidRDefault="008D58AB" w:rsidP="00C63610">
            <w:pPr>
              <w:cnfStyle w:val="000000100000" w:firstRow="0" w:lastRow="0" w:firstColumn="0" w:lastColumn="0" w:oddVBand="0" w:evenVBand="0" w:oddHBand="1" w:evenHBand="0" w:firstRowFirstColumn="0" w:firstRowLastColumn="0" w:lastRowFirstColumn="0" w:lastRowLastColumn="0"/>
            </w:pPr>
          </w:p>
        </w:tc>
      </w:tr>
    </w:tbl>
    <w:p w14:paraId="696B118E" w14:textId="77777777" w:rsidR="008D58AB" w:rsidRDefault="008D58AB" w:rsidP="008565A8">
      <w:pPr>
        <w:pStyle w:val="BodyText"/>
      </w:pPr>
    </w:p>
    <w:p w14:paraId="4B8D73D0" w14:textId="77777777" w:rsidR="00081986" w:rsidRDefault="00081986" w:rsidP="008565A8">
      <w:pPr>
        <w:pStyle w:val="BodyText"/>
      </w:pPr>
      <w:r>
        <w:br w:type="page"/>
      </w:r>
    </w:p>
    <w:p w14:paraId="0CA0DCBD" w14:textId="77777777" w:rsidR="00222DC3" w:rsidRPr="00713C48" w:rsidRDefault="00222DC3" w:rsidP="006D794B">
      <w:pPr>
        <w:pStyle w:val="TOCHeading"/>
      </w:pPr>
      <w:r w:rsidRPr="00713C48">
        <w:lastRenderedPageBreak/>
        <w:t>Contents</w:t>
      </w:r>
    </w:p>
    <w:p w14:paraId="7AEB22A8" w14:textId="55F55BA8" w:rsidR="008A3DAB" w:rsidRDefault="004706BE">
      <w:pPr>
        <w:pStyle w:val="TOC1"/>
        <w:tabs>
          <w:tab w:val="left" w:pos="400"/>
          <w:tab w:val="right" w:leader="dot" w:pos="9347"/>
        </w:tabs>
        <w:rPr>
          <w:rFonts w:asciiTheme="minorHAnsi" w:eastAsiaTheme="minorEastAsia" w:hAnsiTheme="minorHAnsi" w:cstheme="minorBidi"/>
          <w:bCs w:val="0"/>
          <w:caps w:val="0"/>
          <w:noProof/>
          <w:color w:val="auto"/>
          <w:sz w:val="22"/>
          <w:szCs w:val="22"/>
        </w:rPr>
      </w:pPr>
      <w:r>
        <w:fldChar w:fldCharType="begin"/>
      </w:r>
      <w:r>
        <w:instrText xml:space="preserve"> TOC \o "3-4" \h \z \t "Heading 1,1,Heading 2,2,Appendix Level 1,1,Appendix Level 2,2" </w:instrText>
      </w:r>
      <w:r>
        <w:fldChar w:fldCharType="separate"/>
      </w:r>
      <w:hyperlink w:anchor="_Toc25935453" w:history="1">
        <w:r w:rsidR="008A3DAB" w:rsidRPr="000E03A4">
          <w:rPr>
            <w:rStyle w:val="Hyperlink"/>
            <w:noProof/>
          </w:rPr>
          <w:t>1</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Introduction</w:t>
        </w:r>
        <w:r w:rsidR="008A3DAB">
          <w:rPr>
            <w:noProof/>
            <w:webHidden/>
          </w:rPr>
          <w:tab/>
        </w:r>
        <w:r w:rsidR="008A3DAB">
          <w:rPr>
            <w:noProof/>
            <w:webHidden/>
          </w:rPr>
          <w:fldChar w:fldCharType="begin"/>
        </w:r>
        <w:r w:rsidR="008A3DAB">
          <w:rPr>
            <w:noProof/>
            <w:webHidden/>
          </w:rPr>
          <w:instrText xml:space="preserve"> PAGEREF _Toc25935453 \h </w:instrText>
        </w:r>
        <w:r w:rsidR="008A3DAB">
          <w:rPr>
            <w:noProof/>
            <w:webHidden/>
          </w:rPr>
        </w:r>
        <w:r w:rsidR="008A3DAB">
          <w:rPr>
            <w:noProof/>
            <w:webHidden/>
          </w:rPr>
          <w:fldChar w:fldCharType="separate"/>
        </w:r>
        <w:r w:rsidR="008A3DAB">
          <w:rPr>
            <w:noProof/>
            <w:webHidden/>
          </w:rPr>
          <w:t>4</w:t>
        </w:r>
        <w:r w:rsidR="008A3DAB">
          <w:rPr>
            <w:noProof/>
            <w:webHidden/>
          </w:rPr>
          <w:fldChar w:fldCharType="end"/>
        </w:r>
      </w:hyperlink>
    </w:p>
    <w:p w14:paraId="299D7268" w14:textId="5A3B3404" w:rsidR="008A3DAB" w:rsidRDefault="0060768C">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25935454" w:history="1">
        <w:r w:rsidR="008A3DAB" w:rsidRPr="000E03A4">
          <w:rPr>
            <w:rStyle w:val="Hyperlink"/>
            <w:noProof/>
          </w:rPr>
          <w:t>2</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Target Data Model</w:t>
        </w:r>
        <w:r w:rsidR="008A3DAB">
          <w:rPr>
            <w:noProof/>
            <w:webHidden/>
          </w:rPr>
          <w:tab/>
        </w:r>
        <w:r w:rsidR="008A3DAB">
          <w:rPr>
            <w:noProof/>
            <w:webHidden/>
          </w:rPr>
          <w:fldChar w:fldCharType="begin"/>
        </w:r>
        <w:r w:rsidR="008A3DAB">
          <w:rPr>
            <w:noProof/>
            <w:webHidden/>
          </w:rPr>
          <w:instrText xml:space="preserve"> PAGEREF _Toc25935454 \h </w:instrText>
        </w:r>
        <w:r w:rsidR="008A3DAB">
          <w:rPr>
            <w:noProof/>
            <w:webHidden/>
          </w:rPr>
        </w:r>
        <w:r w:rsidR="008A3DAB">
          <w:rPr>
            <w:noProof/>
            <w:webHidden/>
          </w:rPr>
          <w:fldChar w:fldCharType="separate"/>
        </w:r>
        <w:r w:rsidR="008A3DAB">
          <w:rPr>
            <w:noProof/>
            <w:webHidden/>
          </w:rPr>
          <w:t>4</w:t>
        </w:r>
        <w:r w:rsidR="008A3DAB">
          <w:rPr>
            <w:noProof/>
            <w:webHidden/>
          </w:rPr>
          <w:fldChar w:fldCharType="end"/>
        </w:r>
      </w:hyperlink>
    </w:p>
    <w:p w14:paraId="183ABE80" w14:textId="0B85A8FC" w:rsidR="008A3DAB" w:rsidRDefault="0060768C">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25935455" w:history="1">
        <w:r w:rsidR="008A3DAB" w:rsidRPr="000E03A4">
          <w:rPr>
            <w:rStyle w:val="Hyperlink"/>
            <w:noProof/>
          </w:rPr>
          <w:t>3</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How to Map Data to Data Model</w:t>
        </w:r>
        <w:r w:rsidR="008A3DAB">
          <w:rPr>
            <w:noProof/>
            <w:webHidden/>
          </w:rPr>
          <w:tab/>
        </w:r>
        <w:r w:rsidR="008A3DAB">
          <w:rPr>
            <w:noProof/>
            <w:webHidden/>
          </w:rPr>
          <w:fldChar w:fldCharType="begin"/>
        </w:r>
        <w:r w:rsidR="008A3DAB">
          <w:rPr>
            <w:noProof/>
            <w:webHidden/>
          </w:rPr>
          <w:instrText xml:space="preserve"> PAGEREF _Toc25935455 \h </w:instrText>
        </w:r>
        <w:r w:rsidR="008A3DAB">
          <w:rPr>
            <w:noProof/>
            <w:webHidden/>
          </w:rPr>
        </w:r>
        <w:r w:rsidR="008A3DAB">
          <w:rPr>
            <w:noProof/>
            <w:webHidden/>
          </w:rPr>
          <w:fldChar w:fldCharType="separate"/>
        </w:r>
        <w:r w:rsidR="008A3DAB">
          <w:rPr>
            <w:noProof/>
            <w:webHidden/>
          </w:rPr>
          <w:t>4</w:t>
        </w:r>
        <w:r w:rsidR="008A3DAB">
          <w:rPr>
            <w:noProof/>
            <w:webHidden/>
          </w:rPr>
          <w:fldChar w:fldCharType="end"/>
        </w:r>
      </w:hyperlink>
    </w:p>
    <w:p w14:paraId="20AAE940" w14:textId="587FD25F"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56" w:history="1">
        <w:r w:rsidR="008A3DAB" w:rsidRPr="000E03A4">
          <w:rPr>
            <w:rStyle w:val="Hyperlink"/>
            <w:noProof/>
          </w:rPr>
          <w:t>3.1</w:t>
        </w:r>
        <w:r w:rsidR="008A3DAB">
          <w:rPr>
            <w:rFonts w:asciiTheme="minorHAnsi" w:eastAsiaTheme="minorEastAsia" w:hAnsiTheme="minorHAnsi" w:cstheme="minorBidi"/>
            <w:caps w:val="0"/>
            <w:noProof/>
            <w:color w:val="auto"/>
            <w:sz w:val="22"/>
            <w:szCs w:val="22"/>
          </w:rPr>
          <w:tab/>
        </w:r>
        <w:r w:rsidR="008A3DAB" w:rsidRPr="000E03A4">
          <w:rPr>
            <w:rStyle w:val="Hyperlink"/>
            <w:noProof/>
          </w:rPr>
          <w:t>How to Start</w:t>
        </w:r>
        <w:r w:rsidR="008A3DAB">
          <w:rPr>
            <w:noProof/>
            <w:webHidden/>
          </w:rPr>
          <w:tab/>
        </w:r>
        <w:r w:rsidR="008A3DAB">
          <w:rPr>
            <w:noProof/>
            <w:webHidden/>
          </w:rPr>
          <w:fldChar w:fldCharType="begin"/>
        </w:r>
        <w:r w:rsidR="008A3DAB">
          <w:rPr>
            <w:noProof/>
            <w:webHidden/>
          </w:rPr>
          <w:instrText xml:space="preserve"> PAGEREF _Toc25935456 \h </w:instrText>
        </w:r>
        <w:r w:rsidR="008A3DAB">
          <w:rPr>
            <w:noProof/>
            <w:webHidden/>
          </w:rPr>
        </w:r>
        <w:r w:rsidR="008A3DAB">
          <w:rPr>
            <w:noProof/>
            <w:webHidden/>
          </w:rPr>
          <w:fldChar w:fldCharType="separate"/>
        </w:r>
        <w:r w:rsidR="008A3DAB">
          <w:rPr>
            <w:noProof/>
            <w:webHidden/>
          </w:rPr>
          <w:t>4</w:t>
        </w:r>
        <w:r w:rsidR="008A3DAB">
          <w:rPr>
            <w:noProof/>
            <w:webHidden/>
          </w:rPr>
          <w:fldChar w:fldCharType="end"/>
        </w:r>
      </w:hyperlink>
    </w:p>
    <w:p w14:paraId="57C3114B" w14:textId="54C66E4D"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57" w:history="1">
        <w:r w:rsidR="008A3DAB" w:rsidRPr="000E03A4">
          <w:rPr>
            <w:rStyle w:val="Hyperlink"/>
            <w:noProof/>
          </w:rPr>
          <w:t>3.2</w:t>
        </w:r>
        <w:r w:rsidR="008A3DAB">
          <w:rPr>
            <w:rFonts w:asciiTheme="minorHAnsi" w:eastAsiaTheme="minorEastAsia" w:hAnsiTheme="minorHAnsi" w:cstheme="minorBidi"/>
            <w:caps w:val="0"/>
            <w:noProof/>
            <w:color w:val="auto"/>
            <w:sz w:val="22"/>
            <w:szCs w:val="22"/>
          </w:rPr>
          <w:tab/>
        </w:r>
        <w:r w:rsidR="008A3DAB" w:rsidRPr="000E03A4">
          <w:rPr>
            <w:rStyle w:val="Hyperlink"/>
            <w:noProof/>
          </w:rPr>
          <w:t>Add Drug Programme</w:t>
        </w:r>
        <w:r w:rsidR="008A3DAB">
          <w:rPr>
            <w:noProof/>
            <w:webHidden/>
          </w:rPr>
          <w:tab/>
        </w:r>
        <w:r w:rsidR="008A3DAB">
          <w:rPr>
            <w:noProof/>
            <w:webHidden/>
          </w:rPr>
          <w:fldChar w:fldCharType="begin"/>
        </w:r>
        <w:r w:rsidR="008A3DAB">
          <w:rPr>
            <w:noProof/>
            <w:webHidden/>
          </w:rPr>
          <w:instrText xml:space="preserve"> PAGEREF _Toc25935457 \h </w:instrText>
        </w:r>
        <w:r w:rsidR="008A3DAB">
          <w:rPr>
            <w:noProof/>
            <w:webHidden/>
          </w:rPr>
        </w:r>
        <w:r w:rsidR="008A3DAB">
          <w:rPr>
            <w:noProof/>
            <w:webHidden/>
          </w:rPr>
          <w:fldChar w:fldCharType="separate"/>
        </w:r>
        <w:r w:rsidR="008A3DAB">
          <w:rPr>
            <w:noProof/>
            <w:webHidden/>
          </w:rPr>
          <w:t>7</w:t>
        </w:r>
        <w:r w:rsidR="008A3DAB">
          <w:rPr>
            <w:noProof/>
            <w:webHidden/>
          </w:rPr>
          <w:fldChar w:fldCharType="end"/>
        </w:r>
      </w:hyperlink>
    </w:p>
    <w:p w14:paraId="717B4A4D" w14:textId="68B3E453"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58" w:history="1">
        <w:r w:rsidR="008A3DAB" w:rsidRPr="000E03A4">
          <w:rPr>
            <w:rStyle w:val="Hyperlink"/>
            <w:noProof/>
          </w:rPr>
          <w:t>3.3</w:t>
        </w:r>
        <w:r w:rsidR="008A3DAB">
          <w:rPr>
            <w:rFonts w:asciiTheme="minorHAnsi" w:eastAsiaTheme="minorEastAsia" w:hAnsiTheme="minorHAnsi" w:cstheme="minorBidi"/>
            <w:caps w:val="0"/>
            <w:noProof/>
            <w:color w:val="auto"/>
            <w:sz w:val="22"/>
            <w:szCs w:val="22"/>
          </w:rPr>
          <w:tab/>
        </w:r>
        <w:r w:rsidR="008A3DAB" w:rsidRPr="000E03A4">
          <w:rPr>
            <w:rStyle w:val="Hyperlink"/>
            <w:noProof/>
          </w:rPr>
          <w:t>Edit Drug Programme</w:t>
        </w:r>
        <w:r w:rsidR="008A3DAB">
          <w:rPr>
            <w:noProof/>
            <w:webHidden/>
          </w:rPr>
          <w:tab/>
        </w:r>
        <w:r w:rsidR="008A3DAB">
          <w:rPr>
            <w:noProof/>
            <w:webHidden/>
          </w:rPr>
          <w:fldChar w:fldCharType="begin"/>
        </w:r>
        <w:r w:rsidR="008A3DAB">
          <w:rPr>
            <w:noProof/>
            <w:webHidden/>
          </w:rPr>
          <w:instrText xml:space="preserve"> PAGEREF _Toc25935458 \h </w:instrText>
        </w:r>
        <w:r w:rsidR="008A3DAB">
          <w:rPr>
            <w:noProof/>
            <w:webHidden/>
          </w:rPr>
        </w:r>
        <w:r w:rsidR="008A3DAB">
          <w:rPr>
            <w:noProof/>
            <w:webHidden/>
          </w:rPr>
          <w:fldChar w:fldCharType="separate"/>
        </w:r>
        <w:r w:rsidR="008A3DAB">
          <w:rPr>
            <w:noProof/>
            <w:webHidden/>
          </w:rPr>
          <w:t>14</w:t>
        </w:r>
        <w:r w:rsidR="008A3DAB">
          <w:rPr>
            <w:noProof/>
            <w:webHidden/>
          </w:rPr>
          <w:fldChar w:fldCharType="end"/>
        </w:r>
      </w:hyperlink>
    </w:p>
    <w:p w14:paraId="21DE66EF" w14:textId="40323228"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59" w:history="1">
        <w:r w:rsidR="008A3DAB" w:rsidRPr="000E03A4">
          <w:rPr>
            <w:rStyle w:val="Hyperlink"/>
            <w:noProof/>
          </w:rPr>
          <w:t>3.4</w:t>
        </w:r>
        <w:r w:rsidR="008A3DAB">
          <w:rPr>
            <w:rFonts w:asciiTheme="minorHAnsi" w:eastAsiaTheme="minorEastAsia" w:hAnsiTheme="minorHAnsi" w:cstheme="minorBidi"/>
            <w:caps w:val="0"/>
            <w:noProof/>
            <w:color w:val="auto"/>
            <w:sz w:val="22"/>
            <w:szCs w:val="22"/>
          </w:rPr>
          <w:tab/>
        </w:r>
        <w:r w:rsidR="008A3DAB" w:rsidRPr="000E03A4">
          <w:rPr>
            <w:rStyle w:val="Hyperlink"/>
            <w:noProof/>
          </w:rPr>
          <w:t>Add Dataset</w:t>
        </w:r>
        <w:r w:rsidR="008A3DAB">
          <w:rPr>
            <w:noProof/>
            <w:webHidden/>
          </w:rPr>
          <w:tab/>
        </w:r>
        <w:r w:rsidR="008A3DAB">
          <w:rPr>
            <w:noProof/>
            <w:webHidden/>
          </w:rPr>
          <w:fldChar w:fldCharType="begin"/>
        </w:r>
        <w:r w:rsidR="008A3DAB">
          <w:rPr>
            <w:noProof/>
            <w:webHidden/>
          </w:rPr>
          <w:instrText xml:space="preserve"> PAGEREF _Toc25935459 \h </w:instrText>
        </w:r>
        <w:r w:rsidR="008A3DAB">
          <w:rPr>
            <w:noProof/>
            <w:webHidden/>
          </w:rPr>
        </w:r>
        <w:r w:rsidR="008A3DAB">
          <w:rPr>
            <w:noProof/>
            <w:webHidden/>
          </w:rPr>
          <w:fldChar w:fldCharType="separate"/>
        </w:r>
        <w:r w:rsidR="008A3DAB">
          <w:rPr>
            <w:noProof/>
            <w:webHidden/>
          </w:rPr>
          <w:t>16</w:t>
        </w:r>
        <w:r w:rsidR="008A3DAB">
          <w:rPr>
            <w:noProof/>
            <w:webHidden/>
          </w:rPr>
          <w:fldChar w:fldCharType="end"/>
        </w:r>
      </w:hyperlink>
    </w:p>
    <w:p w14:paraId="6C1F9525" w14:textId="41673108"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0" w:history="1">
        <w:r w:rsidR="008A3DAB" w:rsidRPr="000E03A4">
          <w:rPr>
            <w:rStyle w:val="Hyperlink"/>
            <w:noProof/>
          </w:rPr>
          <w:t>3.4.1</w:t>
        </w:r>
        <w:r w:rsidR="008A3DAB">
          <w:rPr>
            <w:rFonts w:asciiTheme="minorHAnsi" w:eastAsiaTheme="minorEastAsia" w:hAnsiTheme="minorHAnsi" w:cstheme="minorBidi"/>
            <w:iCs w:val="0"/>
            <w:noProof/>
            <w:color w:val="auto"/>
            <w:sz w:val="22"/>
            <w:szCs w:val="22"/>
          </w:rPr>
          <w:tab/>
        </w:r>
        <w:r w:rsidR="008A3DAB" w:rsidRPr="000E03A4">
          <w:rPr>
            <w:rStyle w:val="Hyperlink"/>
            <w:noProof/>
          </w:rPr>
          <w:t>Add New Dataset</w:t>
        </w:r>
        <w:r w:rsidR="008A3DAB">
          <w:rPr>
            <w:noProof/>
            <w:webHidden/>
          </w:rPr>
          <w:tab/>
        </w:r>
        <w:r w:rsidR="008A3DAB">
          <w:rPr>
            <w:noProof/>
            <w:webHidden/>
          </w:rPr>
          <w:fldChar w:fldCharType="begin"/>
        </w:r>
        <w:r w:rsidR="008A3DAB">
          <w:rPr>
            <w:noProof/>
            <w:webHidden/>
          </w:rPr>
          <w:instrText xml:space="preserve"> PAGEREF _Toc25935460 \h </w:instrText>
        </w:r>
        <w:r w:rsidR="008A3DAB">
          <w:rPr>
            <w:noProof/>
            <w:webHidden/>
          </w:rPr>
        </w:r>
        <w:r w:rsidR="008A3DAB">
          <w:rPr>
            <w:noProof/>
            <w:webHidden/>
          </w:rPr>
          <w:fldChar w:fldCharType="separate"/>
        </w:r>
        <w:r w:rsidR="008A3DAB">
          <w:rPr>
            <w:noProof/>
            <w:webHidden/>
          </w:rPr>
          <w:t>17</w:t>
        </w:r>
        <w:r w:rsidR="008A3DAB">
          <w:rPr>
            <w:noProof/>
            <w:webHidden/>
          </w:rPr>
          <w:fldChar w:fldCharType="end"/>
        </w:r>
      </w:hyperlink>
    </w:p>
    <w:p w14:paraId="12A9A0BC" w14:textId="181718C3"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1" w:history="1">
        <w:r w:rsidR="008A3DAB" w:rsidRPr="000E03A4">
          <w:rPr>
            <w:rStyle w:val="Hyperlink"/>
            <w:noProof/>
          </w:rPr>
          <w:t>3.4.2</w:t>
        </w:r>
        <w:r w:rsidR="008A3DAB">
          <w:rPr>
            <w:rFonts w:asciiTheme="minorHAnsi" w:eastAsiaTheme="minorEastAsia" w:hAnsiTheme="minorHAnsi" w:cstheme="minorBidi"/>
            <w:iCs w:val="0"/>
            <w:noProof/>
            <w:color w:val="auto"/>
            <w:sz w:val="22"/>
            <w:szCs w:val="22"/>
          </w:rPr>
          <w:tab/>
        </w:r>
        <w:r w:rsidR="008A3DAB" w:rsidRPr="000E03A4">
          <w:rPr>
            <w:rStyle w:val="Hyperlink"/>
            <w:noProof/>
          </w:rPr>
          <w:t>Set New Dataset Parameters</w:t>
        </w:r>
        <w:r w:rsidR="008A3DAB">
          <w:rPr>
            <w:noProof/>
            <w:webHidden/>
          </w:rPr>
          <w:tab/>
        </w:r>
        <w:r w:rsidR="008A3DAB">
          <w:rPr>
            <w:noProof/>
            <w:webHidden/>
          </w:rPr>
          <w:fldChar w:fldCharType="begin"/>
        </w:r>
        <w:r w:rsidR="008A3DAB">
          <w:rPr>
            <w:noProof/>
            <w:webHidden/>
          </w:rPr>
          <w:instrText xml:space="preserve"> PAGEREF _Toc25935461 \h </w:instrText>
        </w:r>
        <w:r w:rsidR="008A3DAB">
          <w:rPr>
            <w:noProof/>
            <w:webHidden/>
          </w:rPr>
        </w:r>
        <w:r w:rsidR="008A3DAB">
          <w:rPr>
            <w:noProof/>
            <w:webHidden/>
          </w:rPr>
          <w:fldChar w:fldCharType="separate"/>
        </w:r>
        <w:r w:rsidR="008A3DAB">
          <w:rPr>
            <w:noProof/>
            <w:webHidden/>
          </w:rPr>
          <w:t>19</w:t>
        </w:r>
        <w:r w:rsidR="008A3DAB">
          <w:rPr>
            <w:noProof/>
            <w:webHidden/>
          </w:rPr>
          <w:fldChar w:fldCharType="end"/>
        </w:r>
      </w:hyperlink>
    </w:p>
    <w:p w14:paraId="1087FC2E" w14:textId="501D48E5"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2" w:history="1">
        <w:r w:rsidR="008A3DAB" w:rsidRPr="000E03A4">
          <w:rPr>
            <w:rStyle w:val="Hyperlink"/>
            <w:noProof/>
          </w:rPr>
          <w:t>3.4.3</w:t>
        </w:r>
        <w:r w:rsidR="008A3DAB">
          <w:rPr>
            <w:rFonts w:asciiTheme="minorHAnsi" w:eastAsiaTheme="minorEastAsia" w:hAnsiTheme="minorHAnsi" w:cstheme="minorBidi"/>
            <w:iCs w:val="0"/>
            <w:noProof/>
            <w:color w:val="auto"/>
            <w:sz w:val="22"/>
            <w:szCs w:val="22"/>
          </w:rPr>
          <w:tab/>
        </w:r>
        <w:r w:rsidR="008A3DAB" w:rsidRPr="000E03A4">
          <w:rPr>
            <w:rStyle w:val="Hyperlink"/>
            <w:noProof/>
          </w:rPr>
          <w:t>Create Data Mappings</w:t>
        </w:r>
        <w:r w:rsidR="008A3DAB">
          <w:rPr>
            <w:noProof/>
            <w:webHidden/>
          </w:rPr>
          <w:tab/>
        </w:r>
        <w:r w:rsidR="008A3DAB">
          <w:rPr>
            <w:noProof/>
            <w:webHidden/>
          </w:rPr>
          <w:fldChar w:fldCharType="begin"/>
        </w:r>
        <w:r w:rsidR="008A3DAB">
          <w:rPr>
            <w:noProof/>
            <w:webHidden/>
          </w:rPr>
          <w:instrText xml:space="preserve"> PAGEREF _Toc25935462 \h </w:instrText>
        </w:r>
        <w:r w:rsidR="008A3DAB">
          <w:rPr>
            <w:noProof/>
            <w:webHidden/>
          </w:rPr>
        </w:r>
        <w:r w:rsidR="008A3DAB">
          <w:rPr>
            <w:noProof/>
            <w:webHidden/>
          </w:rPr>
          <w:fldChar w:fldCharType="separate"/>
        </w:r>
        <w:r w:rsidR="008A3DAB">
          <w:rPr>
            <w:noProof/>
            <w:webHidden/>
          </w:rPr>
          <w:t>21</w:t>
        </w:r>
        <w:r w:rsidR="008A3DAB">
          <w:rPr>
            <w:noProof/>
            <w:webHidden/>
          </w:rPr>
          <w:fldChar w:fldCharType="end"/>
        </w:r>
      </w:hyperlink>
    </w:p>
    <w:p w14:paraId="4BE226CF" w14:textId="04249E91"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3" w:history="1">
        <w:r w:rsidR="008A3DAB" w:rsidRPr="000E03A4">
          <w:rPr>
            <w:rStyle w:val="Hyperlink"/>
            <w:noProof/>
          </w:rPr>
          <w:t>3.4.4</w:t>
        </w:r>
        <w:r w:rsidR="008A3DAB">
          <w:rPr>
            <w:rFonts w:asciiTheme="minorHAnsi" w:eastAsiaTheme="minorEastAsia" w:hAnsiTheme="minorHAnsi" w:cstheme="minorBidi"/>
            <w:iCs w:val="0"/>
            <w:noProof/>
            <w:color w:val="auto"/>
            <w:sz w:val="22"/>
            <w:szCs w:val="22"/>
          </w:rPr>
          <w:tab/>
        </w:r>
        <w:r w:rsidR="008A3DAB" w:rsidRPr="000E03A4">
          <w:rPr>
            <w:rStyle w:val="Hyperlink"/>
            <w:noProof/>
          </w:rPr>
          <w:t>Specify Baseline Calculations</w:t>
        </w:r>
        <w:r w:rsidR="008A3DAB">
          <w:rPr>
            <w:noProof/>
            <w:webHidden/>
          </w:rPr>
          <w:tab/>
        </w:r>
        <w:r w:rsidR="008A3DAB">
          <w:rPr>
            <w:noProof/>
            <w:webHidden/>
          </w:rPr>
          <w:fldChar w:fldCharType="begin"/>
        </w:r>
        <w:r w:rsidR="008A3DAB">
          <w:rPr>
            <w:noProof/>
            <w:webHidden/>
          </w:rPr>
          <w:instrText xml:space="preserve"> PAGEREF _Toc25935463 \h </w:instrText>
        </w:r>
        <w:r w:rsidR="008A3DAB">
          <w:rPr>
            <w:noProof/>
            <w:webHidden/>
          </w:rPr>
        </w:r>
        <w:r w:rsidR="008A3DAB">
          <w:rPr>
            <w:noProof/>
            <w:webHidden/>
          </w:rPr>
          <w:fldChar w:fldCharType="separate"/>
        </w:r>
        <w:r w:rsidR="008A3DAB">
          <w:rPr>
            <w:noProof/>
            <w:webHidden/>
          </w:rPr>
          <w:t>25</w:t>
        </w:r>
        <w:r w:rsidR="008A3DAB">
          <w:rPr>
            <w:noProof/>
            <w:webHidden/>
          </w:rPr>
          <w:fldChar w:fldCharType="end"/>
        </w:r>
      </w:hyperlink>
    </w:p>
    <w:p w14:paraId="3DF7B295" w14:textId="3AC1BE73"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4" w:history="1">
        <w:r w:rsidR="008A3DAB" w:rsidRPr="000E03A4">
          <w:rPr>
            <w:rStyle w:val="Hyperlink"/>
            <w:noProof/>
          </w:rPr>
          <w:t>3.4.5</w:t>
        </w:r>
        <w:r w:rsidR="008A3DAB">
          <w:rPr>
            <w:rFonts w:asciiTheme="minorHAnsi" w:eastAsiaTheme="minorEastAsia" w:hAnsiTheme="minorHAnsi" w:cstheme="minorBidi"/>
            <w:iCs w:val="0"/>
            <w:noProof/>
            <w:color w:val="auto"/>
            <w:sz w:val="22"/>
            <w:szCs w:val="22"/>
          </w:rPr>
          <w:tab/>
        </w:r>
        <w:r w:rsidR="008A3DAB" w:rsidRPr="000E03A4">
          <w:rPr>
            <w:rStyle w:val="Hyperlink"/>
            <w:noProof/>
          </w:rPr>
          <w:t>Map Labcode Decoding Information</w:t>
        </w:r>
        <w:r w:rsidR="008A3DAB">
          <w:rPr>
            <w:noProof/>
            <w:webHidden/>
          </w:rPr>
          <w:tab/>
        </w:r>
        <w:r w:rsidR="008A3DAB">
          <w:rPr>
            <w:noProof/>
            <w:webHidden/>
          </w:rPr>
          <w:fldChar w:fldCharType="begin"/>
        </w:r>
        <w:r w:rsidR="008A3DAB">
          <w:rPr>
            <w:noProof/>
            <w:webHidden/>
          </w:rPr>
          <w:instrText xml:space="preserve"> PAGEREF _Toc25935464 \h </w:instrText>
        </w:r>
        <w:r w:rsidR="008A3DAB">
          <w:rPr>
            <w:noProof/>
            <w:webHidden/>
          </w:rPr>
        </w:r>
        <w:r w:rsidR="008A3DAB">
          <w:rPr>
            <w:noProof/>
            <w:webHidden/>
          </w:rPr>
          <w:fldChar w:fldCharType="separate"/>
        </w:r>
        <w:r w:rsidR="008A3DAB">
          <w:rPr>
            <w:noProof/>
            <w:webHidden/>
          </w:rPr>
          <w:t>26</w:t>
        </w:r>
        <w:r w:rsidR="008A3DAB">
          <w:rPr>
            <w:noProof/>
            <w:webHidden/>
          </w:rPr>
          <w:fldChar w:fldCharType="end"/>
        </w:r>
      </w:hyperlink>
    </w:p>
    <w:p w14:paraId="628AE0BC" w14:textId="36D15C3E"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5" w:history="1">
        <w:r w:rsidR="008A3DAB" w:rsidRPr="000E03A4">
          <w:rPr>
            <w:rStyle w:val="Hyperlink"/>
            <w:noProof/>
          </w:rPr>
          <w:t>3.4.6</w:t>
        </w:r>
        <w:r w:rsidR="008A3DAB">
          <w:rPr>
            <w:rFonts w:asciiTheme="minorHAnsi" w:eastAsiaTheme="minorEastAsia" w:hAnsiTheme="minorHAnsi" w:cstheme="minorBidi"/>
            <w:iCs w:val="0"/>
            <w:noProof/>
            <w:color w:val="auto"/>
            <w:sz w:val="22"/>
            <w:szCs w:val="22"/>
          </w:rPr>
          <w:tab/>
        </w:r>
        <w:r w:rsidR="008A3DAB" w:rsidRPr="000E03A4">
          <w:rPr>
            <w:rStyle w:val="Hyperlink"/>
            <w:noProof/>
          </w:rPr>
          <w:t>Set Exclusions</w:t>
        </w:r>
        <w:r w:rsidR="008A3DAB">
          <w:rPr>
            <w:noProof/>
            <w:webHidden/>
          </w:rPr>
          <w:tab/>
        </w:r>
        <w:r w:rsidR="008A3DAB">
          <w:rPr>
            <w:noProof/>
            <w:webHidden/>
          </w:rPr>
          <w:fldChar w:fldCharType="begin"/>
        </w:r>
        <w:r w:rsidR="008A3DAB">
          <w:rPr>
            <w:noProof/>
            <w:webHidden/>
          </w:rPr>
          <w:instrText xml:space="preserve"> PAGEREF _Toc25935465 \h </w:instrText>
        </w:r>
        <w:r w:rsidR="008A3DAB">
          <w:rPr>
            <w:noProof/>
            <w:webHidden/>
          </w:rPr>
        </w:r>
        <w:r w:rsidR="008A3DAB">
          <w:rPr>
            <w:noProof/>
            <w:webHidden/>
          </w:rPr>
          <w:fldChar w:fldCharType="separate"/>
        </w:r>
        <w:r w:rsidR="008A3DAB">
          <w:rPr>
            <w:noProof/>
            <w:webHidden/>
          </w:rPr>
          <w:t>27</w:t>
        </w:r>
        <w:r w:rsidR="008A3DAB">
          <w:rPr>
            <w:noProof/>
            <w:webHidden/>
          </w:rPr>
          <w:fldChar w:fldCharType="end"/>
        </w:r>
      </w:hyperlink>
    </w:p>
    <w:p w14:paraId="04DC67A3" w14:textId="6AD770CB"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6" w:history="1">
        <w:r w:rsidR="008A3DAB" w:rsidRPr="000E03A4">
          <w:rPr>
            <w:rStyle w:val="Hyperlink"/>
            <w:noProof/>
          </w:rPr>
          <w:t>3.4.7</w:t>
        </w:r>
        <w:r w:rsidR="008A3DAB">
          <w:rPr>
            <w:rFonts w:asciiTheme="minorHAnsi" w:eastAsiaTheme="minorEastAsia" w:hAnsiTheme="minorHAnsi" w:cstheme="minorBidi"/>
            <w:iCs w:val="0"/>
            <w:noProof/>
            <w:color w:val="auto"/>
            <w:sz w:val="22"/>
            <w:szCs w:val="22"/>
          </w:rPr>
          <w:tab/>
        </w:r>
        <w:r w:rsidR="008A3DAB" w:rsidRPr="000E03A4">
          <w:rPr>
            <w:rStyle w:val="Hyperlink"/>
            <w:noProof/>
          </w:rPr>
          <w:t>Create Alternative Subject Groupings</w:t>
        </w:r>
        <w:r w:rsidR="008A3DAB">
          <w:rPr>
            <w:noProof/>
            <w:webHidden/>
          </w:rPr>
          <w:tab/>
        </w:r>
        <w:r w:rsidR="008A3DAB">
          <w:rPr>
            <w:noProof/>
            <w:webHidden/>
          </w:rPr>
          <w:fldChar w:fldCharType="begin"/>
        </w:r>
        <w:r w:rsidR="008A3DAB">
          <w:rPr>
            <w:noProof/>
            <w:webHidden/>
          </w:rPr>
          <w:instrText xml:space="preserve"> PAGEREF _Toc25935466 \h </w:instrText>
        </w:r>
        <w:r w:rsidR="008A3DAB">
          <w:rPr>
            <w:noProof/>
            <w:webHidden/>
          </w:rPr>
        </w:r>
        <w:r w:rsidR="008A3DAB">
          <w:rPr>
            <w:noProof/>
            <w:webHidden/>
          </w:rPr>
          <w:fldChar w:fldCharType="separate"/>
        </w:r>
        <w:r w:rsidR="008A3DAB">
          <w:rPr>
            <w:noProof/>
            <w:webHidden/>
          </w:rPr>
          <w:t>27</w:t>
        </w:r>
        <w:r w:rsidR="008A3DAB">
          <w:rPr>
            <w:noProof/>
            <w:webHidden/>
          </w:rPr>
          <w:fldChar w:fldCharType="end"/>
        </w:r>
      </w:hyperlink>
    </w:p>
    <w:p w14:paraId="16809BCE" w14:textId="208CFB78"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7" w:history="1">
        <w:r w:rsidR="008A3DAB" w:rsidRPr="000E03A4">
          <w:rPr>
            <w:rStyle w:val="Hyperlink"/>
            <w:noProof/>
          </w:rPr>
          <w:t>3.4.8</w:t>
        </w:r>
        <w:r w:rsidR="008A3DAB">
          <w:rPr>
            <w:rFonts w:asciiTheme="minorHAnsi" w:eastAsiaTheme="minorEastAsia" w:hAnsiTheme="minorHAnsi" w:cstheme="minorBidi"/>
            <w:iCs w:val="0"/>
            <w:noProof/>
            <w:color w:val="auto"/>
            <w:sz w:val="22"/>
            <w:szCs w:val="22"/>
          </w:rPr>
          <w:tab/>
        </w:r>
        <w:r w:rsidR="008A3DAB" w:rsidRPr="000E03A4">
          <w:rPr>
            <w:rStyle w:val="Hyperlink"/>
            <w:noProof/>
          </w:rPr>
          <w:t>Annotate Subject Grouping</w:t>
        </w:r>
        <w:r w:rsidR="008A3DAB">
          <w:rPr>
            <w:noProof/>
            <w:webHidden/>
          </w:rPr>
          <w:tab/>
        </w:r>
        <w:r w:rsidR="008A3DAB">
          <w:rPr>
            <w:noProof/>
            <w:webHidden/>
          </w:rPr>
          <w:fldChar w:fldCharType="begin"/>
        </w:r>
        <w:r w:rsidR="008A3DAB">
          <w:rPr>
            <w:noProof/>
            <w:webHidden/>
          </w:rPr>
          <w:instrText xml:space="preserve"> PAGEREF _Toc25935467 \h </w:instrText>
        </w:r>
        <w:r w:rsidR="008A3DAB">
          <w:rPr>
            <w:noProof/>
            <w:webHidden/>
          </w:rPr>
        </w:r>
        <w:r w:rsidR="008A3DAB">
          <w:rPr>
            <w:noProof/>
            <w:webHidden/>
          </w:rPr>
          <w:fldChar w:fldCharType="separate"/>
        </w:r>
        <w:r w:rsidR="008A3DAB">
          <w:rPr>
            <w:noProof/>
            <w:webHidden/>
          </w:rPr>
          <w:t>29</w:t>
        </w:r>
        <w:r w:rsidR="008A3DAB">
          <w:rPr>
            <w:noProof/>
            <w:webHidden/>
          </w:rPr>
          <w:fldChar w:fldCharType="end"/>
        </w:r>
      </w:hyperlink>
    </w:p>
    <w:p w14:paraId="5EE5DB2A" w14:textId="10119D97"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8" w:history="1">
        <w:r w:rsidR="008A3DAB" w:rsidRPr="000E03A4">
          <w:rPr>
            <w:rStyle w:val="Hyperlink"/>
            <w:noProof/>
          </w:rPr>
          <w:t>3.4.9</w:t>
        </w:r>
        <w:r w:rsidR="008A3DAB">
          <w:rPr>
            <w:rFonts w:asciiTheme="minorHAnsi" w:eastAsiaTheme="minorEastAsia" w:hAnsiTheme="minorHAnsi" w:cstheme="minorBidi"/>
            <w:iCs w:val="0"/>
            <w:noProof/>
            <w:color w:val="auto"/>
            <w:sz w:val="22"/>
            <w:szCs w:val="22"/>
          </w:rPr>
          <w:tab/>
        </w:r>
        <w:r w:rsidR="008A3DAB" w:rsidRPr="000E03A4">
          <w:rPr>
            <w:rStyle w:val="Hyperlink"/>
            <w:noProof/>
          </w:rPr>
          <w:t>Select Custom Project Grouping</w:t>
        </w:r>
        <w:r w:rsidR="008A3DAB">
          <w:rPr>
            <w:noProof/>
            <w:webHidden/>
          </w:rPr>
          <w:tab/>
        </w:r>
        <w:r w:rsidR="008A3DAB">
          <w:rPr>
            <w:noProof/>
            <w:webHidden/>
          </w:rPr>
          <w:fldChar w:fldCharType="begin"/>
        </w:r>
        <w:r w:rsidR="008A3DAB">
          <w:rPr>
            <w:noProof/>
            <w:webHidden/>
          </w:rPr>
          <w:instrText xml:space="preserve"> PAGEREF _Toc25935468 \h </w:instrText>
        </w:r>
        <w:r w:rsidR="008A3DAB">
          <w:rPr>
            <w:noProof/>
            <w:webHidden/>
          </w:rPr>
        </w:r>
        <w:r w:rsidR="008A3DAB">
          <w:rPr>
            <w:noProof/>
            <w:webHidden/>
          </w:rPr>
          <w:fldChar w:fldCharType="separate"/>
        </w:r>
        <w:r w:rsidR="008A3DAB">
          <w:rPr>
            <w:noProof/>
            <w:webHidden/>
          </w:rPr>
          <w:t>36</w:t>
        </w:r>
        <w:r w:rsidR="008A3DAB">
          <w:rPr>
            <w:noProof/>
            <w:webHidden/>
          </w:rPr>
          <w:fldChar w:fldCharType="end"/>
        </w:r>
      </w:hyperlink>
    </w:p>
    <w:p w14:paraId="3315D657" w14:textId="1CC6A0AC"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69" w:history="1">
        <w:r w:rsidR="008A3DAB" w:rsidRPr="000E03A4">
          <w:rPr>
            <w:rStyle w:val="Hyperlink"/>
            <w:noProof/>
          </w:rPr>
          <w:t>3.4.10</w:t>
        </w:r>
        <w:r w:rsidR="008A3DAB">
          <w:rPr>
            <w:rFonts w:asciiTheme="minorHAnsi" w:eastAsiaTheme="minorEastAsia" w:hAnsiTheme="minorHAnsi" w:cstheme="minorBidi"/>
            <w:iCs w:val="0"/>
            <w:noProof/>
            <w:color w:val="auto"/>
            <w:sz w:val="22"/>
            <w:szCs w:val="22"/>
          </w:rPr>
          <w:tab/>
        </w:r>
        <w:r w:rsidR="008A3DAB" w:rsidRPr="000E03A4">
          <w:rPr>
            <w:rStyle w:val="Hyperlink"/>
            <w:noProof/>
          </w:rPr>
          <w:t>Select Subject Groupings</w:t>
        </w:r>
        <w:r w:rsidR="008A3DAB">
          <w:rPr>
            <w:noProof/>
            <w:webHidden/>
          </w:rPr>
          <w:tab/>
        </w:r>
        <w:r w:rsidR="008A3DAB">
          <w:rPr>
            <w:noProof/>
            <w:webHidden/>
          </w:rPr>
          <w:fldChar w:fldCharType="begin"/>
        </w:r>
        <w:r w:rsidR="008A3DAB">
          <w:rPr>
            <w:noProof/>
            <w:webHidden/>
          </w:rPr>
          <w:instrText xml:space="preserve"> PAGEREF _Toc25935469 \h </w:instrText>
        </w:r>
        <w:r w:rsidR="008A3DAB">
          <w:rPr>
            <w:noProof/>
            <w:webHidden/>
          </w:rPr>
        </w:r>
        <w:r w:rsidR="008A3DAB">
          <w:rPr>
            <w:noProof/>
            <w:webHidden/>
          </w:rPr>
          <w:fldChar w:fldCharType="separate"/>
        </w:r>
        <w:r w:rsidR="008A3DAB">
          <w:rPr>
            <w:noProof/>
            <w:webHidden/>
          </w:rPr>
          <w:t>36</w:t>
        </w:r>
        <w:r w:rsidR="008A3DAB">
          <w:rPr>
            <w:noProof/>
            <w:webHidden/>
          </w:rPr>
          <w:fldChar w:fldCharType="end"/>
        </w:r>
      </w:hyperlink>
    </w:p>
    <w:p w14:paraId="67CC99A6" w14:textId="34828E17"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0" w:history="1">
        <w:r w:rsidR="008A3DAB" w:rsidRPr="000E03A4">
          <w:rPr>
            <w:rStyle w:val="Hyperlink"/>
            <w:noProof/>
          </w:rPr>
          <w:t>3.4.11</w:t>
        </w:r>
        <w:r w:rsidR="008A3DAB">
          <w:rPr>
            <w:rFonts w:asciiTheme="minorHAnsi" w:eastAsiaTheme="minorEastAsia" w:hAnsiTheme="minorHAnsi" w:cstheme="minorBidi"/>
            <w:iCs w:val="0"/>
            <w:noProof/>
            <w:color w:val="auto"/>
            <w:sz w:val="22"/>
            <w:szCs w:val="22"/>
          </w:rPr>
          <w:tab/>
        </w:r>
        <w:r w:rsidR="008A3DAB" w:rsidRPr="000E03A4">
          <w:rPr>
            <w:rStyle w:val="Hyperlink"/>
            <w:noProof/>
          </w:rPr>
          <w:t>Select Genomic Profiles</w:t>
        </w:r>
        <w:r w:rsidR="008A3DAB">
          <w:rPr>
            <w:noProof/>
            <w:webHidden/>
          </w:rPr>
          <w:tab/>
        </w:r>
        <w:r w:rsidR="008A3DAB">
          <w:rPr>
            <w:noProof/>
            <w:webHidden/>
          </w:rPr>
          <w:fldChar w:fldCharType="begin"/>
        </w:r>
        <w:r w:rsidR="008A3DAB">
          <w:rPr>
            <w:noProof/>
            <w:webHidden/>
          </w:rPr>
          <w:instrText xml:space="preserve"> PAGEREF _Toc25935470 \h </w:instrText>
        </w:r>
        <w:r w:rsidR="008A3DAB">
          <w:rPr>
            <w:noProof/>
            <w:webHidden/>
          </w:rPr>
        </w:r>
        <w:r w:rsidR="008A3DAB">
          <w:rPr>
            <w:noProof/>
            <w:webHidden/>
          </w:rPr>
          <w:fldChar w:fldCharType="separate"/>
        </w:r>
        <w:r w:rsidR="008A3DAB">
          <w:rPr>
            <w:noProof/>
            <w:webHidden/>
          </w:rPr>
          <w:t>37</w:t>
        </w:r>
        <w:r w:rsidR="008A3DAB">
          <w:rPr>
            <w:noProof/>
            <w:webHidden/>
          </w:rPr>
          <w:fldChar w:fldCharType="end"/>
        </w:r>
      </w:hyperlink>
    </w:p>
    <w:p w14:paraId="2F2F718A" w14:textId="7DEA5BD3"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1" w:history="1">
        <w:r w:rsidR="008A3DAB" w:rsidRPr="000E03A4">
          <w:rPr>
            <w:rStyle w:val="Hyperlink"/>
            <w:noProof/>
          </w:rPr>
          <w:t>3.4.12</w:t>
        </w:r>
        <w:r w:rsidR="008A3DAB">
          <w:rPr>
            <w:rFonts w:asciiTheme="minorHAnsi" w:eastAsiaTheme="minorEastAsia" w:hAnsiTheme="minorHAnsi" w:cstheme="minorBidi"/>
            <w:iCs w:val="0"/>
            <w:noProof/>
            <w:color w:val="auto"/>
            <w:sz w:val="22"/>
            <w:szCs w:val="22"/>
          </w:rPr>
          <w:tab/>
        </w:r>
        <w:r w:rsidR="008A3DAB" w:rsidRPr="000E03A4">
          <w:rPr>
            <w:rStyle w:val="Hyperlink"/>
            <w:noProof/>
          </w:rPr>
          <w:t>Review Dataset Setup</w:t>
        </w:r>
        <w:r w:rsidR="008A3DAB">
          <w:rPr>
            <w:noProof/>
            <w:webHidden/>
          </w:rPr>
          <w:tab/>
        </w:r>
        <w:r w:rsidR="008A3DAB">
          <w:rPr>
            <w:noProof/>
            <w:webHidden/>
          </w:rPr>
          <w:fldChar w:fldCharType="begin"/>
        </w:r>
        <w:r w:rsidR="008A3DAB">
          <w:rPr>
            <w:noProof/>
            <w:webHidden/>
          </w:rPr>
          <w:instrText xml:space="preserve"> PAGEREF _Toc25935471 \h </w:instrText>
        </w:r>
        <w:r w:rsidR="008A3DAB">
          <w:rPr>
            <w:noProof/>
            <w:webHidden/>
          </w:rPr>
        </w:r>
        <w:r w:rsidR="008A3DAB">
          <w:rPr>
            <w:noProof/>
            <w:webHidden/>
          </w:rPr>
          <w:fldChar w:fldCharType="separate"/>
        </w:r>
        <w:r w:rsidR="008A3DAB">
          <w:rPr>
            <w:noProof/>
            <w:webHidden/>
          </w:rPr>
          <w:t>41</w:t>
        </w:r>
        <w:r w:rsidR="008A3DAB">
          <w:rPr>
            <w:noProof/>
            <w:webHidden/>
          </w:rPr>
          <w:fldChar w:fldCharType="end"/>
        </w:r>
      </w:hyperlink>
    </w:p>
    <w:p w14:paraId="4A2374C1" w14:textId="51756DB6"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72" w:history="1">
        <w:r w:rsidR="008A3DAB" w:rsidRPr="000E03A4">
          <w:rPr>
            <w:rStyle w:val="Hyperlink"/>
            <w:noProof/>
          </w:rPr>
          <w:t>3.5</w:t>
        </w:r>
        <w:r w:rsidR="008A3DAB">
          <w:rPr>
            <w:rFonts w:asciiTheme="minorHAnsi" w:eastAsiaTheme="minorEastAsia" w:hAnsiTheme="minorHAnsi" w:cstheme="minorBidi"/>
            <w:caps w:val="0"/>
            <w:noProof/>
            <w:color w:val="auto"/>
            <w:sz w:val="22"/>
            <w:szCs w:val="22"/>
          </w:rPr>
          <w:tab/>
        </w:r>
        <w:r w:rsidR="008A3DAB" w:rsidRPr="000E03A4">
          <w:rPr>
            <w:rStyle w:val="Hyperlink"/>
            <w:noProof/>
          </w:rPr>
          <w:t>Edit Dataset</w:t>
        </w:r>
        <w:r w:rsidR="008A3DAB">
          <w:rPr>
            <w:noProof/>
            <w:webHidden/>
          </w:rPr>
          <w:tab/>
        </w:r>
        <w:r w:rsidR="008A3DAB">
          <w:rPr>
            <w:noProof/>
            <w:webHidden/>
          </w:rPr>
          <w:fldChar w:fldCharType="begin"/>
        </w:r>
        <w:r w:rsidR="008A3DAB">
          <w:rPr>
            <w:noProof/>
            <w:webHidden/>
          </w:rPr>
          <w:instrText xml:space="preserve"> PAGEREF _Toc25935472 \h </w:instrText>
        </w:r>
        <w:r w:rsidR="008A3DAB">
          <w:rPr>
            <w:noProof/>
            <w:webHidden/>
          </w:rPr>
        </w:r>
        <w:r w:rsidR="008A3DAB">
          <w:rPr>
            <w:noProof/>
            <w:webHidden/>
          </w:rPr>
          <w:fldChar w:fldCharType="separate"/>
        </w:r>
        <w:r w:rsidR="008A3DAB">
          <w:rPr>
            <w:noProof/>
            <w:webHidden/>
          </w:rPr>
          <w:t>42</w:t>
        </w:r>
        <w:r w:rsidR="008A3DAB">
          <w:rPr>
            <w:noProof/>
            <w:webHidden/>
          </w:rPr>
          <w:fldChar w:fldCharType="end"/>
        </w:r>
      </w:hyperlink>
    </w:p>
    <w:p w14:paraId="4D42DDBD" w14:textId="2E072B40" w:rsidR="008A3DAB" w:rsidRDefault="0060768C">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25935473" w:history="1">
        <w:r w:rsidR="008A3DAB" w:rsidRPr="000E03A4">
          <w:rPr>
            <w:rStyle w:val="Hyperlink"/>
            <w:noProof/>
          </w:rPr>
          <w:t>4</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Highlevel Architecture Description</w:t>
        </w:r>
        <w:r w:rsidR="008A3DAB">
          <w:rPr>
            <w:noProof/>
            <w:webHidden/>
          </w:rPr>
          <w:tab/>
        </w:r>
        <w:r w:rsidR="008A3DAB">
          <w:rPr>
            <w:noProof/>
            <w:webHidden/>
          </w:rPr>
          <w:fldChar w:fldCharType="begin"/>
        </w:r>
        <w:r w:rsidR="008A3DAB">
          <w:rPr>
            <w:noProof/>
            <w:webHidden/>
          </w:rPr>
          <w:instrText xml:space="preserve"> PAGEREF _Toc25935473 \h </w:instrText>
        </w:r>
        <w:r w:rsidR="008A3DAB">
          <w:rPr>
            <w:noProof/>
            <w:webHidden/>
          </w:rPr>
        </w:r>
        <w:r w:rsidR="008A3DAB">
          <w:rPr>
            <w:noProof/>
            <w:webHidden/>
          </w:rPr>
          <w:fldChar w:fldCharType="separate"/>
        </w:r>
        <w:r w:rsidR="008A3DAB">
          <w:rPr>
            <w:noProof/>
            <w:webHidden/>
          </w:rPr>
          <w:t>44</w:t>
        </w:r>
        <w:r w:rsidR="008A3DAB">
          <w:rPr>
            <w:noProof/>
            <w:webHidden/>
          </w:rPr>
          <w:fldChar w:fldCharType="end"/>
        </w:r>
      </w:hyperlink>
    </w:p>
    <w:p w14:paraId="19417C65" w14:textId="1D972F5F" w:rsidR="008A3DAB" w:rsidRDefault="0060768C">
      <w:pPr>
        <w:pStyle w:val="TOC1"/>
        <w:tabs>
          <w:tab w:val="left" w:pos="400"/>
          <w:tab w:val="right" w:leader="dot" w:pos="9347"/>
        </w:tabs>
        <w:rPr>
          <w:rFonts w:asciiTheme="minorHAnsi" w:eastAsiaTheme="minorEastAsia" w:hAnsiTheme="minorHAnsi" w:cstheme="minorBidi"/>
          <w:bCs w:val="0"/>
          <w:caps w:val="0"/>
          <w:noProof/>
          <w:color w:val="auto"/>
          <w:sz w:val="22"/>
          <w:szCs w:val="22"/>
        </w:rPr>
      </w:pPr>
      <w:hyperlink w:anchor="_Toc25935474" w:history="1">
        <w:r w:rsidR="008A3DAB" w:rsidRPr="000E03A4">
          <w:rPr>
            <w:rStyle w:val="Hyperlink"/>
            <w:noProof/>
          </w:rPr>
          <w:t>5</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Maintenance and Support</w:t>
        </w:r>
        <w:r w:rsidR="008A3DAB">
          <w:rPr>
            <w:noProof/>
            <w:webHidden/>
          </w:rPr>
          <w:tab/>
        </w:r>
        <w:r w:rsidR="008A3DAB">
          <w:rPr>
            <w:noProof/>
            <w:webHidden/>
          </w:rPr>
          <w:fldChar w:fldCharType="begin"/>
        </w:r>
        <w:r w:rsidR="008A3DAB">
          <w:rPr>
            <w:noProof/>
            <w:webHidden/>
          </w:rPr>
          <w:instrText xml:space="preserve"> PAGEREF _Toc25935474 \h </w:instrText>
        </w:r>
        <w:r w:rsidR="008A3DAB">
          <w:rPr>
            <w:noProof/>
            <w:webHidden/>
          </w:rPr>
        </w:r>
        <w:r w:rsidR="008A3DAB">
          <w:rPr>
            <w:noProof/>
            <w:webHidden/>
          </w:rPr>
          <w:fldChar w:fldCharType="separate"/>
        </w:r>
        <w:r w:rsidR="008A3DAB">
          <w:rPr>
            <w:noProof/>
            <w:webHidden/>
          </w:rPr>
          <w:t>45</w:t>
        </w:r>
        <w:r w:rsidR="008A3DAB">
          <w:rPr>
            <w:noProof/>
            <w:webHidden/>
          </w:rPr>
          <w:fldChar w:fldCharType="end"/>
        </w:r>
      </w:hyperlink>
    </w:p>
    <w:p w14:paraId="004DF547" w14:textId="6397D503"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75" w:history="1">
        <w:r w:rsidR="008A3DAB" w:rsidRPr="000E03A4">
          <w:rPr>
            <w:rStyle w:val="Hyperlink"/>
            <w:noProof/>
          </w:rPr>
          <w:t>5.1</w:t>
        </w:r>
        <w:r w:rsidR="008A3DAB">
          <w:rPr>
            <w:rFonts w:asciiTheme="minorHAnsi" w:eastAsiaTheme="minorEastAsia" w:hAnsiTheme="minorHAnsi" w:cstheme="minorBidi"/>
            <w:caps w:val="0"/>
            <w:noProof/>
            <w:color w:val="auto"/>
            <w:sz w:val="22"/>
            <w:szCs w:val="22"/>
          </w:rPr>
          <w:tab/>
        </w:r>
        <w:r w:rsidR="008A3DAB" w:rsidRPr="000E03A4">
          <w:rPr>
            <w:rStyle w:val="Hyperlink"/>
            <w:noProof/>
          </w:rPr>
          <w:t>Data Load Report</w:t>
        </w:r>
        <w:r w:rsidR="008A3DAB">
          <w:rPr>
            <w:noProof/>
            <w:webHidden/>
          </w:rPr>
          <w:tab/>
        </w:r>
        <w:r w:rsidR="008A3DAB">
          <w:rPr>
            <w:noProof/>
            <w:webHidden/>
          </w:rPr>
          <w:fldChar w:fldCharType="begin"/>
        </w:r>
        <w:r w:rsidR="008A3DAB">
          <w:rPr>
            <w:noProof/>
            <w:webHidden/>
          </w:rPr>
          <w:instrText xml:space="preserve"> PAGEREF _Toc25935475 \h </w:instrText>
        </w:r>
        <w:r w:rsidR="008A3DAB">
          <w:rPr>
            <w:noProof/>
            <w:webHidden/>
          </w:rPr>
        </w:r>
        <w:r w:rsidR="008A3DAB">
          <w:rPr>
            <w:noProof/>
            <w:webHidden/>
          </w:rPr>
          <w:fldChar w:fldCharType="separate"/>
        </w:r>
        <w:r w:rsidR="008A3DAB">
          <w:rPr>
            <w:noProof/>
            <w:webHidden/>
          </w:rPr>
          <w:t>45</w:t>
        </w:r>
        <w:r w:rsidR="008A3DAB">
          <w:rPr>
            <w:noProof/>
            <w:webHidden/>
          </w:rPr>
          <w:fldChar w:fldCharType="end"/>
        </w:r>
      </w:hyperlink>
    </w:p>
    <w:p w14:paraId="49C75C51" w14:textId="1576AF09"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6" w:history="1">
        <w:r w:rsidR="008A3DAB" w:rsidRPr="000E03A4">
          <w:rPr>
            <w:rStyle w:val="Hyperlink"/>
            <w:noProof/>
          </w:rPr>
          <w:t>5.1.1</w:t>
        </w:r>
        <w:r w:rsidR="008A3DAB">
          <w:rPr>
            <w:rFonts w:asciiTheme="minorHAnsi" w:eastAsiaTheme="minorEastAsia" w:hAnsiTheme="minorHAnsi" w:cstheme="minorBidi"/>
            <w:iCs w:val="0"/>
            <w:noProof/>
            <w:color w:val="auto"/>
            <w:sz w:val="22"/>
            <w:szCs w:val="22"/>
          </w:rPr>
          <w:tab/>
        </w:r>
        <w:r w:rsidR="008A3DAB" w:rsidRPr="000E03A4">
          <w:rPr>
            <w:rStyle w:val="Hyperlink"/>
            <w:noProof/>
          </w:rPr>
          <w:t>Data Load Summary</w:t>
        </w:r>
        <w:r w:rsidR="008A3DAB">
          <w:rPr>
            <w:noProof/>
            <w:webHidden/>
          </w:rPr>
          <w:tab/>
        </w:r>
        <w:r w:rsidR="008A3DAB">
          <w:rPr>
            <w:noProof/>
            <w:webHidden/>
          </w:rPr>
          <w:fldChar w:fldCharType="begin"/>
        </w:r>
        <w:r w:rsidR="008A3DAB">
          <w:rPr>
            <w:noProof/>
            <w:webHidden/>
          </w:rPr>
          <w:instrText xml:space="preserve"> PAGEREF _Toc25935476 \h </w:instrText>
        </w:r>
        <w:r w:rsidR="008A3DAB">
          <w:rPr>
            <w:noProof/>
            <w:webHidden/>
          </w:rPr>
        </w:r>
        <w:r w:rsidR="008A3DAB">
          <w:rPr>
            <w:noProof/>
            <w:webHidden/>
          </w:rPr>
          <w:fldChar w:fldCharType="separate"/>
        </w:r>
        <w:r w:rsidR="008A3DAB">
          <w:rPr>
            <w:noProof/>
            <w:webHidden/>
          </w:rPr>
          <w:t>47</w:t>
        </w:r>
        <w:r w:rsidR="008A3DAB">
          <w:rPr>
            <w:noProof/>
            <w:webHidden/>
          </w:rPr>
          <w:fldChar w:fldCharType="end"/>
        </w:r>
      </w:hyperlink>
    </w:p>
    <w:p w14:paraId="002D59C3" w14:textId="788930EB"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7" w:history="1">
        <w:r w:rsidR="008A3DAB" w:rsidRPr="000E03A4">
          <w:rPr>
            <w:rStyle w:val="Hyperlink"/>
            <w:noProof/>
          </w:rPr>
          <w:t>5.1.2</w:t>
        </w:r>
        <w:r w:rsidR="008A3DAB">
          <w:rPr>
            <w:rFonts w:asciiTheme="minorHAnsi" w:eastAsiaTheme="minorEastAsia" w:hAnsiTheme="minorHAnsi" w:cstheme="minorBidi"/>
            <w:iCs w:val="0"/>
            <w:noProof/>
            <w:color w:val="auto"/>
            <w:sz w:val="22"/>
            <w:szCs w:val="22"/>
          </w:rPr>
          <w:tab/>
        </w:r>
        <w:r w:rsidR="008A3DAB" w:rsidRPr="000E03A4">
          <w:rPr>
            <w:rStyle w:val="Hyperlink"/>
            <w:noProof/>
          </w:rPr>
          <w:t>Exception Report</w:t>
        </w:r>
        <w:r w:rsidR="008A3DAB">
          <w:rPr>
            <w:noProof/>
            <w:webHidden/>
          </w:rPr>
          <w:tab/>
        </w:r>
        <w:r w:rsidR="008A3DAB">
          <w:rPr>
            <w:noProof/>
            <w:webHidden/>
          </w:rPr>
          <w:fldChar w:fldCharType="begin"/>
        </w:r>
        <w:r w:rsidR="008A3DAB">
          <w:rPr>
            <w:noProof/>
            <w:webHidden/>
          </w:rPr>
          <w:instrText xml:space="preserve"> PAGEREF _Toc25935477 \h </w:instrText>
        </w:r>
        <w:r w:rsidR="008A3DAB">
          <w:rPr>
            <w:noProof/>
            <w:webHidden/>
          </w:rPr>
        </w:r>
        <w:r w:rsidR="008A3DAB">
          <w:rPr>
            <w:noProof/>
            <w:webHidden/>
          </w:rPr>
          <w:fldChar w:fldCharType="separate"/>
        </w:r>
        <w:r w:rsidR="008A3DAB">
          <w:rPr>
            <w:noProof/>
            <w:webHidden/>
          </w:rPr>
          <w:t>47</w:t>
        </w:r>
        <w:r w:rsidR="008A3DAB">
          <w:rPr>
            <w:noProof/>
            <w:webHidden/>
          </w:rPr>
          <w:fldChar w:fldCharType="end"/>
        </w:r>
      </w:hyperlink>
    </w:p>
    <w:p w14:paraId="66D93088" w14:textId="092E0687"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8" w:history="1">
        <w:r w:rsidR="008A3DAB" w:rsidRPr="000E03A4">
          <w:rPr>
            <w:rStyle w:val="Hyperlink"/>
            <w:noProof/>
          </w:rPr>
          <w:t>5.1.3</w:t>
        </w:r>
        <w:r w:rsidR="008A3DAB">
          <w:rPr>
            <w:rFonts w:asciiTheme="minorHAnsi" w:eastAsiaTheme="minorEastAsia" w:hAnsiTheme="minorHAnsi" w:cstheme="minorBidi"/>
            <w:iCs w:val="0"/>
            <w:noProof/>
            <w:color w:val="auto"/>
            <w:sz w:val="22"/>
            <w:szCs w:val="22"/>
          </w:rPr>
          <w:tab/>
        </w:r>
        <w:r w:rsidR="008A3DAB" w:rsidRPr="000E03A4">
          <w:rPr>
            <w:rStyle w:val="Hyperlink"/>
            <w:noProof/>
          </w:rPr>
          <w:t>Source Data Table Report</w:t>
        </w:r>
        <w:r w:rsidR="008A3DAB">
          <w:rPr>
            <w:noProof/>
            <w:webHidden/>
          </w:rPr>
          <w:tab/>
        </w:r>
        <w:r w:rsidR="008A3DAB">
          <w:rPr>
            <w:noProof/>
            <w:webHidden/>
          </w:rPr>
          <w:fldChar w:fldCharType="begin"/>
        </w:r>
        <w:r w:rsidR="008A3DAB">
          <w:rPr>
            <w:noProof/>
            <w:webHidden/>
          </w:rPr>
          <w:instrText xml:space="preserve"> PAGEREF _Toc25935478 \h </w:instrText>
        </w:r>
        <w:r w:rsidR="008A3DAB">
          <w:rPr>
            <w:noProof/>
            <w:webHidden/>
          </w:rPr>
        </w:r>
        <w:r w:rsidR="008A3DAB">
          <w:rPr>
            <w:noProof/>
            <w:webHidden/>
          </w:rPr>
          <w:fldChar w:fldCharType="separate"/>
        </w:r>
        <w:r w:rsidR="008A3DAB">
          <w:rPr>
            <w:noProof/>
            <w:webHidden/>
          </w:rPr>
          <w:t>47</w:t>
        </w:r>
        <w:r w:rsidR="008A3DAB">
          <w:rPr>
            <w:noProof/>
            <w:webHidden/>
          </w:rPr>
          <w:fldChar w:fldCharType="end"/>
        </w:r>
      </w:hyperlink>
    </w:p>
    <w:p w14:paraId="3527AF12" w14:textId="21C818DB"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79" w:history="1">
        <w:r w:rsidR="008A3DAB" w:rsidRPr="000E03A4">
          <w:rPr>
            <w:rStyle w:val="Hyperlink"/>
            <w:noProof/>
          </w:rPr>
          <w:t>5.1.4</w:t>
        </w:r>
        <w:r w:rsidR="008A3DAB">
          <w:rPr>
            <w:rFonts w:asciiTheme="minorHAnsi" w:eastAsiaTheme="minorEastAsia" w:hAnsiTheme="minorHAnsi" w:cstheme="minorBidi"/>
            <w:iCs w:val="0"/>
            <w:noProof/>
            <w:color w:val="auto"/>
            <w:sz w:val="22"/>
            <w:szCs w:val="22"/>
          </w:rPr>
          <w:tab/>
        </w:r>
        <w:r w:rsidR="008A3DAB" w:rsidRPr="000E03A4">
          <w:rPr>
            <w:rStyle w:val="Hyperlink"/>
            <w:noProof/>
          </w:rPr>
          <w:t>Source Data Field Report</w:t>
        </w:r>
        <w:r w:rsidR="008A3DAB">
          <w:rPr>
            <w:noProof/>
            <w:webHidden/>
          </w:rPr>
          <w:tab/>
        </w:r>
        <w:r w:rsidR="008A3DAB">
          <w:rPr>
            <w:noProof/>
            <w:webHidden/>
          </w:rPr>
          <w:fldChar w:fldCharType="begin"/>
        </w:r>
        <w:r w:rsidR="008A3DAB">
          <w:rPr>
            <w:noProof/>
            <w:webHidden/>
          </w:rPr>
          <w:instrText xml:space="preserve"> PAGEREF _Toc25935479 \h </w:instrText>
        </w:r>
        <w:r w:rsidR="008A3DAB">
          <w:rPr>
            <w:noProof/>
            <w:webHidden/>
          </w:rPr>
        </w:r>
        <w:r w:rsidR="008A3DAB">
          <w:rPr>
            <w:noProof/>
            <w:webHidden/>
          </w:rPr>
          <w:fldChar w:fldCharType="separate"/>
        </w:r>
        <w:r w:rsidR="008A3DAB">
          <w:rPr>
            <w:noProof/>
            <w:webHidden/>
          </w:rPr>
          <w:t>48</w:t>
        </w:r>
        <w:r w:rsidR="008A3DAB">
          <w:rPr>
            <w:noProof/>
            <w:webHidden/>
          </w:rPr>
          <w:fldChar w:fldCharType="end"/>
        </w:r>
      </w:hyperlink>
    </w:p>
    <w:p w14:paraId="4E740959" w14:textId="632FE056" w:rsidR="008A3DAB" w:rsidRDefault="0060768C">
      <w:pPr>
        <w:pStyle w:val="TOC3"/>
        <w:tabs>
          <w:tab w:val="left" w:pos="1200"/>
          <w:tab w:val="right" w:leader="dot" w:pos="9347"/>
        </w:tabs>
        <w:rPr>
          <w:rFonts w:asciiTheme="minorHAnsi" w:eastAsiaTheme="minorEastAsia" w:hAnsiTheme="minorHAnsi" w:cstheme="minorBidi"/>
          <w:iCs w:val="0"/>
          <w:noProof/>
          <w:color w:val="auto"/>
          <w:sz w:val="22"/>
          <w:szCs w:val="22"/>
        </w:rPr>
      </w:pPr>
      <w:hyperlink w:anchor="_Toc25935480" w:history="1">
        <w:r w:rsidR="008A3DAB" w:rsidRPr="000E03A4">
          <w:rPr>
            <w:rStyle w:val="Hyperlink"/>
            <w:noProof/>
          </w:rPr>
          <w:t>5.1.5</w:t>
        </w:r>
        <w:r w:rsidR="008A3DAB">
          <w:rPr>
            <w:rFonts w:asciiTheme="minorHAnsi" w:eastAsiaTheme="minorEastAsia" w:hAnsiTheme="minorHAnsi" w:cstheme="minorBidi"/>
            <w:iCs w:val="0"/>
            <w:noProof/>
            <w:color w:val="auto"/>
            <w:sz w:val="22"/>
            <w:szCs w:val="22"/>
          </w:rPr>
          <w:tab/>
        </w:r>
        <w:r w:rsidR="008A3DAB" w:rsidRPr="000E03A4">
          <w:rPr>
            <w:rStyle w:val="Hyperlink"/>
            <w:noProof/>
          </w:rPr>
          <w:t>Source Data Value Report</w:t>
        </w:r>
        <w:r w:rsidR="008A3DAB">
          <w:rPr>
            <w:noProof/>
            <w:webHidden/>
          </w:rPr>
          <w:tab/>
        </w:r>
        <w:r w:rsidR="008A3DAB">
          <w:rPr>
            <w:noProof/>
            <w:webHidden/>
          </w:rPr>
          <w:fldChar w:fldCharType="begin"/>
        </w:r>
        <w:r w:rsidR="008A3DAB">
          <w:rPr>
            <w:noProof/>
            <w:webHidden/>
          </w:rPr>
          <w:instrText xml:space="preserve"> PAGEREF _Toc25935480 \h </w:instrText>
        </w:r>
        <w:r w:rsidR="008A3DAB">
          <w:rPr>
            <w:noProof/>
            <w:webHidden/>
          </w:rPr>
        </w:r>
        <w:r w:rsidR="008A3DAB">
          <w:rPr>
            <w:noProof/>
            <w:webHidden/>
          </w:rPr>
          <w:fldChar w:fldCharType="separate"/>
        </w:r>
        <w:r w:rsidR="008A3DAB">
          <w:rPr>
            <w:noProof/>
            <w:webHidden/>
          </w:rPr>
          <w:t>48</w:t>
        </w:r>
        <w:r w:rsidR="008A3DAB">
          <w:rPr>
            <w:noProof/>
            <w:webHidden/>
          </w:rPr>
          <w:fldChar w:fldCharType="end"/>
        </w:r>
      </w:hyperlink>
    </w:p>
    <w:p w14:paraId="549783EE" w14:textId="5EBFA636" w:rsidR="008A3DAB" w:rsidRDefault="0060768C">
      <w:pPr>
        <w:pStyle w:val="TOC2"/>
        <w:tabs>
          <w:tab w:val="left" w:pos="800"/>
          <w:tab w:val="right" w:leader="dot" w:pos="9347"/>
        </w:tabs>
        <w:rPr>
          <w:rFonts w:asciiTheme="minorHAnsi" w:eastAsiaTheme="minorEastAsia" w:hAnsiTheme="minorHAnsi" w:cstheme="minorBidi"/>
          <w:caps w:val="0"/>
          <w:noProof/>
          <w:color w:val="auto"/>
          <w:sz w:val="22"/>
          <w:szCs w:val="22"/>
        </w:rPr>
      </w:pPr>
      <w:hyperlink w:anchor="_Toc25935481" w:history="1">
        <w:r w:rsidR="008A3DAB" w:rsidRPr="000E03A4">
          <w:rPr>
            <w:rStyle w:val="Hyperlink"/>
            <w:noProof/>
          </w:rPr>
          <w:t>5.2</w:t>
        </w:r>
        <w:r w:rsidR="008A3DAB">
          <w:rPr>
            <w:rFonts w:asciiTheme="minorHAnsi" w:eastAsiaTheme="minorEastAsia" w:hAnsiTheme="minorHAnsi" w:cstheme="minorBidi"/>
            <w:caps w:val="0"/>
            <w:noProof/>
            <w:color w:val="auto"/>
            <w:sz w:val="22"/>
            <w:szCs w:val="22"/>
          </w:rPr>
          <w:tab/>
        </w:r>
        <w:r w:rsidR="008A3DAB" w:rsidRPr="000E03A4">
          <w:rPr>
            <w:rStyle w:val="Hyperlink"/>
            <w:noProof/>
          </w:rPr>
          <w:t>Examples</w:t>
        </w:r>
        <w:r w:rsidR="008A3DAB">
          <w:rPr>
            <w:noProof/>
            <w:webHidden/>
          </w:rPr>
          <w:tab/>
        </w:r>
        <w:r w:rsidR="008A3DAB">
          <w:rPr>
            <w:noProof/>
            <w:webHidden/>
          </w:rPr>
          <w:fldChar w:fldCharType="begin"/>
        </w:r>
        <w:r w:rsidR="008A3DAB">
          <w:rPr>
            <w:noProof/>
            <w:webHidden/>
          </w:rPr>
          <w:instrText xml:space="preserve"> PAGEREF _Toc25935481 \h </w:instrText>
        </w:r>
        <w:r w:rsidR="008A3DAB">
          <w:rPr>
            <w:noProof/>
            <w:webHidden/>
          </w:rPr>
        </w:r>
        <w:r w:rsidR="008A3DAB">
          <w:rPr>
            <w:noProof/>
            <w:webHidden/>
          </w:rPr>
          <w:fldChar w:fldCharType="separate"/>
        </w:r>
        <w:r w:rsidR="008A3DAB">
          <w:rPr>
            <w:noProof/>
            <w:webHidden/>
          </w:rPr>
          <w:t>49</w:t>
        </w:r>
        <w:r w:rsidR="008A3DAB">
          <w:rPr>
            <w:noProof/>
            <w:webHidden/>
          </w:rPr>
          <w:fldChar w:fldCharType="end"/>
        </w:r>
      </w:hyperlink>
    </w:p>
    <w:p w14:paraId="53AD312E" w14:textId="23C420AA"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2" w:history="1">
        <w:r w:rsidR="008A3DAB" w:rsidRPr="000E03A4">
          <w:rPr>
            <w:rStyle w:val="Hyperlink"/>
            <w:noProof/>
          </w:rPr>
          <w:t>Appendix A.</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VA-Hub Database Tables and Mappings</w:t>
        </w:r>
        <w:r w:rsidR="008A3DAB">
          <w:rPr>
            <w:noProof/>
            <w:webHidden/>
          </w:rPr>
          <w:tab/>
        </w:r>
        <w:r w:rsidR="008A3DAB">
          <w:rPr>
            <w:noProof/>
            <w:webHidden/>
          </w:rPr>
          <w:fldChar w:fldCharType="begin"/>
        </w:r>
        <w:r w:rsidR="008A3DAB">
          <w:rPr>
            <w:noProof/>
            <w:webHidden/>
          </w:rPr>
          <w:instrText xml:space="preserve"> PAGEREF _Toc25935482 \h </w:instrText>
        </w:r>
        <w:r w:rsidR="008A3DAB">
          <w:rPr>
            <w:noProof/>
            <w:webHidden/>
          </w:rPr>
        </w:r>
        <w:r w:rsidR="008A3DAB">
          <w:rPr>
            <w:noProof/>
            <w:webHidden/>
          </w:rPr>
          <w:fldChar w:fldCharType="separate"/>
        </w:r>
        <w:r w:rsidR="008A3DAB">
          <w:rPr>
            <w:noProof/>
            <w:webHidden/>
          </w:rPr>
          <w:t>53</w:t>
        </w:r>
        <w:r w:rsidR="008A3DAB">
          <w:rPr>
            <w:noProof/>
            <w:webHidden/>
          </w:rPr>
          <w:fldChar w:fldCharType="end"/>
        </w:r>
      </w:hyperlink>
    </w:p>
    <w:p w14:paraId="364484E2" w14:textId="20DDDD5A"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3" w:history="1">
        <w:r w:rsidR="008A3DAB" w:rsidRPr="000E03A4">
          <w:rPr>
            <w:rStyle w:val="Hyperlink"/>
            <w:noProof/>
          </w:rPr>
          <w:t>Appendix B.</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Roles and Permissions</w:t>
        </w:r>
        <w:r w:rsidR="008A3DAB">
          <w:rPr>
            <w:noProof/>
            <w:webHidden/>
          </w:rPr>
          <w:tab/>
        </w:r>
        <w:r w:rsidR="008A3DAB">
          <w:rPr>
            <w:noProof/>
            <w:webHidden/>
          </w:rPr>
          <w:fldChar w:fldCharType="begin"/>
        </w:r>
        <w:r w:rsidR="008A3DAB">
          <w:rPr>
            <w:noProof/>
            <w:webHidden/>
          </w:rPr>
          <w:instrText xml:space="preserve"> PAGEREF _Toc25935483 \h </w:instrText>
        </w:r>
        <w:r w:rsidR="008A3DAB">
          <w:rPr>
            <w:noProof/>
            <w:webHidden/>
          </w:rPr>
        </w:r>
        <w:r w:rsidR="008A3DAB">
          <w:rPr>
            <w:noProof/>
            <w:webHidden/>
          </w:rPr>
          <w:fldChar w:fldCharType="separate"/>
        </w:r>
        <w:r w:rsidR="008A3DAB">
          <w:rPr>
            <w:noProof/>
            <w:webHidden/>
          </w:rPr>
          <w:t>55</w:t>
        </w:r>
        <w:r w:rsidR="008A3DAB">
          <w:rPr>
            <w:noProof/>
            <w:webHidden/>
          </w:rPr>
          <w:fldChar w:fldCharType="end"/>
        </w:r>
      </w:hyperlink>
    </w:p>
    <w:p w14:paraId="7DAA9D67" w14:textId="7BB010F7"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4" w:history="1">
        <w:r w:rsidR="008A3DAB" w:rsidRPr="000E03A4">
          <w:rPr>
            <w:rStyle w:val="Hyperlink"/>
            <w:noProof/>
          </w:rPr>
          <w:t>Appendix C.</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Aggregation Functions</w:t>
        </w:r>
        <w:r w:rsidR="008A3DAB">
          <w:rPr>
            <w:noProof/>
            <w:webHidden/>
          </w:rPr>
          <w:tab/>
        </w:r>
        <w:r w:rsidR="008A3DAB">
          <w:rPr>
            <w:noProof/>
            <w:webHidden/>
          </w:rPr>
          <w:fldChar w:fldCharType="begin"/>
        </w:r>
        <w:r w:rsidR="008A3DAB">
          <w:rPr>
            <w:noProof/>
            <w:webHidden/>
          </w:rPr>
          <w:instrText xml:space="preserve"> PAGEREF _Toc25935484 \h </w:instrText>
        </w:r>
        <w:r w:rsidR="008A3DAB">
          <w:rPr>
            <w:noProof/>
            <w:webHidden/>
          </w:rPr>
        </w:r>
        <w:r w:rsidR="008A3DAB">
          <w:rPr>
            <w:noProof/>
            <w:webHidden/>
          </w:rPr>
          <w:fldChar w:fldCharType="separate"/>
        </w:r>
        <w:r w:rsidR="008A3DAB">
          <w:rPr>
            <w:noProof/>
            <w:webHidden/>
          </w:rPr>
          <w:t>56</w:t>
        </w:r>
        <w:r w:rsidR="008A3DAB">
          <w:rPr>
            <w:noProof/>
            <w:webHidden/>
          </w:rPr>
          <w:fldChar w:fldCharType="end"/>
        </w:r>
      </w:hyperlink>
    </w:p>
    <w:p w14:paraId="15656751" w14:textId="7A9F408F"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5" w:history="1">
        <w:r w:rsidR="008A3DAB" w:rsidRPr="000E03A4">
          <w:rPr>
            <w:rStyle w:val="Hyperlink"/>
            <w:noProof/>
          </w:rPr>
          <w:t>Appendix D.</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Mappings Details</w:t>
        </w:r>
        <w:r w:rsidR="008A3DAB">
          <w:rPr>
            <w:noProof/>
            <w:webHidden/>
          </w:rPr>
          <w:tab/>
        </w:r>
        <w:r w:rsidR="008A3DAB">
          <w:rPr>
            <w:noProof/>
            <w:webHidden/>
          </w:rPr>
          <w:fldChar w:fldCharType="begin"/>
        </w:r>
        <w:r w:rsidR="008A3DAB">
          <w:rPr>
            <w:noProof/>
            <w:webHidden/>
          </w:rPr>
          <w:instrText xml:space="preserve"> PAGEREF _Toc25935485 \h </w:instrText>
        </w:r>
        <w:r w:rsidR="008A3DAB">
          <w:rPr>
            <w:noProof/>
            <w:webHidden/>
          </w:rPr>
        </w:r>
        <w:r w:rsidR="008A3DAB">
          <w:rPr>
            <w:noProof/>
            <w:webHidden/>
          </w:rPr>
          <w:fldChar w:fldCharType="separate"/>
        </w:r>
        <w:r w:rsidR="008A3DAB">
          <w:rPr>
            <w:noProof/>
            <w:webHidden/>
          </w:rPr>
          <w:t>61</w:t>
        </w:r>
        <w:r w:rsidR="008A3DAB">
          <w:rPr>
            <w:noProof/>
            <w:webHidden/>
          </w:rPr>
          <w:fldChar w:fldCharType="end"/>
        </w:r>
      </w:hyperlink>
    </w:p>
    <w:p w14:paraId="6E393B4E" w14:textId="5B94140D"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6" w:history="1">
        <w:r w:rsidR="008A3DAB" w:rsidRPr="000E03A4">
          <w:rPr>
            <w:rStyle w:val="Hyperlink"/>
            <w:noProof/>
          </w:rPr>
          <w:t>Appendix E.</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SAS Value Decoding</w:t>
        </w:r>
        <w:r w:rsidR="008A3DAB">
          <w:rPr>
            <w:noProof/>
            <w:webHidden/>
          </w:rPr>
          <w:tab/>
        </w:r>
        <w:r w:rsidR="008A3DAB">
          <w:rPr>
            <w:noProof/>
            <w:webHidden/>
          </w:rPr>
          <w:fldChar w:fldCharType="begin"/>
        </w:r>
        <w:r w:rsidR="008A3DAB">
          <w:rPr>
            <w:noProof/>
            <w:webHidden/>
          </w:rPr>
          <w:instrText xml:space="preserve"> PAGEREF _Toc25935486 \h </w:instrText>
        </w:r>
        <w:r w:rsidR="008A3DAB">
          <w:rPr>
            <w:noProof/>
            <w:webHidden/>
          </w:rPr>
        </w:r>
        <w:r w:rsidR="008A3DAB">
          <w:rPr>
            <w:noProof/>
            <w:webHidden/>
          </w:rPr>
          <w:fldChar w:fldCharType="separate"/>
        </w:r>
        <w:r w:rsidR="008A3DAB">
          <w:rPr>
            <w:noProof/>
            <w:webHidden/>
          </w:rPr>
          <w:t>68</w:t>
        </w:r>
        <w:r w:rsidR="008A3DAB">
          <w:rPr>
            <w:noProof/>
            <w:webHidden/>
          </w:rPr>
          <w:fldChar w:fldCharType="end"/>
        </w:r>
      </w:hyperlink>
    </w:p>
    <w:p w14:paraId="24A517F9" w14:textId="0E1A6EC4" w:rsidR="008A3DAB" w:rsidRDefault="0060768C">
      <w:pPr>
        <w:pStyle w:val="TOC1"/>
        <w:tabs>
          <w:tab w:val="left" w:pos="1400"/>
          <w:tab w:val="right" w:leader="dot" w:pos="9347"/>
        </w:tabs>
        <w:rPr>
          <w:rFonts w:asciiTheme="minorHAnsi" w:eastAsiaTheme="minorEastAsia" w:hAnsiTheme="minorHAnsi" w:cstheme="minorBidi"/>
          <w:bCs w:val="0"/>
          <w:caps w:val="0"/>
          <w:noProof/>
          <w:color w:val="auto"/>
          <w:sz w:val="22"/>
          <w:szCs w:val="22"/>
        </w:rPr>
      </w:pPr>
      <w:hyperlink w:anchor="_Toc25935487" w:history="1">
        <w:r w:rsidR="008A3DAB" w:rsidRPr="000E03A4">
          <w:rPr>
            <w:rStyle w:val="Hyperlink"/>
            <w:noProof/>
          </w:rPr>
          <w:t>Appendix F.</w:t>
        </w:r>
        <w:r w:rsidR="008A3DAB">
          <w:rPr>
            <w:rFonts w:asciiTheme="minorHAnsi" w:eastAsiaTheme="minorEastAsia" w:hAnsiTheme="minorHAnsi" w:cstheme="minorBidi"/>
            <w:bCs w:val="0"/>
            <w:caps w:val="0"/>
            <w:noProof/>
            <w:color w:val="auto"/>
            <w:sz w:val="22"/>
            <w:szCs w:val="22"/>
          </w:rPr>
          <w:tab/>
        </w:r>
        <w:r w:rsidR="008A3DAB" w:rsidRPr="000E03A4">
          <w:rPr>
            <w:rStyle w:val="Hyperlink"/>
            <w:noProof/>
          </w:rPr>
          <w:t>How to Add a New User</w:t>
        </w:r>
        <w:r w:rsidR="008A3DAB">
          <w:rPr>
            <w:noProof/>
            <w:webHidden/>
          </w:rPr>
          <w:tab/>
        </w:r>
        <w:r w:rsidR="008A3DAB">
          <w:rPr>
            <w:noProof/>
            <w:webHidden/>
          </w:rPr>
          <w:fldChar w:fldCharType="begin"/>
        </w:r>
        <w:r w:rsidR="008A3DAB">
          <w:rPr>
            <w:noProof/>
            <w:webHidden/>
          </w:rPr>
          <w:instrText xml:space="preserve"> PAGEREF _Toc25935487 \h </w:instrText>
        </w:r>
        <w:r w:rsidR="008A3DAB">
          <w:rPr>
            <w:noProof/>
            <w:webHidden/>
          </w:rPr>
        </w:r>
        <w:r w:rsidR="008A3DAB">
          <w:rPr>
            <w:noProof/>
            <w:webHidden/>
          </w:rPr>
          <w:fldChar w:fldCharType="separate"/>
        </w:r>
        <w:r w:rsidR="008A3DAB">
          <w:rPr>
            <w:noProof/>
            <w:webHidden/>
          </w:rPr>
          <w:t>73</w:t>
        </w:r>
        <w:r w:rsidR="008A3DAB">
          <w:rPr>
            <w:noProof/>
            <w:webHidden/>
          </w:rPr>
          <w:fldChar w:fldCharType="end"/>
        </w:r>
      </w:hyperlink>
    </w:p>
    <w:p w14:paraId="200DFC18" w14:textId="047AED38" w:rsidR="00222DC3" w:rsidRPr="00114D08" w:rsidRDefault="004706BE" w:rsidP="008565A8">
      <w:pPr>
        <w:pStyle w:val="BodyText"/>
      </w:pPr>
      <w:r>
        <w:fldChar w:fldCharType="end"/>
      </w:r>
    </w:p>
    <w:p w14:paraId="538CE921" w14:textId="77777777" w:rsidR="00222DC3" w:rsidRPr="00114D08" w:rsidRDefault="00222DC3" w:rsidP="008565A8">
      <w:pPr>
        <w:pStyle w:val="BodyText"/>
      </w:pPr>
    </w:p>
    <w:p w14:paraId="5FD86A9B" w14:textId="00FDE817" w:rsidR="00867752" w:rsidRDefault="00222DC3" w:rsidP="008565A8">
      <w:pPr>
        <w:pStyle w:val="BodyText"/>
      </w:pPr>
      <w:bookmarkStart w:id="4" w:name="_Section_1"/>
      <w:bookmarkEnd w:id="4"/>
      <w:r w:rsidRPr="008E2573">
        <w:br w:type="page"/>
      </w:r>
      <w:bookmarkEnd w:id="0"/>
      <w:bookmarkEnd w:id="1"/>
      <w:bookmarkEnd w:id="2"/>
      <w:bookmarkEnd w:id="3"/>
    </w:p>
    <w:p w14:paraId="0C7EB16D" w14:textId="4B7BD11D" w:rsidR="005B48A3" w:rsidRDefault="005B48A3" w:rsidP="005B48A3">
      <w:pPr>
        <w:pStyle w:val="Heading1"/>
      </w:pPr>
      <w:bookmarkStart w:id="5" w:name="_Ref21622372"/>
      <w:bookmarkStart w:id="6" w:name="_Toc25935453"/>
      <w:r>
        <w:lastRenderedPageBreak/>
        <w:t>Introduction</w:t>
      </w:r>
      <w:bookmarkEnd w:id="5"/>
      <w:bookmarkEnd w:id="6"/>
    </w:p>
    <w:p w14:paraId="73695266" w14:textId="77777777" w:rsidR="00E70E5C" w:rsidRDefault="005B48A3" w:rsidP="008565A8">
      <w:pPr>
        <w:pStyle w:val="BodyText"/>
      </w:pPr>
      <w:r>
        <w:t xml:space="preserve">ACUITY system is intended to </w:t>
      </w:r>
      <w:r>
        <w:rPr>
          <w:szCs w:val="24"/>
        </w:rPr>
        <w:t>perform</w:t>
      </w:r>
      <w:r w:rsidRPr="00C60BEE">
        <w:rPr>
          <w:szCs w:val="24"/>
        </w:rPr>
        <w:t xml:space="preserve"> effective analysis of ongoing clinical trial information</w:t>
      </w:r>
      <w:r>
        <w:rPr>
          <w:szCs w:val="24"/>
        </w:rPr>
        <w:t xml:space="preserve">, while providing </w:t>
      </w:r>
      <w:r>
        <w:t>I</w:t>
      </w:r>
      <w:r w:rsidRPr="001204D5">
        <w:t>ntegrated and interactive views of the clinical data</w:t>
      </w:r>
      <w:r>
        <w:t>. System includes several applications, such as</w:t>
      </w:r>
      <w:r w:rsidR="00E70E5C">
        <w:t>:</w:t>
      </w:r>
    </w:p>
    <w:p w14:paraId="2A8B0EEA" w14:textId="77777777" w:rsidR="00E70E5C" w:rsidRDefault="00E70E5C" w:rsidP="008565A8">
      <w:pPr>
        <w:pStyle w:val="ListBullet"/>
      </w:pPr>
      <w:r>
        <w:t xml:space="preserve">VA-Hub - </w:t>
      </w:r>
      <w:r w:rsidRPr="00AD565B">
        <w:rPr>
          <w:rFonts w:eastAsia="Source Sans Pro Light"/>
        </w:rPr>
        <w:t xml:space="preserve">a web application showing the </w:t>
      </w:r>
      <w:r w:rsidRPr="007B4BE5">
        <w:t>clinical trials data</w:t>
      </w:r>
      <w:r w:rsidRPr="00AD565B">
        <w:rPr>
          <w:rFonts w:eastAsia="Source Sans Pro Light"/>
        </w:rPr>
        <w:t xml:space="preserve"> visualizations</w:t>
      </w:r>
      <w:r>
        <w:t>;</w:t>
      </w:r>
    </w:p>
    <w:p w14:paraId="33C7E43A" w14:textId="16CAB791" w:rsidR="005B48A3" w:rsidRPr="00DE5874" w:rsidRDefault="00E70E5C" w:rsidP="008565A8">
      <w:pPr>
        <w:pStyle w:val="ListBullet"/>
      </w:pPr>
      <w:r>
        <w:t xml:space="preserve">AdminUI - </w:t>
      </w:r>
      <w:r w:rsidRPr="00AD565B">
        <w:rPr>
          <w:rFonts w:eastAsia="Source Sans Pro Light"/>
        </w:rPr>
        <w:t>a web application</w:t>
      </w:r>
      <w:r>
        <w:rPr>
          <w:rFonts w:eastAsia="Source Sans Pro Light"/>
        </w:rPr>
        <w:t xml:space="preserve"> </w:t>
      </w:r>
      <w:r w:rsidRPr="00AD565B">
        <w:rPr>
          <w:rFonts w:eastAsiaTheme="minorEastAsia"/>
        </w:rPr>
        <w:t>supporting clinical studies by editing dataset mappings and conversion rules</w:t>
      </w:r>
      <w:r>
        <w:rPr>
          <w:rFonts w:eastAsiaTheme="minorEastAsia"/>
        </w:rPr>
        <w:t>.</w:t>
      </w:r>
    </w:p>
    <w:p w14:paraId="79F0E7F3" w14:textId="482F05A6" w:rsidR="00DE5874" w:rsidRPr="00E70E5C" w:rsidRDefault="00DE5874" w:rsidP="008565A8">
      <w:pPr>
        <w:pStyle w:val="ListBullet"/>
      </w:pPr>
      <w:r>
        <w:t>VA</w:t>
      </w:r>
      <w:r w:rsidR="007C078E">
        <w:t>-</w:t>
      </w:r>
      <w:r>
        <w:t xml:space="preserve">Security – a web application </w:t>
      </w:r>
      <w:r w:rsidRPr="00930B51">
        <w:t>provid</w:t>
      </w:r>
      <w:r>
        <w:t>ing</w:t>
      </w:r>
      <w:r w:rsidRPr="00930B51">
        <w:t xml:space="preserve"> authentication/authorization </w:t>
      </w:r>
      <w:r>
        <w:t xml:space="preserve">settings </w:t>
      </w:r>
      <w:r w:rsidRPr="00930B51">
        <w:t xml:space="preserve">for </w:t>
      </w:r>
      <w:r>
        <w:t>the system.</w:t>
      </w:r>
      <w:r w:rsidRPr="00930B51">
        <w:t xml:space="preserve"> </w:t>
      </w:r>
    </w:p>
    <w:p w14:paraId="168B47E9" w14:textId="73F78545" w:rsidR="00E70E5C" w:rsidRDefault="00E70E5C" w:rsidP="008565A8">
      <w:pPr>
        <w:pStyle w:val="BodyText"/>
      </w:pPr>
      <w:r>
        <w:t xml:space="preserve">Current document describes AdminUI </w:t>
      </w:r>
      <w:r w:rsidR="008D58AB">
        <w:t>functionality</w:t>
      </w:r>
      <w:r w:rsidR="00DE5874">
        <w:t xml:space="preserve"> only</w:t>
      </w:r>
      <w:r w:rsidR="008D58AB">
        <w:t>.</w:t>
      </w:r>
    </w:p>
    <w:p w14:paraId="0CBA1A63" w14:textId="07A34A6F" w:rsidR="008D58AB" w:rsidRDefault="008D58AB" w:rsidP="008565A8">
      <w:pPr>
        <w:pStyle w:val="BodyText"/>
      </w:pPr>
      <w:r>
        <w:t xml:space="preserve">AdminUI allows a user with </w:t>
      </w:r>
      <w:r w:rsidR="00F878A2">
        <w:t>appropriate</w:t>
      </w:r>
      <w:r>
        <w:t xml:space="preserve"> privileges to create</w:t>
      </w:r>
      <w:r w:rsidR="00F878A2">
        <w:t>/edit/delete</w:t>
      </w:r>
      <w:r>
        <w:t xml:space="preserve"> </w:t>
      </w:r>
      <w:r w:rsidR="00DE5874">
        <w:t>d</w:t>
      </w:r>
      <w:r>
        <w:t xml:space="preserve">rug </w:t>
      </w:r>
      <w:r w:rsidR="00DE5874">
        <w:t>p</w:t>
      </w:r>
      <w:r>
        <w:t>rogra</w:t>
      </w:r>
      <w:r w:rsidR="00DE5874">
        <w:t>m</w:t>
      </w:r>
      <w:r>
        <w:t>m</w:t>
      </w:r>
      <w:r w:rsidR="00DE5874">
        <w:t>e</w:t>
      </w:r>
      <w:r>
        <w:t xml:space="preserve">s and </w:t>
      </w:r>
      <w:r w:rsidR="00F878A2">
        <w:t>d</w:t>
      </w:r>
      <w:r w:rsidR="00351FEC">
        <w:t>a</w:t>
      </w:r>
      <w:r>
        <w:t xml:space="preserve">tasets within </w:t>
      </w:r>
      <w:r w:rsidR="00DE5874">
        <w:t>d</w:t>
      </w:r>
      <w:r>
        <w:t xml:space="preserve">rug </w:t>
      </w:r>
      <w:r w:rsidR="00DE5874">
        <w:t>p</w:t>
      </w:r>
      <w:r>
        <w:t>rogram</w:t>
      </w:r>
      <w:r w:rsidR="00DE5874">
        <w:t>mes</w:t>
      </w:r>
      <w:r>
        <w:t xml:space="preserve">. One </w:t>
      </w:r>
      <w:r w:rsidR="00DE5874">
        <w:t>d</w:t>
      </w:r>
      <w:r>
        <w:t xml:space="preserve">rug </w:t>
      </w:r>
      <w:r w:rsidR="00DE5874">
        <w:t>p</w:t>
      </w:r>
      <w:r>
        <w:t>rogra</w:t>
      </w:r>
      <w:r w:rsidR="00DE5874">
        <w:t>m</w:t>
      </w:r>
      <w:r>
        <w:t>m</w:t>
      </w:r>
      <w:r w:rsidR="00DE5874">
        <w:t>e</w:t>
      </w:r>
      <w:r>
        <w:t xml:space="preserve"> can contain several </w:t>
      </w:r>
      <w:r w:rsidR="00DE5874">
        <w:t>d</w:t>
      </w:r>
      <w:r>
        <w:t xml:space="preserve">atasets. A user </w:t>
      </w:r>
      <w:r w:rsidR="00DE5874">
        <w:t xml:space="preserve">also </w:t>
      </w:r>
      <w:r>
        <w:t xml:space="preserve">can map source files (that are stored in Azure storage) to a particular dataset. Then ETL takes data from Azure storage and puts it into the database. </w:t>
      </w:r>
      <w:r w:rsidR="00DE5874">
        <w:t>Such data can be used by VA-Hub.</w:t>
      </w:r>
    </w:p>
    <w:p w14:paraId="5A92F00D" w14:textId="357A1AAE" w:rsidR="00725959" w:rsidRDefault="00725959" w:rsidP="00725959">
      <w:pPr>
        <w:pStyle w:val="Heading1"/>
      </w:pPr>
      <w:bookmarkStart w:id="7" w:name="_Toc25935454"/>
      <w:r>
        <w:t xml:space="preserve">Target </w:t>
      </w:r>
      <w:r w:rsidR="0046049A">
        <w:t>D</w:t>
      </w:r>
      <w:r>
        <w:t xml:space="preserve">ata </w:t>
      </w:r>
      <w:r w:rsidR="0046049A">
        <w:t>M</w:t>
      </w:r>
      <w:r>
        <w:t>odel</w:t>
      </w:r>
      <w:bookmarkEnd w:id="7"/>
    </w:p>
    <w:p w14:paraId="1B873736" w14:textId="507C22F5" w:rsidR="009C3E51" w:rsidRPr="009C3E51" w:rsidRDefault="009C3E51" w:rsidP="008565A8">
      <w:pPr>
        <w:pStyle w:val="BodyText"/>
      </w:pPr>
      <w:r>
        <w:t xml:space="preserve">At </w:t>
      </w:r>
      <w:r w:rsidR="00AE0C5A" w:rsidRPr="00AE0C5A">
        <w:rPr>
          <w:highlight w:val="yellow"/>
        </w:rPr>
        <w:t>&lt;</w:t>
      </w:r>
      <w:r w:rsidRPr="00AE0C5A">
        <w:rPr>
          <w:color w:val="FF0000"/>
          <w:highlight w:val="yellow"/>
        </w:rPr>
        <w:t>link</w:t>
      </w:r>
      <w:r w:rsidR="00AE0C5A" w:rsidRPr="00AE0C5A">
        <w:rPr>
          <w:color w:val="FF0000"/>
          <w:highlight w:val="yellow"/>
        </w:rPr>
        <w:t xml:space="preserve"> to Relational.pdf&gt;</w:t>
      </w:r>
      <w:r w:rsidRPr="009C3E51">
        <w:rPr>
          <w:color w:val="FF0000"/>
        </w:rPr>
        <w:t xml:space="preserve"> </w:t>
      </w:r>
      <w:r>
        <w:t>a graphical representation of database relationships is provided. It consists of some independent table hierarchies. High</w:t>
      </w:r>
      <w:r w:rsidR="007C078E">
        <w:t>-</w:t>
      </w:r>
      <w:r>
        <w:t>level description for the main table hierarchy is provided below.</w:t>
      </w:r>
    </w:p>
    <w:p w14:paraId="52100361" w14:textId="0D483DEB" w:rsidR="00725959" w:rsidRPr="00725959" w:rsidRDefault="003E4385" w:rsidP="008565A8">
      <w:pPr>
        <w:pStyle w:val="BodyText"/>
      </w:pPr>
      <w:r>
        <w:rPr>
          <w:noProof/>
        </w:rPr>
        <w:drawing>
          <wp:inline distT="0" distB="0" distL="0" distR="0" wp14:anchorId="277C0CE1" wp14:editId="1FCE949E">
            <wp:extent cx="5941695" cy="3602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602355"/>
                    </a:xfrm>
                    <a:prstGeom prst="rect">
                      <a:avLst/>
                    </a:prstGeom>
                  </pic:spPr>
                </pic:pic>
              </a:graphicData>
            </a:graphic>
          </wp:inline>
        </w:drawing>
      </w:r>
    </w:p>
    <w:p w14:paraId="4B5E8637" w14:textId="0D579041" w:rsidR="00725959" w:rsidRDefault="00725959" w:rsidP="00725959">
      <w:pPr>
        <w:pStyle w:val="Heading1"/>
      </w:pPr>
      <w:bookmarkStart w:id="8" w:name="_Toc25935455"/>
      <w:r>
        <w:t xml:space="preserve">How to </w:t>
      </w:r>
      <w:r w:rsidR="0046049A">
        <w:t>M</w:t>
      </w:r>
      <w:r>
        <w:t xml:space="preserve">ap </w:t>
      </w:r>
      <w:r w:rsidR="0046049A">
        <w:t>D</w:t>
      </w:r>
      <w:r>
        <w:t xml:space="preserve">ata to </w:t>
      </w:r>
      <w:r w:rsidR="0046049A">
        <w:t>D</w:t>
      </w:r>
      <w:r>
        <w:t xml:space="preserve">ata </w:t>
      </w:r>
      <w:r w:rsidR="0046049A">
        <w:t>M</w:t>
      </w:r>
      <w:r>
        <w:t>odel</w:t>
      </w:r>
      <w:bookmarkEnd w:id="8"/>
    </w:p>
    <w:p w14:paraId="044FCDFE" w14:textId="649A6317" w:rsidR="00BD782F" w:rsidRPr="00BD782F" w:rsidRDefault="00BD782F" w:rsidP="009D2DFF">
      <w:pPr>
        <w:pStyle w:val="Heading2"/>
      </w:pPr>
      <w:bookmarkStart w:id="9" w:name="_Toc25935456"/>
      <w:r>
        <w:t xml:space="preserve">How to </w:t>
      </w:r>
      <w:r w:rsidR="009D2DFF">
        <w:t>S</w:t>
      </w:r>
      <w:r>
        <w:t>tart</w:t>
      </w:r>
      <w:bookmarkEnd w:id="9"/>
    </w:p>
    <w:p w14:paraId="049E2CDE" w14:textId="27DB85A2" w:rsidR="00863E59" w:rsidRDefault="00863E59" w:rsidP="008565A8">
      <w:pPr>
        <w:pStyle w:val="BodyText"/>
      </w:pPr>
      <w:r w:rsidRPr="00FF1BA1">
        <w:t xml:space="preserve">Open your browser and go to the </w:t>
      </w:r>
      <w:r>
        <w:t>AdminUI</w:t>
      </w:r>
      <w:r w:rsidRPr="00FF1BA1">
        <w:t xml:space="preserve"> web portal</w:t>
      </w:r>
      <w:r>
        <w:t xml:space="preserve"> </w:t>
      </w:r>
      <w:r w:rsidRPr="00B83450">
        <w:t>(</w:t>
      </w:r>
      <w:hyperlink r:id="rId20" w:history="1">
        <w:r w:rsidR="003039A0" w:rsidRPr="00B83450">
          <w:rPr>
            <w:rStyle w:val="Hyperlink"/>
          </w:rPr>
          <w:t>https://decmtreactprod.digitalecmt.com:447/admin</w:t>
        </w:r>
      </w:hyperlink>
      <w:r w:rsidRPr="00B83450">
        <w:t>)</w:t>
      </w:r>
      <w:r>
        <w:t>.</w:t>
      </w:r>
    </w:p>
    <w:p w14:paraId="4AC9D911" w14:textId="11D75872" w:rsidR="003039A0" w:rsidRPr="003039A0" w:rsidRDefault="003039A0" w:rsidP="008565A8">
      <w:pPr>
        <w:pStyle w:val="BodyText"/>
      </w:pPr>
      <w:r w:rsidRPr="00F878A2">
        <w:rPr>
          <w:b/>
        </w:rPr>
        <w:t>Note</w:t>
      </w:r>
      <w:r w:rsidRPr="00F878A2">
        <w:t xml:space="preserve">: Only a user with </w:t>
      </w:r>
      <w:r w:rsidR="00F878A2" w:rsidRPr="00F878A2">
        <w:t>appropriate privileges</w:t>
      </w:r>
      <w:r w:rsidRPr="00F878A2">
        <w:t xml:space="preserve"> can use AdminUI. </w:t>
      </w:r>
      <w:r w:rsidR="00F878A2" w:rsidRPr="00F878A2">
        <w:t>(</w:t>
      </w:r>
      <w:r w:rsidRPr="00F878A2">
        <w:t>VA</w:t>
      </w:r>
      <w:r w:rsidR="007C078E">
        <w:t>-</w:t>
      </w:r>
      <w:r w:rsidRPr="00F878A2">
        <w:t>Security application is used for providing users with roles and permissions.</w:t>
      </w:r>
      <w:r w:rsidR="00047FA6" w:rsidRPr="00F878A2">
        <w:t xml:space="preserve"> Se</w:t>
      </w:r>
      <w:r w:rsidR="00047FA6">
        <w:t xml:space="preserve">e </w:t>
      </w:r>
      <w:r w:rsidR="00047FA6">
        <w:fldChar w:fldCharType="begin"/>
      </w:r>
      <w:r w:rsidR="00047FA6">
        <w:instrText xml:space="preserve"> REF _Ref21622378 \h </w:instrText>
      </w:r>
      <w:r w:rsidR="00047FA6">
        <w:fldChar w:fldCharType="separate"/>
      </w:r>
      <w:r w:rsidR="00047FA6">
        <w:t>Roles and Permissions</w:t>
      </w:r>
      <w:r w:rsidR="00047FA6">
        <w:fldChar w:fldCharType="end"/>
      </w:r>
      <w:r w:rsidR="00047FA6">
        <w:t xml:space="preserve"> section for details.</w:t>
      </w:r>
      <w:r w:rsidR="00F878A2">
        <w:t>)</w:t>
      </w:r>
    </w:p>
    <w:p w14:paraId="63C8005D" w14:textId="4CBBD9D0" w:rsidR="00863E59" w:rsidRDefault="00863E59" w:rsidP="008565A8">
      <w:pPr>
        <w:pStyle w:val="BodyText"/>
      </w:pPr>
      <w:r>
        <w:t xml:space="preserve">If logging in was successful, a </w:t>
      </w:r>
      <w:r w:rsidR="00C84AC2">
        <w:t>home</w:t>
      </w:r>
      <w:r>
        <w:t xml:space="preserve"> page will open. </w:t>
      </w:r>
    </w:p>
    <w:p w14:paraId="0AC2CD39" w14:textId="77777777" w:rsidR="00725959" w:rsidRDefault="00863E59" w:rsidP="008565A8">
      <w:pPr>
        <w:pStyle w:val="BodyText"/>
      </w:pPr>
      <w:r>
        <w:rPr>
          <w:noProof/>
        </w:rPr>
        <w:lastRenderedPageBreak/>
        <w:drawing>
          <wp:inline distT="0" distB="0" distL="0" distR="0" wp14:anchorId="03A2C579" wp14:editId="445FBA60">
            <wp:extent cx="5943600" cy="4979357"/>
            <wp:effectExtent l="19050" t="19050" r="1905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7197" cy="5015881"/>
                    </a:xfrm>
                    <a:prstGeom prst="rect">
                      <a:avLst/>
                    </a:prstGeom>
                    <a:ln>
                      <a:solidFill>
                        <a:schemeClr val="bg1">
                          <a:lumMod val="85000"/>
                        </a:schemeClr>
                      </a:solidFill>
                    </a:ln>
                  </pic:spPr>
                </pic:pic>
              </a:graphicData>
            </a:graphic>
          </wp:inline>
        </w:drawing>
      </w:r>
    </w:p>
    <w:p w14:paraId="6E47CA96" w14:textId="04181B42" w:rsidR="00863E59" w:rsidRDefault="00C84AC2" w:rsidP="008565A8">
      <w:pPr>
        <w:pStyle w:val="BodyText"/>
      </w:pPr>
      <w:r>
        <w:t>Home</w:t>
      </w:r>
      <w:r w:rsidR="00863E59">
        <w:t xml:space="preserve"> page contains three tabs:</w:t>
      </w:r>
    </w:p>
    <w:p w14:paraId="5333D640" w14:textId="77777777" w:rsidR="00863E59" w:rsidRDefault="00863E59" w:rsidP="008565A8">
      <w:pPr>
        <w:pStyle w:val="ListBullet"/>
      </w:pPr>
      <w:r>
        <w:t>Summary</w:t>
      </w:r>
    </w:p>
    <w:p w14:paraId="06AF3589" w14:textId="77777777" w:rsidR="00863E59" w:rsidRDefault="00863E59" w:rsidP="008565A8">
      <w:pPr>
        <w:pStyle w:val="ListBullet"/>
      </w:pPr>
      <w:r>
        <w:t>History</w:t>
      </w:r>
    </w:p>
    <w:p w14:paraId="0AA58BE9" w14:textId="77777777" w:rsidR="00863E59" w:rsidRDefault="00863E59" w:rsidP="008565A8">
      <w:pPr>
        <w:pStyle w:val="ListBullet"/>
      </w:pPr>
      <w:r>
        <w:t>Upload summary</w:t>
      </w:r>
    </w:p>
    <w:p w14:paraId="0BF51388" w14:textId="77777777" w:rsidR="00863E59" w:rsidRDefault="00863E59" w:rsidP="008565A8">
      <w:pPr>
        <w:pStyle w:val="BodyText"/>
      </w:pPr>
      <w:r w:rsidRPr="004E2EE9">
        <w:rPr>
          <w:b/>
        </w:rPr>
        <w:t>History</w:t>
      </w:r>
      <w:r>
        <w:t xml:space="preserve"> tab provides a user with an Audit Trail – </w:t>
      </w:r>
      <w:r w:rsidR="004E2EE9">
        <w:t>log of</w:t>
      </w:r>
      <w:r>
        <w:t xml:space="preserve"> </w:t>
      </w:r>
      <w:r w:rsidR="004E2EE9">
        <w:t>AdminUI settings</w:t>
      </w:r>
      <w:r>
        <w:t xml:space="preserve"> </w:t>
      </w:r>
      <w:r w:rsidR="004E2EE9">
        <w:t>changed by different users.</w:t>
      </w:r>
    </w:p>
    <w:p w14:paraId="53FB107D" w14:textId="77777777" w:rsidR="004E2EE9" w:rsidRDefault="004E2EE9" w:rsidP="008565A8">
      <w:pPr>
        <w:pStyle w:val="BodyText"/>
      </w:pPr>
      <w:r>
        <w:rPr>
          <w:noProof/>
        </w:rPr>
        <w:lastRenderedPageBreak/>
        <w:drawing>
          <wp:inline distT="0" distB="0" distL="0" distR="0" wp14:anchorId="099FA856" wp14:editId="4D09A862">
            <wp:extent cx="4355072" cy="297180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6041" cy="2972461"/>
                    </a:xfrm>
                    <a:prstGeom prst="rect">
                      <a:avLst/>
                    </a:prstGeom>
                    <a:ln>
                      <a:solidFill>
                        <a:schemeClr val="bg1">
                          <a:lumMod val="85000"/>
                        </a:schemeClr>
                      </a:solidFill>
                    </a:ln>
                  </pic:spPr>
                </pic:pic>
              </a:graphicData>
            </a:graphic>
          </wp:inline>
        </w:drawing>
      </w:r>
    </w:p>
    <w:p w14:paraId="61B45B35" w14:textId="6ACCDEE3" w:rsidR="004E2EE9" w:rsidRDefault="004E2EE9" w:rsidP="008565A8">
      <w:pPr>
        <w:pStyle w:val="BodyText"/>
      </w:pPr>
      <w:r w:rsidRPr="004E2EE9">
        <w:rPr>
          <w:b/>
        </w:rPr>
        <w:t xml:space="preserve">Upload </w:t>
      </w:r>
      <w:r w:rsidR="002F4753">
        <w:rPr>
          <w:b/>
        </w:rPr>
        <w:t>Summary</w:t>
      </w:r>
      <w:r>
        <w:t xml:space="preserve"> tab provides a user with log of uploaded files</w:t>
      </w:r>
      <w:r w:rsidR="002F4753">
        <w:t>.</w:t>
      </w:r>
    </w:p>
    <w:p w14:paraId="5F1BEB40" w14:textId="77777777" w:rsidR="004E2EE9" w:rsidRDefault="004E2EE9" w:rsidP="008565A8">
      <w:pPr>
        <w:pStyle w:val="BodyText"/>
      </w:pPr>
      <w:r>
        <w:rPr>
          <w:noProof/>
        </w:rPr>
        <w:drawing>
          <wp:inline distT="0" distB="0" distL="0" distR="0" wp14:anchorId="068D99D6" wp14:editId="01535F3E">
            <wp:extent cx="5941695" cy="883285"/>
            <wp:effectExtent l="19050" t="19050" r="2095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883285"/>
                    </a:xfrm>
                    <a:prstGeom prst="rect">
                      <a:avLst/>
                    </a:prstGeom>
                    <a:ln>
                      <a:solidFill>
                        <a:schemeClr val="bg1">
                          <a:lumMod val="85000"/>
                        </a:schemeClr>
                      </a:solidFill>
                    </a:ln>
                  </pic:spPr>
                </pic:pic>
              </a:graphicData>
            </a:graphic>
          </wp:inline>
        </w:drawing>
      </w:r>
    </w:p>
    <w:p w14:paraId="4D1CDEC6" w14:textId="77777777" w:rsidR="004E2EE9" w:rsidRDefault="004E2EE9" w:rsidP="008565A8">
      <w:pPr>
        <w:pStyle w:val="BodyText"/>
      </w:pPr>
      <w:r>
        <w:t xml:space="preserve">Choose </w:t>
      </w:r>
      <w:r w:rsidRPr="004E2EE9">
        <w:rPr>
          <w:b/>
        </w:rPr>
        <w:t>From</w:t>
      </w:r>
      <w:r>
        <w:t xml:space="preserve"> and </w:t>
      </w:r>
      <w:r w:rsidRPr="004E2EE9">
        <w:rPr>
          <w:b/>
        </w:rPr>
        <w:t>To</w:t>
      </w:r>
      <w:r>
        <w:t xml:space="preserve"> dates and click </w:t>
      </w:r>
      <w:r w:rsidRPr="004E2EE9">
        <w:rPr>
          <w:b/>
        </w:rPr>
        <w:t>Update</w:t>
      </w:r>
      <w:r>
        <w:t>.</w:t>
      </w:r>
    </w:p>
    <w:p w14:paraId="679B3AAD" w14:textId="77777777" w:rsidR="004E2EE9" w:rsidRDefault="004E2EE9" w:rsidP="008565A8">
      <w:pPr>
        <w:pStyle w:val="BodyText"/>
      </w:pPr>
      <w:r>
        <w:rPr>
          <w:noProof/>
        </w:rPr>
        <w:drawing>
          <wp:inline distT="0" distB="0" distL="0" distR="0" wp14:anchorId="76797F59" wp14:editId="2E177185">
            <wp:extent cx="5941695" cy="3265805"/>
            <wp:effectExtent l="19050" t="19050" r="209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3265805"/>
                    </a:xfrm>
                    <a:prstGeom prst="rect">
                      <a:avLst/>
                    </a:prstGeom>
                    <a:ln>
                      <a:solidFill>
                        <a:schemeClr val="bg1">
                          <a:lumMod val="85000"/>
                        </a:schemeClr>
                      </a:solidFill>
                    </a:ln>
                  </pic:spPr>
                </pic:pic>
              </a:graphicData>
            </a:graphic>
          </wp:inline>
        </w:drawing>
      </w:r>
    </w:p>
    <w:p w14:paraId="4926FC81" w14:textId="77777777" w:rsidR="00AF3106" w:rsidRDefault="00BD782F" w:rsidP="008565A8">
      <w:pPr>
        <w:pStyle w:val="BodyText"/>
      </w:pPr>
      <w:r w:rsidRPr="002F4753">
        <w:rPr>
          <w:b/>
        </w:rPr>
        <w:t>Summary</w:t>
      </w:r>
      <w:r>
        <w:t xml:space="preserve"> tab contains </w:t>
      </w:r>
      <w:r w:rsidR="00AF3106">
        <w:t xml:space="preserve">two sections: </w:t>
      </w:r>
    </w:p>
    <w:p w14:paraId="77B1ABCA" w14:textId="77777777" w:rsidR="00AF3106" w:rsidRDefault="00AF3106" w:rsidP="008565A8">
      <w:pPr>
        <w:pStyle w:val="ListBullet"/>
      </w:pPr>
      <w:r>
        <w:t>Drug Programmes</w:t>
      </w:r>
    </w:p>
    <w:p w14:paraId="761856CC" w14:textId="41AE6B3C" w:rsidR="00AF3106" w:rsidRDefault="00AF3106" w:rsidP="008565A8">
      <w:pPr>
        <w:pStyle w:val="ListBullet"/>
      </w:pPr>
      <w:r>
        <w:t>Clinical Study Data</w:t>
      </w:r>
      <w:r w:rsidR="008B4B5E">
        <w:t>s</w:t>
      </w:r>
      <w:r>
        <w:t>ets</w:t>
      </w:r>
    </w:p>
    <w:p w14:paraId="6C979A67" w14:textId="1AAC10A6" w:rsidR="008B4B5E" w:rsidRDefault="008B4B5E" w:rsidP="008B4B5E">
      <w:pPr>
        <w:pStyle w:val="BodyText"/>
      </w:pPr>
      <w:r w:rsidRPr="008B4B5E">
        <w:rPr>
          <w:b/>
        </w:rPr>
        <w:t>Drug programme</w:t>
      </w:r>
      <w:r>
        <w:t xml:space="preserve"> is a programme of work to investigate one or more drugs. </w:t>
      </w:r>
    </w:p>
    <w:p w14:paraId="432B5CD1" w14:textId="551DCACD" w:rsidR="008B4B5E" w:rsidRDefault="008B4B5E" w:rsidP="008B4B5E">
      <w:pPr>
        <w:pStyle w:val="BodyText"/>
      </w:pPr>
      <w:r w:rsidRPr="008B4B5E">
        <w:rPr>
          <w:b/>
        </w:rPr>
        <w:t>Study</w:t>
      </w:r>
      <w:r>
        <w:t xml:space="preserve"> is a clinical study that is associated with a single drug programme. </w:t>
      </w:r>
    </w:p>
    <w:p w14:paraId="1765B90C" w14:textId="764B44F7" w:rsidR="008B4B5E" w:rsidRDefault="008B4B5E" w:rsidP="008B4B5E">
      <w:pPr>
        <w:pStyle w:val="BodyText"/>
      </w:pPr>
      <w:r w:rsidRPr="008B4B5E">
        <w:rPr>
          <w:b/>
        </w:rPr>
        <w:lastRenderedPageBreak/>
        <w:t>Dataset</w:t>
      </w:r>
      <w:r>
        <w:t xml:space="preserve"> is a set of data that is associated with a clinical study. Essentially such a dataset arrives in tabulated format.</w:t>
      </w:r>
    </w:p>
    <w:p w14:paraId="1EC6B80A" w14:textId="4AC23485" w:rsidR="00AF3106" w:rsidRDefault="00AF3106" w:rsidP="008565A8">
      <w:pPr>
        <w:pStyle w:val="BodyText"/>
      </w:pPr>
      <w:r>
        <w:t xml:space="preserve">In the </w:t>
      </w:r>
      <w:r w:rsidRPr="0098732C">
        <w:rPr>
          <w:b/>
        </w:rPr>
        <w:t>Drug Programmes</w:t>
      </w:r>
      <w:r>
        <w:t xml:space="preserve"> section a user can see a list of </w:t>
      </w:r>
      <w:r w:rsidR="003039A0">
        <w:t>d</w:t>
      </w:r>
      <w:r>
        <w:t xml:space="preserve">rug </w:t>
      </w:r>
      <w:r w:rsidR="003039A0">
        <w:t>p</w:t>
      </w:r>
      <w:r>
        <w:t xml:space="preserve">rogrammes that have been configured to use </w:t>
      </w:r>
      <w:r w:rsidRPr="00EA4988">
        <w:t>REACT</w:t>
      </w:r>
      <w:r>
        <w:t xml:space="preserve">. </w:t>
      </w:r>
      <w:r w:rsidR="00854880">
        <w:t xml:space="preserve">A user can use </w:t>
      </w:r>
      <w:r w:rsidR="00854880" w:rsidRPr="002F4753">
        <w:rPr>
          <w:b/>
        </w:rPr>
        <w:t>Search</w:t>
      </w:r>
      <w:r w:rsidR="00854880">
        <w:t xml:space="preserve"> field to look for a particular </w:t>
      </w:r>
      <w:r w:rsidR="003039A0">
        <w:t>d</w:t>
      </w:r>
      <w:r w:rsidR="00854880">
        <w:t xml:space="preserve">rug </w:t>
      </w:r>
      <w:r w:rsidR="003039A0">
        <w:t>p</w:t>
      </w:r>
      <w:r w:rsidR="00854880">
        <w:t xml:space="preserve">rogramme by one </w:t>
      </w:r>
      <w:r w:rsidR="00C84AC2">
        <w:t xml:space="preserve">of </w:t>
      </w:r>
      <w:r w:rsidR="00854880">
        <w:t>the following attributes:</w:t>
      </w:r>
    </w:p>
    <w:p w14:paraId="488F08B6" w14:textId="6D098494" w:rsidR="00854880" w:rsidRDefault="00854880" w:rsidP="008565A8">
      <w:pPr>
        <w:pStyle w:val="ListBullet"/>
      </w:pPr>
      <w:r>
        <w:t>Programme name</w:t>
      </w:r>
      <w:r w:rsidR="00F13498">
        <w:t>;</w:t>
      </w:r>
    </w:p>
    <w:p w14:paraId="324E06FC" w14:textId="3BB3B974" w:rsidR="00854880" w:rsidRDefault="00854880" w:rsidP="008565A8">
      <w:pPr>
        <w:pStyle w:val="ListBullet"/>
      </w:pPr>
      <w:r>
        <w:t>Study n</w:t>
      </w:r>
      <w:r w:rsidR="00F13498">
        <w:t>ame;</w:t>
      </w:r>
    </w:p>
    <w:p w14:paraId="766EB55B" w14:textId="0838BA35" w:rsidR="00854880" w:rsidRDefault="00854880" w:rsidP="008565A8">
      <w:pPr>
        <w:pStyle w:val="ListBullet"/>
      </w:pPr>
      <w:r>
        <w:t>Study code</w:t>
      </w:r>
      <w:r w:rsidR="00F13498">
        <w:t>;</w:t>
      </w:r>
    </w:p>
    <w:p w14:paraId="10304CA9" w14:textId="014B2AB5" w:rsidR="00854880" w:rsidRDefault="00854880" w:rsidP="008565A8">
      <w:pPr>
        <w:pStyle w:val="ListBullet"/>
      </w:pPr>
      <w:r>
        <w:t>Study primary location</w:t>
      </w:r>
      <w:r w:rsidR="00F13498">
        <w:t>;</w:t>
      </w:r>
    </w:p>
    <w:p w14:paraId="27F9B8C0" w14:textId="1D587D39" w:rsidR="00854880" w:rsidRDefault="00854880" w:rsidP="008565A8">
      <w:pPr>
        <w:pStyle w:val="ListBullet"/>
      </w:pPr>
      <w:r>
        <w:t>Visualization name</w:t>
      </w:r>
      <w:r w:rsidR="00F13498">
        <w:t>.</w:t>
      </w:r>
    </w:p>
    <w:p w14:paraId="323170EC" w14:textId="77777777" w:rsidR="00854880" w:rsidRDefault="00854880" w:rsidP="008565A8">
      <w:pPr>
        <w:pStyle w:val="BodyText"/>
      </w:pPr>
      <w:r>
        <w:t>Here a user can select a programme, edit it, remove or add a new one.</w:t>
      </w:r>
    </w:p>
    <w:p w14:paraId="2DC5D90A" w14:textId="77777777" w:rsidR="0098732C" w:rsidRDefault="0098732C" w:rsidP="008565A8">
      <w:pPr>
        <w:pStyle w:val="BodyText"/>
      </w:pPr>
      <w:r>
        <w:rPr>
          <w:noProof/>
        </w:rPr>
        <w:drawing>
          <wp:inline distT="0" distB="0" distL="0" distR="0" wp14:anchorId="427B232E" wp14:editId="0901793A">
            <wp:extent cx="5941695" cy="20173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2017395"/>
                    </a:xfrm>
                    <a:prstGeom prst="rect">
                      <a:avLst/>
                    </a:prstGeom>
                  </pic:spPr>
                </pic:pic>
              </a:graphicData>
            </a:graphic>
          </wp:inline>
        </w:drawing>
      </w:r>
    </w:p>
    <w:p w14:paraId="1A241D2B" w14:textId="5EB020A0" w:rsidR="007E1035" w:rsidRDefault="007E1035" w:rsidP="008565A8">
      <w:pPr>
        <w:pStyle w:val="BodyText"/>
      </w:pPr>
      <w:r>
        <w:t xml:space="preserve">Available information on the selected </w:t>
      </w:r>
      <w:r w:rsidR="003039A0">
        <w:t>d</w:t>
      </w:r>
      <w:r>
        <w:t xml:space="preserve">rug </w:t>
      </w:r>
      <w:r w:rsidR="003039A0">
        <w:t>p</w:t>
      </w:r>
      <w:r>
        <w:t>rogramme is displayed to the right.</w:t>
      </w:r>
    </w:p>
    <w:p w14:paraId="767FA780" w14:textId="2DB8CB10" w:rsidR="00BD782F" w:rsidRDefault="0098732C" w:rsidP="008565A8">
      <w:pPr>
        <w:pStyle w:val="BodyText"/>
      </w:pPr>
      <w:r>
        <w:t xml:space="preserve">In the </w:t>
      </w:r>
      <w:r w:rsidRPr="003039A0">
        <w:rPr>
          <w:b/>
        </w:rPr>
        <w:t>Clinical Study Data Sets</w:t>
      </w:r>
      <w:r>
        <w:t xml:space="preserve"> section a user can see a list of </w:t>
      </w:r>
      <w:r w:rsidR="00AF3106">
        <w:t xml:space="preserve">Datasets </w:t>
      </w:r>
      <w:r>
        <w:t xml:space="preserve">that have been configured to use </w:t>
      </w:r>
      <w:r w:rsidRPr="00EA4988">
        <w:t>REACT</w:t>
      </w:r>
      <w:r>
        <w:t xml:space="preserve"> </w:t>
      </w:r>
      <w:r w:rsidR="00AF3106">
        <w:t xml:space="preserve">for selected </w:t>
      </w:r>
      <w:r w:rsidR="00F13498">
        <w:t>d</w:t>
      </w:r>
      <w:r w:rsidR="00AF3106">
        <w:t xml:space="preserve">rug programme. </w:t>
      </w:r>
    </w:p>
    <w:p w14:paraId="1A49D223" w14:textId="003492E0" w:rsidR="0098732C" w:rsidRDefault="0098732C" w:rsidP="008565A8">
      <w:pPr>
        <w:pStyle w:val="BodyText"/>
      </w:pPr>
      <w:r>
        <w:t xml:space="preserve">Here a user can select a </w:t>
      </w:r>
      <w:r w:rsidR="003039A0">
        <w:t>dataset</w:t>
      </w:r>
      <w:r>
        <w:t>, edit it, remove, or add a new one.</w:t>
      </w:r>
    </w:p>
    <w:p w14:paraId="1D0F4D47" w14:textId="77777777" w:rsidR="00BD782F" w:rsidRDefault="0098732C" w:rsidP="008565A8">
      <w:pPr>
        <w:pStyle w:val="BodyText"/>
      </w:pPr>
      <w:r>
        <w:rPr>
          <w:noProof/>
        </w:rPr>
        <w:drawing>
          <wp:inline distT="0" distB="0" distL="0" distR="0" wp14:anchorId="18944D8F" wp14:editId="0C70363A">
            <wp:extent cx="5941695" cy="23323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2332355"/>
                    </a:xfrm>
                    <a:prstGeom prst="rect">
                      <a:avLst/>
                    </a:prstGeom>
                  </pic:spPr>
                </pic:pic>
              </a:graphicData>
            </a:graphic>
          </wp:inline>
        </w:drawing>
      </w:r>
    </w:p>
    <w:p w14:paraId="6F1457FC" w14:textId="20B50A9F" w:rsidR="007E1035" w:rsidRDefault="007E1035" w:rsidP="008565A8">
      <w:pPr>
        <w:pStyle w:val="BodyText"/>
      </w:pPr>
      <w:r>
        <w:t xml:space="preserve">Available information on the selected </w:t>
      </w:r>
      <w:r w:rsidR="003039A0">
        <w:t>d</w:t>
      </w:r>
      <w:r>
        <w:t>ataset is displayed to the right.</w:t>
      </w:r>
    </w:p>
    <w:p w14:paraId="7A804B6A" w14:textId="2405C824" w:rsidR="00854880" w:rsidRDefault="00854880" w:rsidP="009D2DFF">
      <w:pPr>
        <w:pStyle w:val="Heading2"/>
      </w:pPr>
      <w:bookmarkStart w:id="10" w:name="_Ref21360524"/>
      <w:bookmarkStart w:id="11" w:name="_Toc25935457"/>
      <w:r>
        <w:t>Add Drug Programme</w:t>
      </w:r>
      <w:bookmarkEnd w:id="10"/>
      <w:bookmarkEnd w:id="11"/>
    </w:p>
    <w:p w14:paraId="26DA1EDD" w14:textId="18363800" w:rsidR="007E1035" w:rsidRDefault="00464D8A" w:rsidP="00912D10">
      <w:pPr>
        <w:pStyle w:val="BodyText"/>
      </w:pPr>
      <w:r>
        <w:t xml:space="preserve">1. </w:t>
      </w:r>
      <w:r w:rsidR="003F19F4">
        <w:t xml:space="preserve">Click </w:t>
      </w:r>
      <w:r w:rsidR="003F19F4" w:rsidRPr="002F4753">
        <w:rPr>
          <w:b/>
        </w:rPr>
        <w:t>Add</w:t>
      </w:r>
      <w:r w:rsidR="003F19F4">
        <w:t xml:space="preserve"> </w:t>
      </w:r>
      <w:r w:rsidR="009D2DFF">
        <w:t xml:space="preserve">in the </w:t>
      </w:r>
      <w:r w:rsidR="009D2DFF" w:rsidRPr="0098732C">
        <w:rPr>
          <w:b/>
        </w:rPr>
        <w:t>Drug Programmes</w:t>
      </w:r>
      <w:r w:rsidR="009D2DFF">
        <w:t xml:space="preserve"> section </w:t>
      </w:r>
      <w:r w:rsidR="003F19F4">
        <w:t xml:space="preserve">to add a new </w:t>
      </w:r>
      <w:r w:rsidR="003039A0">
        <w:t>d</w:t>
      </w:r>
      <w:r w:rsidR="003F19F4">
        <w:t xml:space="preserve">rug programme. </w:t>
      </w:r>
    </w:p>
    <w:p w14:paraId="3FF67AD9" w14:textId="1227127F" w:rsidR="003F19F4" w:rsidRDefault="003F19F4" w:rsidP="008565A8">
      <w:pPr>
        <w:pStyle w:val="BodyText"/>
      </w:pPr>
      <w:r>
        <w:rPr>
          <w:noProof/>
        </w:rPr>
        <w:lastRenderedPageBreak/>
        <w:drawing>
          <wp:inline distT="0" distB="0" distL="0" distR="0" wp14:anchorId="1261B947" wp14:editId="70A48128">
            <wp:extent cx="914400" cy="970005"/>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17556" cy="973353"/>
                    </a:xfrm>
                    <a:prstGeom prst="rect">
                      <a:avLst/>
                    </a:prstGeom>
                    <a:ln>
                      <a:solidFill>
                        <a:schemeClr val="bg1">
                          <a:lumMod val="85000"/>
                        </a:schemeClr>
                      </a:solidFill>
                    </a:ln>
                  </pic:spPr>
                </pic:pic>
              </a:graphicData>
            </a:graphic>
          </wp:inline>
        </w:drawing>
      </w:r>
    </w:p>
    <w:p w14:paraId="1807C535" w14:textId="77777777" w:rsidR="003458A2" w:rsidRDefault="003F19F4" w:rsidP="008565A8">
      <w:pPr>
        <w:pStyle w:val="BodyText"/>
      </w:pPr>
      <w:r w:rsidRPr="009A6FD4">
        <w:rPr>
          <w:b/>
        </w:rPr>
        <w:t xml:space="preserve">Drug Programme Setup </w:t>
      </w:r>
      <w:r>
        <w:t>page open</w:t>
      </w:r>
      <w:r w:rsidR="00B83450">
        <w:t>s</w:t>
      </w:r>
      <w:r>
        <w:t xml:space="preserve">. Left menu </w:t>
      </w:r>
      <w:r w:rsidR="009A6FD4">
        <w:t xml:space="preserve">provides a user with sequence of steps to configure a </w:t>
      </w:r>
      <w:r w:rsidR="003039A0">
        <w:t>d</w:t>
      </w:r>
      <w:r w:rsidR="009A6FD4">
        <w:t xml:space="preserve">rug programme for using it in </w:t>
      </w:r>
      <w:r w:rsidR="009A6FD4" w:rsidRPr="00EA4988">
        <w:t>REACT</w:t>
      </w:r>
      <w:r w:rsidR="009A6FD4">
        <w:t xml:space="preserve">. Click </w:t>
      </w:r>
      <w:r w:rsidR="009A6FD4" w:rsidRPr="009A6FD4">
        <w:rPr>
          <w:b/>
        </w:rPr>
        <w:t>Next</w:t>
      </w:r>
      <w:r w:rsidR="009A6FD4">
        <w:t xml:space="preserve"> button or the </w:t>
      </w:r>
      <w:r w:rsidR="002F4753" w:rsidRPr="002F4753">
        <w:t>successive</w:t>
      </w:r>
      <w:r w:rsidR="002F4753">
        <w:t xml:space="preserve"> </w:t>
      </w:r>
      <w:r w:rsidR="009A6FD4">
        <w:t>menu item to follow the sequence (option stays unavailable until all required settings are set on the current step).</w:t>
      </w:r>
      <w:r w:rsidR="003458A2">
        <w:t xml:space="preserve"> </w:t>
      </w:r>
    </w:p>
    <w:p w14:paraId="7B483759" w14:textId="1B42F6D8" w:rsidR="003458A2" w:rsidRDefault="003458A2" w:rsidP="008565A8">
      <w:pPr>
        <w:pStyle w:val="BodyText"/>
      </w:pPr>
      <w:r w:rsidRPr="00B331B7">
        <w:t xml:space="preserve">Click </w:t>
      </w:r>
      <w:r w:rsidRPr="00B331B7">
        <w:rPr>
          <w:b/>
        </w:rPr>
        <w:t>Admin Home</w:t>
      </w:r>
      <w:r w:rsidRPr="00B331B7">
        <w:t xml:space="preserve"> </w:t>
      </w:r>
      <w:r w:rsidR="00B331B7" w:rsidRPr="00B331B7">
        <w:t xml:space="preserve">(or </w:t>
      </w:r>
      <w:r w:rsidR="00B331B7" w:rsidRPr="00F13498">
        <w:rPr>
          <w:b/>
        </w:rPr>
        <w:t>REACT Admin</w:t>
      </w:r>
      <w:r w:rsidR="00B331B7" w:rsidRPr="00B331B7">
        <w:t xml:space="preserve">) </w:t>
      </w:r>
      <w:r w:rsidRPr="00B331B7">
        <w:t xml:space="preserve">to return to the </w:t>
      </w:r>
      <w:r w:rsidR="00C84AC2">
        <w:t>home</w:t>
      </w:r>
      <w:r w:rsidRPr="00B331B7">
        <w:t xml:space="preserve"> page.</w:t>
      </w:r>
    </w:p>
    <w:p w14:paraId="7DC701FF" w14:textId="3DDDC2F3" w:rsidR="003F19F4" w:rsidRDefault="003F19F4" w:rsidP="008565A8">
      <w:pPr>
        <w:pStyle w:val="BodyText"/>
      </w:pPr>
      <w:r>
        <w:rPr>
          <w:noProof/>
        </w:rPr>
        <w:drawing>
          <wp:inline distT="0" distB="0" distL="0" distR="0" wp14:anchorId="75EF6433" wp14:editId="43046EC5">
            <wp:extent cx="5941695" cy="1870075"/>
            <wp:effectExtent l="19050" t="19050" r="209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1870075"/>
                    </a:xfrm>
                    <a:prstGeom prst="rect">
                      <a:avLst/>
                    </a:prstGeom>
                    <a:ln>
                      <a:solidFill>
                        <a:schemeClr val="bg1">
                          <a:lumMod val="85000"/>
                        </a:schemeClr>
                      </a:solidFill>
                    </a:ln>
                  </pic:spPr>
                </pic:pic>
              </a:graphicData>
            </a:graphic>
          </wp:inline>
        </w:drawing>
      </w:r>
    </w:p>
    <w:p w14:paraId="7F8CB605" w14:textId="7A24CFBE" w:rsidR="009A6FD4" w:rsidRDefault="009A6FD4" w:rsidP="008565A8">
      <w:pPr>
        <w:pStyle w:val="ListBullet"/>
      </w:pPr>
      <w:r>
        <w:rPr>
          <w:noProof/>
        </w:rPr>
        <w:drawing>
          <wp:inline distT="0" distB="0" distL="0" distR="0" wp14:anchorId="10504241" wp14:editId="720A6F35">
            <wp:extent cx="276190" cy="30476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190" cy="304762"/>
                    </a:xfrm>
                    <a:prstGeom prst="rect">
                      <a:avLst/>
                    </a:prstGeom>
                  </pic:spPr>
                </pic:pic>
              </a:graphicData>
            </a:graphic>
          </wp:inline>
        </w:drawing>
      </w:r>
      <w:r>
        <w:t xml:space="preserve"> icon marks current step;</w:t>
      </w:r>
    </w:p>
    <w:p w14:paraId="7142B750" w14:textId="0BF3078C" w:rsidR="009A6FD4" w:rsidRDefault="009A6FD4" w:rsidP="008565A8">
      <w:pPr>
        <w:pStyle w:val="ListBullet"/>
      </w:pPr>
      <w:r>
        <w:rPr>
          <w:noProof/>
        </w:rPr>
        <w:drawing>
          <wp:inline distT="0" distB="0" distL="0" distR="0" wp14:anchorId="21965B21" wp14:editId="2032C4CD">
            <wp:extent cx="238095" cy="24761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095" cy="247619"/>
                    </a:xfrm>
                    <a:prstGeom prst="rect">
                      <a:avLst/>
                    </a:prstGeom>
                  </pic:spPr>
                </pic:pic>
              </a:graphicData>
            </a:graphic>
          </wp:inline>
        </w:drawing>
      </w:r>
      <w:r>
        <w:t xml:space="preserve"> icon marks steps to pass;</w:t>
      </w:r>
    </w:p>
    <w:p w14:paraId="06B64A4B" w14:textId="741F768D" w:rsidR="009A6FD4" w:rsidRDefault="009A6FD4" w:rsidP="008565A8">
      <w:pPr>
        <w:pStyle w:val="ListBullet"/>
      </w:pPr>
      <w:r>
        <w:rPr>
          <w:noProof/>
        </w:rPr>
        <w:drawing>
          <wp:inline distT="0" distB="0" distL="0" distR="0" wp14:anchorId="7B1352CD" wp14:editId="2F5C756A">
            <wp:extent cx="200000" cy="24761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000" cy="247619"/>
                    </a:xfrm>
                    <a:prstGeom prst="rect">
                      <a:avLst/>
                    </a:prstGeom>
                  </pic:spPr>
                </pic:pic>
              </a:graphicData>
            </a:graphic>
          </wp:inline>
        </w:drawing>
      </w:r>
      <w:r>
        <w:t xml:space="preserve"> icon marks passed steps.</w:t>
      </w:r>
    </w:p>
    <w:p w14:paraId="17D0736D" w14:textId="276F4A95" w:rsidR="00DA687A" w:rsidRDefault="00DA687A" w:rsidP="00912D10">
      <w:pPr>
        <w:pStyle w:val="BodyText"/>
      </w:pPr>
      <w:r>
        <w:t xml:space="preserve">2. Enter Drug ID for a new drug programme into the </w:t>
      </w:r>
      <w:r w:rsidRPr="00DA687A">
        <w:rPr>
          <w:b/>
        </w:rPr>
        <w:t>Search</w:t>
      </w:r>
      <w:r>
        <w:t xml:space="preserve"> field and click </w:t>
      </w:r>
      <w:r w:rsidR="00C84AC2">
        <w:rPr>
          <w:b/>
        </w:rPr>
        <w:t>Search</w:t>
      </w:r>
      <w:r>
        <w:t xml:space="preserve">. If the system finds the drug programme with </w:t>
      </w:r>
      <w:r w:rsidR="00DB2BBF">
        <w:t>similar</w:t>
      </w:r>
      <w:r>
        <w:t xml:space="preserve"> id and displays </w:t>
      </w:r>
      <w:r w:rsidR="00DB2BBF">
        <w:t xml:space="preserve">it </w:t>
      </w:r>
      <w:r>
        <w:t>in the table below, then another drug id should be entered.</w:t>
      </w:r>
    </w:p>
    <w:p w14:paraId="72F101A5" w14:textId="0632FA38" w:rsidR="00032EF2" w:rsidRDefault="00136378" w:rsidP="00912D10">
      <w:pPr>
        <w:pStyle w:val="BodyText"/>
      </w:pPr>
      <w:r>
        <w:rPr>
          <w:noProof/>
        </w:rPr>
        <w:drawing>
          <wp:inline distT="0" distB="0" distL="0" distR="0" wp14:anchorId="6CB5E4A6" wp14:editId="73C1E0C9">
            <wp:extent cx="5941695" cy="2418080"/>
            <wp:effectExtent l="19050" t="19050" r="2095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2418080"/>
                    </a:xfrm>
                    <a:prstGeom prst="rect">
                      <a:avLst/>
                    </a:prstGeom>
                    <a:ln>
                      <a:solidFill>
                        <a:schemeClr val="bg1">
                          <a:lumMod val="85000"/>
                        </a:schemeClr>
                      </a:solidFill>
                    </a:ln>
                  </pic:spPr>
                </pic:pic>
              </a:graphicData>
            </a:graphic>
          </wp:inline>
        </w:drawing>
      </w:r>
    </w:p>
    <w:p w14:paraId="260F1EFF" w14:textId="640966AD" w:rsidR="00DB2BBF" w:rsidRDefault="00905E23" w:rsidP="00912D10">
      <w:pPr>
        <w:pStyle w:val="BodyText"/>
      </w:pPr>
      <w:r w:rsidRPr="00DB2BBF">
        <w:rPr>
          <w:b/>
        </w:rPr>
        <w:t>Note</w:t>
      </w:r>
      <w:r>
        <w:t>: Search results will include</w:t>
      </w:r>
      <w:r w:rsidR="00DB2BBF">
        <w:t xml:space="preserve"> not only d</w:t>
      </w:r>
      <w:r>
        <w:t xml:space="preserve">rug programmes, which id </w:t>
      </w:r>
      <w:r w:rsidR="00136378">
        <w:t xml:space="preserve">(or name) </w:t>
      </w:r>
      <w:r>
        <w:t>contain</w:t>
      </w:r>
      <w:r w:rsidRPr="00EA4988">
        <w:t xml:space="preserve">s </w:t>
      </w:r>
      <w:r w:rsidR="00DB2BBF" w:rsidRPr="00EA4988">
        <w:t>search</w:t>
      </w:r>
      <w:r w:rsidR="00623175" w:rsidRPr="00EA4988">
        <w:t xml:space="preserve"> string</w:t>
      </w:r>
      <w:r w:rsidR="00DB2BBF" w:rsidRPr="00EA4988">
        <w:t>,</w:t>
      </w:r>
      <w:r w:rsidR="00DB2BBF">
        <w:t xml:space="preserve"> but also drug programmes, which dataset id conta</w:t>
      </w:r>
      <w:r w:rsidR="00DB2BBF" w:rsidRPr="00EA4988">
        <w:t>ins search</w:t>
      </w:r>
      <w:r w:rsidR="00623175" w:rsidRPr="00EA4988">
        <w:t xml:space="preserve"> string</w:t>
      </w:r>
      <w:r w:rsidR="00DB2BBF" w:rsidRPr="00EA4988">
        <w:t>.</w:t>
      </w:r>
    </w:p>
    <w:p w14:paraId="64A14FCD" w14:textId="420A09BA" w:rsidR="00DB2BBF" w:rsidRDefault="00DB2BBF" w:rsidP="00912D10">
      <w:pPr>
        <w:pStyle w:val="BodyText"/>
      </w:pPr>
      <w:r>
        <w:t>The image below provides an example of search result.</w:t>
      </w:r>
    </w:p>
    <w:p w14:paraId="6CA0162C" w14:textId="182F9070" w:rsidR="00DB2BBF" w:rsidRDefault="000E12D0" w:rsidP="00912D10">
      <w:pPr>
        <w:pStyle w:val="BodyText"/>
      </w:pPr>
      <w:r>
        <w:rPr>
          <w:noProof/>
        </w:rPr>
        <w:lastRenderedPageBreak/>
        <w:drawing>
          <wp:inline distT="0" distB="0" distL="0" distR="0" wp14:anchorId="5FB15AAE" wp14:editId="3FA39429">
            <wp:extent cx="5941695" cy="2807970"/>
            <wp:effectExtent l="19050" t="19050" r="2095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2807970"/>
                    </a:xfrm>
                    <a:prstGeom prst="rect">
                      <a:avLst/>
                    </a:prstGeom>
                    <a:ln>
                      <a:solidFill>
                        <a:schemeClr val="bg1">
                          <a:lumMod val="85000"/>
                        </a:schemeClr>
                      </a:solidFill>
                    </a:ln>
                  </pic:spPr>
                </pic:pic>
              </a:graphicData>
            </a:graphic>
          </wp:inline>
        </w:drawing>
      </w:r>
    </w:p>
    <w:p w14:paraId="73C4C8CA" w14:textId="71B28BD6" w:rsidR="00B83450" w:rsidRDefault="00B83450" w:rsidP="00912D10">
      <w:pPr>
        <w:pStyle w:val="BodyText"/>
      </w:pPr>
      <w:r w:rsidRPr="00B83450">
        <w:rPr>
          <w:b/>
        </w:rPr>
        <w:t>Note:</w:t>
      </w:r>
      <w:r>
        <w:t xml:space="preserve"> It is also possible to view all drug programmes registered in the system by clicking </w:t>
      </w:r>
      <w:r w:rsidRPr="00B83450">
        <w:rPr>
          <w:b/>
        </w:rPr>
        <w:t>List All</w:t>
      </w:r>
      <w:r>
        <w:t xml:space="preserve"> link.</w:t>
      </w:r>
    </w:p>
    <w:p w14:paraId="153B8766" w14:textId="77777777" w:rsidR="00B83450" w:rsidRDefault="00B83450" w:rsidP="008565A8">
      <w:pPr>
        <w:pStyle w:val="BodyText"/>
      </w:pPr>
      <w:r>
        <w:rPr>
          <w:noProof/>
        </w:rPr>
        <w:drawing>
          <wp:inline distT="0" distB="0" distL="0" distR="0" wp14:anchorId="66A06A89" wp14:editId="33240A6C">
            <wp:extent cx="5941695" cy="3096260"/>
            <wp:effectExtent l="19050" t="19050" r="20955"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096260"/>
                    </a:xfrm>
                    <a:prstGeom prst="rect">
                      <a:avLst/>
                    </a:prstGeom>
                    <a:ln>
                      <a:solidFill>
                        <a:schemeClr val="bg1">
                          <a:lumMod val="85000"/>
                        </a:schemeClr>
                      </a:solidFill>
                    </a:ln>
                  </pic:spPr>
                </pic:pic>
              </a:graphicData>
            </a:graphic>
          </wp:inline>
        </w:drawing>
      </w:r>
    </w:p>
    <w:p w14:paraId="27C617F1" w14:textId="77777777" w:rsidR="00B83450" w:rsidRDefault="00B83450" w:rsidP="008565A8">
      <w:pPr>
        <w:pStyle w:val="BodyText"/>
      </w:pPr>
      <w:r>
        <w:t>The following information is displayed in the table:</w:t>
      </w:r>
    </w:p>
    <w:p w14:paraId="759141C1" w14:textId="76794745" w:rsidR="00B83450" w:rsidRDefault="00B83450" w:rsidP="008565A8">
      <w:pPr>
        <w:pStyle w:val="ListBullet"/>
      </w:pPr>
      <w:r>
        <w:t>Number of studies – total number of studies related to a selected drug program</w:t>
      </w:r>
      <w:r w:rsidR="00513F82">
        <w:t>me</w:t>
      </w:r>
      <w:r>
        <w:t xml:space="preserve">. </w:t>
      </w:r>
    </w:p>
    <w:p w14:paraId="609474B5" w14:textId="2C2AC31A" w:rsidR="00B83450" w:rsidRDefault="00B83450" w:rsidP="008565A8">
      <w:pPr>
        <w:pStyle w:val="ListBullet"/>
      </w:pPr>
      <w:r>
        <w:t xml:space="preserve">Number of REACT enabled studies – number of studies that were enabled for further </w:t>
      </w:r>
      <w:r w:rsidR="00C84AC2">
        <w:t xml:space="preserve">configuration, i.e. </w:t>
      </w:r>
      <w:r>
        <w:t>data mapping.</w:t>
      </w:r>
    </w:p>
    <w:p w14:paraId="3A4E3DAA" w14:textId="3BFE9B86" w:rsidR="00B83450" w:rsidRDefault="00B83450" w:rsidP="008565A8">
      <w:pPr>
        <w:pStyle w:val="ListBullet"/>
      </w:pPr>
      <w:r>
        <w:t xml:space="preserve">REACT summary – click this link to obtain </w:t>
      </w:r>
      <w:r w:rsidRPr="00A26A72">
        <w:t>information about the</w:t>
      </w:r>
      <w:r>
        <w:t xml:space="preserve"> selected</w:t>
      </w:r>
      <w:r w:rsidRPr="00A26A72">
        <w:t xml:space="preserve"> drug programme</w:t>
      </w:r>
      <w:r w:rsidR="00513F82">
        <w:t xml:space="preserve"> or edit its parameters</w:t>
      </w:r>
      <w:r>
        <w:t>.</w:t>
      </w:r>
    </w:p>
    <w:p w14:paraId="0B8F22C4" w14:textId="699EDB81" w:rsidR="00032EF2" w:rsidRDefault="000E12D0" w:rsidP="00912D10">
      <w:pPr>
        <w:pStyle w:val="BodyText"/>
      </w:pPr>
      <w:r>
        <w:t xml:space="preserve">3. </w:t>
      </w:r>
      <w:r w:rsidR="00032EF2">
        <w:t xml:space="preserve">If no drug programme was found, </w:t>
      </w:r>
      <w:r w:rsidR="00DB2BBF" w:rsidRPr="00DB2BBF">
        <w:rPr>
          <w:b/>
        </w:rPr>
        <w:t>Add New</w:t>
      </w:r>
      <w:r w:rsidR="00DB2BBF">
        <w:t xml:space="preserve"> button appears. Click the button.</w:t>
      </w:r>
    </w:p>
    <w:p w14:paraId="7587D7B1" w14:textId="0F58DC2B" w:rsidR="000E12D0" w:rsidRDefault="000E12D0" w:rsidP="00912D10">
      <w:pPr>
        <w:pStyle w:val="BodyText"/>
      </w:pPr>
      <w:r>
        <w:rPr>
          <w:noProof/>
        </w:rPr>
        <w:lastRenderedPageBreak/>
        <w:drawing>
          <wp:inline distT="0" distB="0" distL="0" distR="0" wp14:anchorId="548AFD6F" wp14:editId="4082C5EA">
            <wp:extent cx="5941695" cy="2368550"/>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368550"/>
                    </a:xfrm>
                    <a:prstGeom prst="rect">
                      <a:avLst/>
                    </a:prstGeom>
                    <a:ln>
                      <a:solidFill>
                        <a:schemeClr val="bg1">
                          <a:lumMod val="85000"/>
                        </a:schemeClr>
                      </a:solidFill>
                    </a:ln>
                  </pic:spPr>
                </pic:pic>
              </a:graphicData>
            </a:graphic>
          </wp:inline>
        </w:drawing>
      </w:r>
    </w:p>
    <w:p w14:paraId="5F03209B" w14:textId="58F703AA" w:rsidR="000E12D0" w:rsidRDefault="000E12D0" w:rsidP="00912D10">
      <w:pPr>
        <w:pStyle w:val="BodyText"/>
      </w:pPr>
      <w:r>
        <w:t>The next step allows a user to configure a new drug programme.</w:t>
      </w:r>
    </w:p>
    <w:p w14:paraId="3B34FE6E" w14:textId="020C6FBC" w:rsidR="00136378" w:rsidRDefault="00136378" w:rsidP="00912D10">
      <w:pPr>
        <w:pStyle w:val="BodyText"/>
      </w:pPr>
      <w:r>
        <w:rPr>
          <w:noProof/>
        </w:rPr>
        <w:drawing>
          <wp:inline distT="0" distB="0" distL="0" distR="0" wp14:anchorId="39A2FEFF" wp14:editId="3A0B33A6">
            <wp:extent cx="5941695" cy="1922145"/>
            <wp:effectExtent l="19050" t="19050" r="20955"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1922145"/>
                    </a:xfrm>
                    <a:prstGeom prst="rect">
                      <a:avLst/>
                    </a:prstGeom>
                    <a:ln>
                      <a:solidFill>
                        <a:schemeClr val="bg1">
                          <a:lumMod val="85000"/>
                        </a:schemeClr>
                      </a:solidFill>
                    </a:ln>
                  </pic:spPr>
                </pic:pic>
              </a:graphicData>
            </a:graphic>
          </wp:inline>
        </w:drawing>
      </w:r>
    </w:p>
    <w:p w14:paraId="322722E4" w14:textId="563B9479" w:rsidR="000E12D0" w:rsidRDefault="000E12D0" w:rsidP="00912D10">
      <w:pPr>
        <w:pStyle w:val="BodyText"/>
      </w:pPr>
      <w:r>
        <w:t>Here a user can set the following drug programme parameters:</w:t>
      </w:r>
    </w:p>
    <w:p w14:paraId="46BBCCAF" w14:textId="48671C63" w:rsidR="000E12D0" w:rsidRDefault="000E12D0" w:rsidP="008565A8">
      <w:pPr>
        <w:pStyle w:val="ListBullet"/>
      </w:pPr>
      <w:r>
        <w:t>Drug programme id;</w:t>
      </w:r>
    </w:p>
    <w:p w14:paraId="03D31E38" w14:textId="7F5C207D" w:rsidR="000E12D0" w:rsidRDefault="000E12D0" w:rsidP="008565A8">
      <w:pPr>
        <w:pStyle w:val="ListBullet"/>
      </w:pPr>
      <w:r>
        <w:t>Drug programme name – name that will be visible in REACT and VA</w:t>
      </w:r>
      <w:r w:rsidR="007C078E">
        <w:t>-</w:t>
      </w:r>
      <w:r>
        <w:t>Security;</w:t>
      </w:r>
    </w:p>
    <w:p w14:paraId="56A697E7" w14:textId="142DAC8A" w:rsidR="000E12D0" w:rsidRDefault="000E12D0" w:rsidP="008565A8">
      <w:pPr>
        <w:pStyle w:val="ListBullet"/>
      </w:pPr>
      <w:r w:rsidRPr="00913900">
        <w:t>AE severity type</w:t>
      </w:r>
      <w:r>
        <w:t xml:space="preserve"> – </w:t>
      </w:r>
      <w:r w:rsidR="00913900">
        <w:t xml:space="preserve">rating scale for adverse </w:t>
      </w:r>
      <w:r w:rsidR="007C078E">
        <w:t>events</w:t>
      </w:r>
      <w:r w:rsidR="00913900">
        <w:t xml:space="preserve"> severity. I</w:t>
      </w:r>
      <w:r>
        <w:t>t can be either CTC grades or AE Intensity.</w:t>
      </w:r>
    </w:p>
    <w:p w14:paraId="2C98B121" w14:textId="53F02109" w:rsidR="000E12D0" w:rsidRDefault="00F11281" w:rsidP="00912D10">
      <w:pPr>
        <w:pStyle w:val="BodyText"/>
      </w:pPr>
      <w:r>
        <w:t xml:space="preserve">4. Click </w:t>
      </w:r>
      <w:r w:rsidRPr="00F11281">
        <w:rPr>
          <w:b/>
        </w:rPr>
        <w:t>Next</w:t>
      </w:r>
      <w:r>
        <w:t xml:space="preserve"> (or click on the </w:t>
      </w:r>
      <w:r w:rsidRPr="002F4753">
        <w:t>successive</w:t>
      </w:r>
      <w:r>
        <w:t xml:space="preserve"> item of the left menu).</w:t>
      </w:r>
    </w:p>
    <w:p w14:paraId="0DDF8476" w14:textId="14E65F8F" w:rsidR="00F11281" w:rsidRDefault="00F11281" w:rsidP="00912D10">
      <w:pPr>
        <w:pStyle w:val="BodyText"/>
      </w:pPr>
      <w:r>
        <w:t xml:space="preserve">The next step allows a user to group Adverse Events sets or Lab Measurement sets, if required. Click </w:t>
      </w:r>
      <w:r w:rsidRPr="00CF5733">
        <w:rPr>
          <w:b/>
        </w:rPr>
        <w:t>Add</w:t>
      </w:r>
      <w:r>
        <w:t xml:space="preserve"> to add a new </w:t>
      </w:r>
      <w:r w:rsidR="00513F82">
        <w:t xml:space="preserve">Custom </w:t>
      </w:r>
      <w:r>
        <w:t>group.</w:t>
      </w:r>
    </w:p>
    <w:p w14:paraId="30600879" w14:textId="35B0A9E1" w:rsidR="00F11281" w:rsidRDefault="00F11281" w:rsidP="00912D10">
      <w:pPr>
        <w:pStyle w:val="BodyText"/>
      </w:pPr>
      <w:r>
        <w:rPr>
          <w:noProof/>
        </w:rPr>
        <w:drawing>
          <wp:inline distT="0" distB="0" distL="0" distR="0" wp14:anchorId="12E3D7F6" wp14:editId="2FEF751A">
            <wp:extent cx="5941695" cy="1819275"/>
            <wp:effectExtent l="19050" t="19050" r="2095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1819275"/>
                    </a:xfrm>
                    <a:prstGeom prst="rect">
                      <a:avLst/>
                    </a:prstGeom>
                    <a:ln>
                      <a:solidFill>
                        <a:schemeClr val="bg1">
                          <a:lumMod val="85000"/>
                        </a:schemeClr>
                      </a:solidFill>
                    </a:ln>
                  </pic:spPr>
                </pic:pic>
              </a:graphicData>
            </a:graphic>
          </wp:inline>
        </w:drawing>
      </w:r>
    </w:p>
    <w:p w14:paraId="5571E38B" w14:textId="4DBCD54F" w:rsidR="00F11281" w:rsidRDefault="00F11281" w:rsidP="00912D10">
      <w:pPr>
        <w:pStyle w:val="BodyText"/>
      </w:pPr>
      <w:r w:rsidRPr="00F11281">
        <w:t>Pop-up</w:t>
      </w:r>
      <w:r>
        <w:t xml:space="preserve"> window appears.</w:t>
      </w:r>
    </w:p>
    <w:p w14:paraId="4319CFE9" w14:textId="77777777" w:rsidR="00F11281" w:rsidRDefault="00F11281" w:rsidP="008565A8">
      <w:pPr>
        <w:pStyle w:val="BodyText"/>
      </w:pPr>
      <w:r>
        <w:rPr>
          <w:noProof/>
        </w:rPr>
        <w:lastRenderedPageBreak/>
        <w:drawing>
          <wp:inline distT="0" distB="0" distL="0" distR="0" wp14:anchorId="589FFE9D" wp14:editId="359A50EB">
            <wp:extent cx="3449259" cy="300199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5472" cy="3007399"/>
                    </a:xfrm>
                    <a:prstGeom prst="rect">
                      <a:avLst/>
                    </a:prstGeom>
                  </pic:spPr>
                </pic:pic>
              </a:graphicData>
            </a:graphic>
          </wp:inline>
        </w:drawing>
      </w:r>
    </w:p>
    <w:p w14:paraId="33714D7E" w14:textId="2FC9E6FC" w:rsidR="00F11281" w:rsidRDefault="0016163C" w:rsidP="008565A8">
      <w:pPr>
        <w:pStyle w:val="BodyText"/>
      </w:pPr>
      <w:r>
        <w:t>5. Set the following parameters:</w:t>
      </w:r>
    </w:p>
    <w:p w14:paraId="6FAF2DDB" w14:textId="1B558CE0" w:rsidR="0016163C" w:rsidRDefault="0016163C" w:rsidP="008565A8">
      <w:pPr>
        <w:pStyle w:val="ListBullet"/>
      </w:pPr>
      <w:r w:rsidRPr="0016163C">
        <w:rPr>
          <w:b/>
        </w:rPr>
        <w:t>Grouping type</w:t>
      </w:r>
      <w:r>
        <w:t xml:space="preserve"> can be either Adverse events or Lab Measurement;</w:t>
      </w:r>
    </w:p>
    <w:p w14:paraId="3C0A25CC" w14:textId="6CD09042" w:rsidR="0016163C" w:rsidRDefault="0016163C" w:rsidP="008565A8">
      <w:pPr>
        <w:pStyle w:val="ListBullet"/>
      </w:pPr>
      <w:r w:rsidRPr="00F13498">
        <w:t>Grouping name</w:t>
      </w:r>
      <w:r>
        <w:t>;</w:t>
      </w:r>
    </w:p>
    <w:p w14:paraId="183B239F" w14:textId="04380BBD" w:rsidR="0016163C" w:rsidRDefault="0016163C" w:rsidP="008565A8">
      <w:pPr>
        <w:pStyle w:val="ListBullet"/>
      </w:pPr>
      <w:r w:rsidRPr="0016163C">
        <w:rPr>
          <w:b/>
        </w:rPr>
        <w:t>Default group value</w:t>
      </w:r>
      <w:r>
        <w:t xml:space="preserve"> – values for the group name that will be assigned to any adverse event or lab </w:t>
      </w:r>
      <w:r w:rsidR="00513F82">
        <w:t>measurement</w:t>
      </w:r>
      <w:r>
        <w:t xml:space="preserve"> that are not explicitly assigned to a group in the data provided by the user;</w:t>
      </w:r>
    </w:p>
    <w:p w14:paraId="2E30C9BA" w14:textId="258E1A8C" w:rsidR="0016163C" w:rsidRPr="00F11281" w:rsidRDefault="0016163C" w:rsidP="008565A8">
      <w:pPr>
        <w:pStyle w:val="ListBullet"/>
      </w:pPr>
      <w:r w:rsidRPr="0016163C">
        <w:rPr>
          <w:b/>
        </w:rPr>
        <w:t>Data source location</w:t>
      </w:r>
      <w:r>
        <w:t xml:space="preserve"> - groups can be entered manually or imported in a .csv file;</w:t>
      </w:r>
    </w:p>
    <w:p w14:paraId="42A7CAB3" w14:textId="1B6E1268" w:rsidR="00F11281" w:rsidRDefault="00F11281" w:rsidP="008565A8">
      <w:pPr>
        <w:pStyle w:val="ListBullet"/>
      </w:pPr>
      <w:r w:rsidRPr="00CF5733">
        <w:rPr>
          <w:b/>
        </w:rPr>
        <w:t>Data has header row</w:t>
      </w:r>
      <w:r>
        <w:t xml:space="preserve"> checkbox is not available for manual group entering. </w:t>
      </w:r>
      <w:r w:rsidRPr="00CF5733">
        <w:rPr>
          <w:b/>
        </w:rPr>
        <w:t>Note</w:t>
      </w:r>
      <w:r>
        <w:t>: Header row in the uploaded</w:t>
      </w:r>
      <w:r w:rsidR="0016163C">
        <w:t xml:space="preserve"> file will not be used in group;</w:t>
      </w:r>
    </w:p>
    <w:p w14:paraId="3A1809C6" w14:textId="3AF614AC" w:rsidR="00F11281" w:rsidRPr="00513F82" w:rsidRDefault="00F11281" w:rsidP="008565A8">
      <w:pPr>
        <w:pStyle w:val="ListBullet"/>
      </w:pPr>
      <w:r>
        <w:t xml:space="preserve">If </w:t>
      </w:r>
      <w:r w:rsidRPr="00CF5733">
        <w:rPr>
          <w:b/>
        </w:rPr>
        <w:t>This source is ready to be used, so allow REACT to use these groups</w:t>
      </w:r>
      <w:r>
        <w:t xml:space="preserve"> checkbox stays </w:t>
      </w:r>
      <w:r w:rsidRPr="00892B00">
        <w:t>unmarked, then created groups will be stored, but not available for using in visualizations.</w:t>
      </w:r>
      <w:r w:rsidR="00513F82" w:rsidRPr="00513F82">
        <w:t xml:space="preserve"> </w:t>
      </w:r>
    </w:p>
    <w:p w14:paraId="0D83F02A" w14:textId="2DD4B77D" w:rsidR="00513F82" w:rsidRPr="00513F82" w:rsidRDefault="00513F82" w:rsidP="00513F82">
      <w:pPr>
        <w:pStyle w:val="ListBullet"/>
        <w:numPr>
          <w:ilvl w:val="0"/>
          <w:numId w:val="0"/>
        </w:numPr>
        <w:ind w:left="714"/>
      </w:pPr>
      <w:r w:rsidRPr="00513F82">
        <w:rPr>
          <w:b/>
        </w:rPr>
        <w:t>Note</w:t>
      </w:r>
      <w:r>
        <w:t xml:space="preserve">: This checkbox value is displayed in </w:t>
      </w:r>
      <w:r w:rsidRPr="00513F82">
        <w:rPr>
          <w:b/>
        </w:rPr>
        <w:t>React enabled?</w:t>
      </w:r>
      <w:r>
        <w:t xml:space="preserve"> column of Groupings table.</w:t>
      </w:r>
    </w:p>
    <w:p w14:paraId="25979C4E" w14:textId="7301B7C7" w:rsidR="0049420C" w:rsidRDefault="0049420C" w:rsidP="008565A8">
      <w:pPr>
        <w:pStyle w:val="BodyText"/>
      </w:pPr>
      <w:r w:rsidRPr="00892B00">
        <w:rPr>
          <w:b/>
        </w:rPr>
        <w:t>Note</w:t>
      </w:r>
      <w:r w:rsidRPr="00892B00">
        <w:t>: Source .csv file for Adverse events should have two columns, and for Lab measurements - three columns.</w:t>
      </w:r>
    </w:p>
    <w:p w14:paraId="473BB51D" w14:textId="350F435A" w:rsidR="00F11281" w:rsidRDefault="00F11281" w:rsidP="008565A8">
      <w:pPr>
        <w:pStyle w:val="BodyText"/>
      </w:pPr>
      <w:r>
        <w:t xml:space="preserve">Set required parameters and click </w:t>
      </w:r>
      <w:r w:rsidRPr="00AB0FAF">
        <w:rPr>
          <w:b/>
        </w:rPr>
        <w:t>Ok</w:t>
      </w:r>
      <w:r>
        <w:t xml:space="preserve">. </w:t>
      </w:r>
    </w:p>
    <w:p w14:paraId="2878DE2B" w14:textId="6EB95E90" w:rsidR="0016163C" w:rsidRDefault="0016163C" w:rsidP="008565A8">
      <w:pPr>
        <w:pStyle w:val="BodyText"/>
      </w:pPr>
      <w:r>
        <w:t>Newly created group appears in the table. It can be deleted or edited by clicking on appropriate buttons.</w:t>
      </w:r>
    </w:p>
    <w:p w14:paraId="605003E6" w14:textId="007B83D4" w:rsidR="00F11281" w:rsidRDefault="0016163C" w:rsidP="00912D10">
      <w:pPr>
        <w:pStyle w:val="BodyText"/>
      </w:pPr>
      <w:r>
        <w:rPr>
          <w:noProof/>
        </w:rPr>
        <w:lastRenderedPageBreak/>
        <w:drawing>
          <wp:inline distT="0" distB="0" distL="0" distR="0" wp14:anchorId="35E4CB3F" wp14:editId="26F5DDC8">
            <wp:extent cx="5374256" cy="2917732"/>
            <wp:effectExtent l="19050" t="19050" r="1714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7229" cy="2919346"/>
                    </a:xfrm>
                    <a:prstGeom prst="rect">
                      <a:avLst/>
                    </a:prstGeom>
                    <a:ln>
                      <a:solidFill>
                        <a:schemeClr val="bg1">
                          <a:lumMod val="85000"/>
                        </a:schemeClr>
                      </a:solidFill>
                    </a:ln>
                  </pic:spPr>
                </pic:pic>
              </a:graphicData>
            </a:graphic>
          </wp:inline>
        </w:drawing>
      </w:r>
    </w:p>
    <w:p w14:paraId="551B9776" w14:textId="07DD3A9C" w:rsidR="00FC2105" w:rsidRDefault="0032146B" w:rsidP="00912D10">
      <w:pPr>
        <w:pStyle w:val="BodyText"/>
      </w:pPr>
      <w:r>
        <w:t xml:space="preserve">If manual entering of the group data was selected while creating the group, additional </w:t>
      </w:r>
      <w:r w:rsidR="00913900">
        <w:t xml:space="preserve">empty </w:t>
      </w:r>
      <w:r>
        <w:t xml:space="preserve">table appears below. </w:t>
      </w:r>
    </w:p>
    <w:p w14:paraId="1D7D0441" w14:textId="44EEF0C8" w:rsidR="0032146B" w:rsidRDefault="00FC2105" w:rsidP="008565A8">
      <w:pPr>
        <w:pStyle w:val="ListBullet"/>
      </w:pPr>
      <w:r>
        <w:t>Click in the empty table cell and type to enter a value.</w:t>
      </w:r>
    </w:p>
    <w:p w14:paraId="7919B7A0" w14:textId="13E11C46" w:rsidR="00FC2105" w:rsidRDefault="00FC2105" w:rsidP="008565A8">
      <w:pPr>
        <w:pStyle w:val="ListBullet"/>
      </w:pPr>
      <w:r>
        <w:t xml:space="preserve">Click </w:t>
      </w:r>
      <w:r w:rsidRPr="00FC2105">
        <w:rPr>
          <w:b/>
        </w:rPr>
        <w:t>Add</w:t>
      </w:r>
      <w:r>
        <w:t xml:space="preserve"> to add a row.</w:t>
      </w:r>
    </w:p>
    <w:p w14:paraId="3E06702A" w14:textId="2FBFC0E3" w:rsidR="00FC2105" w:rsidRDefault="00FC2105" w:rsidP="008565A8">
      <w:pPr>
        <w:pStyle w:val="ListBullet"/>
      </w:pPr>
      <w:r>
        <w:t xml:space="preserve">Select required rows and click </w:t>
      </w:r>
      <w:r w:rsidRPr="00FC2105">
        <w:rPr>
          <w:b/>
        </w:rPr>
        <w:t>Delete</w:t>
      </w:r>
      <w:r>
        <w:t xml:space="preserve"> to remove them.</w:t>
      </w:r>
    </w:p>
    <w:p w14:paraId="06BFC36E" w14:textId="77777777" w:rsidR="00FC2105" w:rsidRDefault="00FC2105" w:rsidP="008565A8">
      <w:pPr>
        <w:pStyle w:val="ListBullet"/>
      </w:pPr>
      <w:r>
        <w:t xml:space="preserve">Click </w:t>
      </w:r>
      <w:r w:rsidRPr="00FC2105">
        <w:rPr>
          <w:b/>
        </w:rPr>
        <w:t>Cancel</w:t>
      </w:r>
      <w:r>
        <w:t xml:space="preserve"> to discard changes.</w:t>
      </w:r>
    </w:p>
    <w:p w14:paraId="6A578D4B" w14:textId="49EB906B" w:rsidR="00FC2105" w:rsidRDefault="00FC2105" w:rsidP="008565A8">
      <w:pPr>
        <w:pStyle w:val="ListBullet"/>
      </w:pPr>
      <w:r>
        <w:t>Click in the table cell to edit a value.</w:t>
      </w:r>
    </w:p>
    <w:p w14:paraId="6D103674" w14:textId="3CD9BD3D" w:rsidR="00FC2105" w:rsidRDefault="00FC2105" w:rsidP="008565A8">
      <w:pPr>
        <w:pStyle w:val="ListBullet"/>
      </w:pPr>
      <w:r>
        <w:t xml:space="preserve">Click </w:t>
      </w:r>
      <w:r w:rsidRPr="00FC2105">
        <w:rPr>
          <w:b/>
        </w:rPr>
        <w:t>Save</w:t>
      </w:r>
      <w:r>
        <w:t xml:space="preserve"> to save changes.</w:t>
      </w:r>
    </w:p>
    <w:p w14:paraId="4E604782" w14:textId="420268A8" w:rsidR="00FC2105" w:rsidRDefault="00FC2105" w:rsidP="00912D10">
      <w:pPr>
        <w:pStyle w:val="BodyText"/>
      </w:pPr>
      <w:r>
        <w:rPr>
          <w:noProof/>
        </w:rPr>
        <w:drawing>
          <wp:inline distT="0" distB="0" distL="0" distR="0" wp14:anchorId="1BCEBF0D" wp14:editId="6510D85B">
            <wp:extent cx="4632385" cy="1547092"/>
            <wp:effectExtent l="19050" t="19050" r="1587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4856" cy="1547917"/>
                    </a:xfrm>
                    <a:prstGeom prst="rect">
                      <a:avLst/>
                    </a:prstGeom>
                    <a:ln>
                      <a:solidFill>
                        <a:schemeClr val="bg1">
                          <a:lumMod val="85000"/>
                        </a:schemeClr>
                      </a:solidFill>
                    </a:ln>
                  </pic:spPr>
                </pic:pic>
              </a:graphicData>
            </a:graphic>
          </wp:inline>
        </w:drawing>
      </w:r>
    </w:p>
    <w:p w14:paraId="7175D0AA" w14:textId="2CE42C98" w:rsidR="00913900" w:rsidRDefault="00913900" w:rsidP="00912D10">
      <w:pPr>
        <w:pStyle w:val="BodyText"/>
      </w:pPr>
      <w:r>
        <w:t>If a file was selected as a data source, a table with its contents also appears below the Grouping table.</w:t>
      </w:r>
    </w:p>
    <w:p w14:paraId="488F84B5" w14:textId="7E057E63" w:rsidR="00913900" w:rsidRDefault="00913900" w:rsidP="00912D10">
      <w:pPr>
        <w:pStyle w:val="BodyText"/>
      </w:pPr>
      <w:r>
        <w:rPr>
          <w:noProof/>
        </w:rPr>
        <w:lastRenderedPageBreak/>
        <w:drawing>
          <wp:inline distT="0" distB="0" distL="0" distR="0" wp14:anchorId="33CE90EE" wp14:editId="6B228FD9">
            <wp:extent cx="4813539" cy="3002739"/>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7106" cy="3004964"/>
                    </a:xfrm>
                    <a:prstGeom prst="rect">
                      <a:avLst/>
                    </a:prstGeom>
                    <a:ln>
                      <a:solidFill>
                        <a:schemeClr val="bg1">
                          <a:lumMod val="85000"/>
                        </a:schemeClr>
                      </a:solidFill>
                    </a:ln>
                  </pic:spPr>
                </pic:pic>
              </a:graphicData>
            </a:graphic>
          </wp:inline>
        </w:drawing>
      </w:r>
    </w:p>
    <w:p w14:paraId="6A971AE2" w14:textId="74E6BE72" w:rsidR="00913900" w:rsidRDefault="0049420C" w:rsidP="00912D10">
      <w:pPr>
        <w:pStyle w:val="BodyText"/>
      </w:pPr>
      <w:r>
        <w:t>Its</w:t>
      </w:r>
      <w:r w:rsidR="00913900">
        <w:t xml:space="preserve"> contents can also be edited or deleted.</w:t>
      </w:r>
    </w:p>
    <w:p w14:paraId="53250476" w14:textId="18ACDC66" w:rsidR="00C40DC9" w:rsidRDefault="00C40DC9" w:rsidP="00912D10">
      <w:pPr>
        <w:pStyle w:val="BodyText"/>
      </w:pPr>
      <w:r>
        <w:t xml:space="preserve">Select grouping in the table and click </w:t>
      </w:r>
      <w:r w:rsidRPr="00570F0D">
        <w:rPr>
          <w:b/>
        </w:rPr>
        <w:t>Edit Settings</w:t>
      </w:r>
      <w:r>
        <w:t xml:space="preserve"> to change the data source information.</w:t>
      </w:r>
    </w:p>
    <w:p w14:paraId="3A8FF62B" w14:textId="0392BC39" w:rsidR="00C40DC9" w:rsidRDefault="00C40DC9" w:rsidP="00912D10">
      <w:pPr>
        <w:pStyle w:val="BodyText"/>
      </w:pPr>
      <w:r>
        <w:rPr>
          <w:noProof/>
        </w:rPr>
        <w:drawing>
          <wp:inline distT="0" distB="0" distL="0" distR="0" wp14:anchorId="43B119F0" wp14:editId="7575F2C3">
            <wp:extent cx="3438525" cy="2987316"/>
            <wp:effectExtent l="19050" t="19050" r="952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0611" cy="2989128"/>
                    </a:xfrm>
                    <a:prstGeom prst="rect">
                      <a:avLst/>
                    </a:prstGeom>
                    <a:ln>
                      <a:solidFill>
                        <a:schemeClr val="bg2">
                          <a:lumMod val="90000"/>
                        </a:schemeClr>
                      </a:solidFill>
                    </a:ln>
                  </pic:spPr>
                </pic:pic>
              </a:graphicData>
            </a:graphic>
          </wp:inline>
        </w:drawing>
      </w:r>
    </w:p>
    <w:p w14:paraId="2F4B88D6" w14:textId="4297B992" w:rsidR="00C40DC9" w:rsidRDefault="00C40DC9" w:rsidP="00912D10">
      <w:pPr>
        <w:pStyle w:val="BodyText"/>
      </w:pPr>
      <w:r>
        <w:t xml:space="preserve">Here a user can change all information but the </w:t>
      </w:r>
      <w:r w:rsidRPr="00C40DC9">
        <w:rPr>
          <w:b/>
        </w:rPr>
        <w:t>Grouping type</w:t>
      </w:r>
      <w:r>
        <w:t>.</w:t>
      </w:r>
    </w:p>
    <w:p w14:paraId="72405A48" w14:textId="2AF607A4" w:rsidR="0049420C" w:rsidRDefault="0049420C" w:rsidP="008565A8">
      <w:pPr>
        <w:pStyle w:val="BodyText"/>
      </w:pPr>
      <w:r>
        <w:t xml:space="preserve">6. Click </w:t>
      </w:r>
      <w:r w:rsidRPr="00AB0FAF">
        <w:rPr>
          <w:b/>
        </w:rPr>
        <w:t>Next</w:t>
      </w:r>
      <w:r>
        <w:t xml:space="preserve"> (or click on the </w:t>
      </w:r>
      <w:r w:rsidRPr="002F4753">
        <w:t>successive</w:t>
      </w:r>
      <w:r>
        <w:t xml:space="preserve"> item of the left menu).</w:t>
      </w:r>
    </w:p>
    <w:p w14:paraId="2B0A6C4D" w14:textId="0E1F2D4D" w:rsidR="0049420C" w:rsidRDefault="0049420C" w:rsidP="008565A8">
      <w:pPr>
        <w:pStyle w:val="BodyText"/>
      </w:pPr>
      <w:r>
        <w:rPr>
          <w:noProof/>
        </w:rPr>
        <w:drawing>
          <wp:inline distT="0" distB="0" distL="0" distR="0" wp14:anchorId="5D19988C" wp14:editId="6EEF24E5">
            <wp:extent cx="5630613" cy="1724025"/>
            <wp:effectExtent l="19050" t="19050" r="273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8359" cy="1726397"/>
                    </a:xfrm>
                    <a:prstGeom prst="rect">
                      <a:avLst/>
                    </a:prstGeom>
                    <a:ln>
                      <a:solidFill>
                        <a:schemeClr val="bg1">
                          <a:lumMod val="85000"/>
                        </a:schemeClr>
                      </a:solidFill>
                    </a:ln>
                  </pic:spPr>
                </pic:pic>
              </a:graphicData>
            </a:graphic>
          </wp:inline>
        </w:drawing>
      </w:r>
    </w:p>
    <w:p w14:paraId="5D2AA3C5" w14:textId="3F6ECDBA" w:rsidR="0049420C" w:rsidRDefault="0049420C" w:rsidP="008565A8">
      <w:pPr>
        <w:pStyle w:val="BodyText"/>
      </w:pPr>
      <w:r>
        <w:lastRenderedPageBreak/>
        <w:t>Here a user can view the summary of a new drug program</w:t>
      </w:r>
      <w:r w:rsidR="00513F82">
        <w:t>me</w:t>
      </w:r>
      <w:r>
        <w:t xml:space="preserve">. </w:t>
      </w:r>
    </w:p>
    <w:p w14:paraId="47D9B247" w14:textId="77777777" w:rsidR="0049420C" w:rsidRDefault="0049420C" w:rsidP="008565A8">
      <w:pPr>
        <w:pStyle w:val="BodyText"/>
      </w:pPr>
      <w:r>
        <w:t xml:space="preserve">7. Go back to make changes or click </w:t>
      </w:r>
      <w:r w:rsidRPr="00AB0FAF">
        <w:rPr>
          <w:b/>
        </w:rPr>
        <w:t>Finish</w:t>
      </w:r>
      <w:r>
        <w:t>.</w:t>
      </w:r>
    </w:p>
    <w:p w14:paraId="45717A04" w14:textId="26CEBB21" w:rsidR="0049420C" w:rsidRDefault="0049420C" w:rsidP="00912D10">
      <w:pPr>
        <w:pStyle w:val="BodyText"/>
      </w:pPr>
      <w:r>
        <w:t>New drug program</w:t>
      </w:r>
      <w:r w:rsidR="00513F82">
        <w:t>me</w:t>
      </w:r>
      <w:r>
        <w:t xml:space="preserve"> is added to the Drug programmes list. Select it and add some datasets (see </w:t>
      </w:r>
      <w:r>
        <w:fldChar w:fldCharType="begin"/>
      </w:r>
      <w:r>
        <w:instrText xml:space="preserve"> REF _Ref21357606 \h </w:instrText>
      </w:r>
      <w:r w:rsidR="00912D10">
        <w:instrText xml:space="preserve"> \* MERGEFORMAT </w:instrText>
      </w:r>
      <w:r>
        <w:fldChar w:fldCharType="separate"/>
      </w:r>
      <w:r>
        <w:t>Add DataSet</w:t>
      </w:r>
      <w:r>
        <w:fldChar w:fldCharType="end"/>
      </w:r>
      <w:r>
        <w:t xml:space="preserve"> section).</w:t>
      </w:r>
    </w:p>
    <w:p w14:paraId="62C1A823" w14:textId="57D75501" w:rsidR="0049420C" w:rsidRDefault="0049420C" w:rsidP="00912D10">
      <w:pPr>
        <w:pStyle w:val="BodyText"/>
      </w:pPr>
      <w:r>
        <w:rPr>
          <w:noProof/>
        </w:rPr>
        <w:drawing>
          <wp:inline distT="0" distB="0" distL="0" distR="0" wp14:anchorId="102C619A" wp14:editId="6BF814A8">
            <wp:extent cx="4968240" cy="202720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1713"/>
                    <a:stretch/>
                  </pic:blipFill>
                  <pic:spPr bwMode="auto">
                    <a:xfrm>
                      <a:off x="0" y="0"/>
                      <a:ext cx="4974481" cy="2029754"/>
                    </a:xfrm>
                    <a:prstGeom prst="rect">
                      <a:avLst/>
                    </a:prstGeom>
                    <a:ln>
                      <a:noFill/>
                    </a:ln>
                    <a:extLst>
                      <a:ext uri="{53640926-AAD7-44D8-BBD7-CCE9431645EC}">
                        <a14:shadowObscured xmlns:a14="http://schemas.microsoft.com/office/drawing/2010/main"/>
                      </a:ext>
                    </a:extLst>
                  </pic:spPr>
                </pic:pic>
              </a:graphicData>
            </a:graphic>
          </wp:inline>
        </w:drawing>
      </w:r>
    </w:p>
    <w:p w14:paraId="7AE4F79A" w14:textId="28125E40" w:rsidR="00C631B0" w:rsidRPr="00F11281" w:rsidRDefault="00C631B0" w:rsidP="00912D10">
      <w:pPr>
        <w:pStyle w:val="BodyText"/>
      </w:pPr>
      <w:r w:rsidRPr="00C631B0">
        <w:rPr>
          <w:b/>
        </w:rPr>
        <w:t>Note</w:t>
      </w:r>
      <w:r>
        <w:t xml:space="preserve">: If a user created a new drug programme and did not click </w:t>
      </w:r>
      <w:r w:rsidRPr="00C631B0">
        <w:rPr>
          <w:b/>
        </w:rPr>
        <w:t>Finish</w:t>
      </w:r>
      <w:r>
        <w:t xml:space="preserve"> (but clicked </w:t>
      </w:r>
      <w:r w:rsidRPr="00C631B0">
        <w:rPr>
          <w:b/>
        </w:rPr>
        <w:t>REACT Admin</w:t>
      </w:r>
      <w:r>
        <w:t xml:space="preserve"> to return to the </w:t>
      </w:r>
      <w:r w:rsidR="00C84AC2">
        <w:t>home</w:t>
      </w:r>
      <w:r>
        <w:t xml:space="preserve"> page), new drug programme will appear in the drug programmes list, but a user will be unable to add a dataset to it. In order to solve the issue, a user should select this drug programme in the list, click </w:t>
      </w:r>
      <w:r w:rsidRPr="00C631B0">
        <w:rPr>
          <w:b/>
        </w:rPr>
        <w:t>Edit</w:t>
      </w:r>
      <w:r>
        <w:t xml:space="preserve">, and click </w:t>
      </w:r>
      <w:r w:rsidRPr="00C631B0">
        <w:rPr>
          <w:b/>
        </w:rPr>
        <w:t>Finish</w:t>
      </w:r>
      <w:r>
        <w:t xml:space="preserve"> in the </w:t>
      </w:r>
      <w:r w:rsidRPr="009A6FD4">
        <w:rPr>
          <w:b/>
        </w:rPr>
        <w:t>Drug Programme Setup</w:t>
      </w:r>
      <w:r>
        <w:rPr>
          <w:b/>
        </w:rPr>
        <w:t>.</w:t>
      </w:r>
    </w:p>
    <w:p w14:paraId="46C32776" w14:textId="36EB5004" w:rsidR="003039A0" w:rsidRDefault="00DA687A" w:rsidP="009D2DFF">
      <w:pPr>
        <w:pStyle w:val="Heading2"/>
      </w:pPr>
      <w:bookmarkStart w:id="12" w:name="_Toc25935458"/>
      <w:r>
        <w:t>Edit</w:t>
      </w:r>
      <w:r w:rsidR="003039A0">
        <w:t xml:space="preserve"> Drug Programme</w:t>
      </w:r>
      <w:bookmarkEnd w:id="12"/>
    </w:p>
    <w:p w14:paraId="4B21A95B" w14:textId="1C1F0B0C" w:rsidR="00DA687A" w:rsidRDefault="00DA687A" w:rsidP="00912D10">
      <w:pPr>
        <w:pStyle w:val="BodyText"/>
      </w:pPr>
      <w:r>
        <w:t xml:space="preserve">1. Select required drug programme and click </w:t>
      </w:r>
      <w:r>
        <w:rPr>
          <w:b/>
        </w:rPr>
        <w:t>Edit</w:t>
      </w:r>
      <w:r>
        <w:t xml:space="preserve">. </w:t>
      </w:r>
    </w:p>
    <w:p w14:paraId="656AEC03" w14:textId="351B2376" w:rsidR="00DA687A" w:rsidRDefault="00E6371F" w:rsidP="00912D10">
      <w:pPr>
        <w:pStyle w:val="BodyText"/>
      </w:pPr>
      <w:r>
        <w:rPr>
          <w:noProof/>
        </w:rPr>
        <w:drawing>
          <wp:inline distT="0" distB="0" distL="0" distR="0" wp14:anchorId="6D2C4613" wp14:editId="79E410B8">
            <wp:extent cx="5941695" cy="244030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2440305"/>
                    </a:xfrm>
                    <a:prstGeom prst="rect">
                      <a:avLst/>
                    </a:prstGeom>
                  </pic:spPr>
                </pic:pic>
              </a:graphicData>
            </a:graphic>
          </wp:inline>
        </w:drawing>
      </w:r>
    </w:p>
    <w:p w14:paraId="2F7376C3" w14:textId="7C8AD99B" w:rsidR="00DA687A" w:rsidRDefault="00DA687A" w:rsidP="00912D10">
      <w:pPr>
        <w:pStyle w:val="BodyText"/>
      </w:pPr>
      <w:r w:rsidRPr="009A6FD4">
        <w:rPr>
          <w:b/>
        </w:rPr>
        <w:t xml:space="preserve">Drug Programme Setup </w:t>
      </w:r>
      <w:r>
        <w:t>open</w:t>
      </w:r>
      <w:r w:rsidR="00B83450">
        <w:t>s</w:t>
      </w:r>
      <w:r w:rsidR="00E6371F">
        <w:t>, displaying programme summary</w:t>
      </w:r>
      <w:r>
        <w:t>.</w:t>
      </w:r>
    </w:p>
    <w:p w14:paraId="3DB037E4" w14:textId="38D16DBB" w:rsidR="00E6371F" w:rsidRDefault="00E6371F" w:rsidP="00912D10">
      <w:pPr>
        <w:pStyle w:val="BodyText"/>
      </w:pPr>
      <w:r>
        <w:rPr>
          <w:noProof/>
        </w:rPr>
        <w:drawing>
          <wp:inline distT="0" distB="0" distL="0" distR="0" wp14:anchorId="556B6178" wp14:editId="447084A7">
            <wp:extent cx="5941695" cy="1909445"/>
            <wp:effectExtent l="19050" t="19050" r="2095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1909445"/>
                    </a:xfrm>
                    <a:prstGeom prst="rect">
                      <a:avLst/>
                    </a:prstGeom>
                    <a:ln>
                      <a:solidFill>
                        <a:schemeClr val="bg1">
                          <a:lumMod val="85000"/>
                        </a:schemeClr>
                      </a:solidFill>
                    </a:ln>
                  </pic:spPr>
                </pic:pic>
              </a:graphicData>
            </a:graphic>
          </wp:inline>
        </w:drawing>
      </w:r>
    </w:p>
    <w:p w14:paraId="4B18BB32" w14:textId="29E72A93" w:rsidR="00E6371F" w:rsidRDefault="00035B13" w:rsidP="00912D10">
      <w:pPr>
        <w:pStyle w:val="BodyText"/>
      </w:pPr>
      <w:r>
        <w:lastRenderedPageBreak/>
        <w:t xml:space="preserve">2. </w:t>
      </w:r>
      <w:r w:rsidR="00B83450">
        <w:t xml:space="preserve">Click </w:t>
      </w:r>
      <w:r w:rsidR="00B83450" w:rsidRPr="00035B13">
        <w:rPr>
          <w:b/>
        </w:rPr>
        <w:t>Back</w:t>
      </w:r>
      <w:r w:rsidR="00B83450">
        <w:t xml:space="preserve"> (or </w:t>
      </w:r>
      <w:r w:rsidR="00B83450" w:rsidRPr="00035B13">
        <w:rPr>
          <w:b/>
        </w:rPr>
        <w:t>view/edit</w:t>
      </w:r>
      <w:r w:rsidR="00B83450">
        <w:t xml:space="preserve"> link, or </w:t>
      </w:r>
      <w:r w:rsidR="00B83450" w:rsidRPr="00035B13">
        <w:rPr>
          <w:b/>
        </w:rPr>
        <w:t>Setup the custom data groupings…</w:t>
      </w:r>
      <w:r w:rsidR="00B83450">
        <w:t xml:space="preserve"> left menu item) in order to change custom data groupings </w:t>
      </w:r>
      <w:r>
        <w:t>for the programme.</w:t>
      </w:r>
    </w:p>
    <w:p w14:paraId="3B69B723" w14:textId="3D49ED35" w:rsidR="00E6371F" w:rsidRDefault="00035B13" w:rsidP="00912D10">
      <w:pPr>
        <w:pStyle w:val="BodyText"/>
      </w:pPr>
      <w:r>
        <w:rPr>
          <w:noProof/>
        </w:rPr>
        <w:drawing>
          <wp:inline distT="0" distB="0" distL="0" distR="0" wp14:anchorId="581DEF2E" wp14:editId="52E5FBAF">
            <wp:extent cx="5941695" cy="3038475"/>
            <wp:effectExtent l="19050" t="19050" r="2095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3038475"/>
                    </a:xfrm>
                    <a:prstGeom prst="rect">
                      <a:avLst/>
                    </a:prstGeom>
                    <a:ln>
                      <a:solidFill>
                        <a:schemeClr val="bg1">
                          <a:lumMod val="85000"/>
                        </a:schemeClr>
                      </a:solidFill>
                    </a:ln>
                  </pic:spPr>
                </pic:pic>
              </a:graphicData>
            </a:graphic>
          </wp:inline>
        </w:drawing>
      </w:r>
    </w:p>
    <w:p w14:paraId="72891BFB" w14:textId="36B6CB5A" w:rsidR="00E6371F" w:rsidRDefault="00035B13" w:rsidP="00912D10">
      <w:pPr>
        <w:pStyle w:val="BodyText"/>
      </w:pPr>
      <w:r>
        <w:t xml:space="preserve">Here a user can add/delete/edit existing groupings. (See </w:t>
      </w:r>
      <w:r>
        <w:fldChar w:fldCharType="begin"/>
      </w:r>
      <w:r>
        <w:instrText xml:space="preserve"> REF _Ref21360524 \h </w:instrText>
      </w:r>
      <w:r w:rsidR="00912D10">
        <w:instrText xml:space="preserve"> \* MERGEFORMAT </w:instrText>
      </w:r>
      <w:r>
        <w:fldChar w:fldCharType="separate"/>
      </w:r>
      <w:r>
        <w:t>Add Drug Programme</w:t>
      </w:r>
      <w:r>
        <w:fldChar w:fldCharType="end"/>
      </w:r>
      <w:r>
        <w:t xml:space="preserve"> section for details.) </w:t>
      </w:r>
    </w:p>
    <w:p w14:paraId="56BBD036" w14:textId="02591781" w:rsidR="00E6371F" w:rsidRDefault="00035B13" w:rsidP="00912D10">
      <w:pPr>
        <w:pStyle w:val="BodyText"/>
      </w:pPr>
      <w:r>
        <w:t xml:space="preserve">3. Click </w:t>
      </w:r>
      <w:r w:rsidRPr="00035B13">
        <w:rPr>
          <w:b/>
        </w:rPr>
        <w:t>Back</w:t>
      </w:r>
      <w:r>
        <w:t xml:space="preserve"> (or </w:t>
      </w:r>
      <w:r w:rsidRPr="00035B13">
        <w:rPr>
          <w:b/>
        </w:rPr>
        <w:t>Review and edit…</w:t>
      </w:r>
      <w:r>
        <w:t xml:space="preserve"> left menu item) to change key drug programme settings.</w:t>
      </w:r>
    </w:p>
    <w:p w14:paraId="2EE75627" w14:textId="6ED3A5D5" w:rsidR="00035B13" w:rsidRDefault="00035B13" w:rsidP="00912D10">
      <w:pPr>
        <w:pStyle w:val="BodyText"/>
      </w:pPr>
      <w:r>
        <w:rPr>
          <w:noProof/>
        </w:rPr>
        <w:drawing>
          <wp:inline distT="0" distB="0" distL="0" distR="0" wp14:anchorId="488DE0A1" wp14:editId="516988D3">
            <wp:extent cx="5941695" cy="2472690"/>
            <wp:effectExtent l="19050" t="19050" r="20955"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2472690"/>
                    </a:xfrm>
                    <a:prstGeom prst="rect">
                      <a:avLst/>
                    </a:prstGeom>
                    <a:ln>
                      <a:solidFill>
                        <a:schemeClr val="bg1">
                          <a:lumMod val="85000"/>
                        </a:schemeClr>
                      </a:solidFill>
                    </a:ln>
                  </pic:spPr>
                </pic:pic>
              </a:graphicData>
            </a:graphic>
          </wp:inline>
        </w:drawing>
      </w:r>
    </w:p>
    <w:p w14:paraId="44361CF5" w14:textId="3A642347" w:rsidR="00136378" w:rsidRDefault="00136378" w:rsidP="008565A8">
      <w:pPr>
        <w:pStyle w:val="BodyText"/>
      </w:pPr>
      <w:r>
        <w:t xml:space="preserve">Click padlock icon </w:t>
      </w:r>
      <w:r>
        <w:rPr>
          <w:noProof/>
        </w:rPr>
        <w:drawing>
          <wp:inline distT="0" distB="0" distL="0" distR="0" wp14:anchorId="20D832AF" wp14:editId="211D242A">
            <wp:extent cx="171429" cy="209524"/>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29" cy="209524"/>
                    </a:xfrm>
                    <a:prstGeom prst="rect">
                      <a:avLst/>
                    </a:prstGeom>
                  </pic:spPr>
                </pic:pic>
              </a:graphicData>
            </a:graphic>
          </wp:inline>
        </w:drawing>
      </w:r>
      <w:r>
        <w:t xml:space="preserve"> to edit available parameters of selected </w:t>
      </w:r>
      <w:r w:rsidR="00F13498">
        <w:t>d</w:t>
      </w:r>
      <w:r>
        <w:t>rug programme. Edit required parameters.</w:t>
      </w:r>
    </w:p>
    <w:p w14:paraId="6B01B0C7" w14:textId="77777777" w:rsidR="00136378" w:rsidRDefault="00136378" w:rsidP="008565A8">
      <w:pPr>
        <w:pStyle w:val="BodyText"/>
      </w:pPr>
      <w:r>
        <w:rPr>
          <w:noProof/>
        </w:rPr>
        <w:drawing>
          <wp:inline distT="0" distB="0" distL="0" distR="0" wp14:anchorId="760128C2" wp14:editId="186CD275">
            <wp:extent cx="4133850" cy="1269875"/>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211" cy="1275822"/>
                    </a:xfrm>
                    <a:prstGeom prst="rect">
                      <a:avLst/>
                    </a:prstGeom>
                    <a:ln>
                      <a:solidFill>
                        <a:schemeClr val="bg1">
                          <a:lumMod val="85000"/>
                        </a:schemeClr>
                      </a:solidFill>
                    </a:ln>
                  </pic:spPr>
                </pic:pic>
              </a:graphicData>
            </a:graphic>
          </wp:inline>
        </w:drawing>
      </w:r>
    </w:p>
    <w:p w14:paraId="2CCFCC0C" w14:textId="2E20028D" w:rsidR="00136378" w:rsidRDefault="0086670F" w:rsidP="008565A8">
      <w:pPr>
        <w:pStyle w:val="BodyText"/>
      </w:pPr>
      <w:r>
        <w:t>4</w:t>
      </w:r>
      <w:r w:rsidR="00136378">
        <w:t xml:space="preserve">. </w:t>
      </w:r>
      <w:r>
        <w:t xml:space="preserve">Click </w:t>
      </w:r>
      <w:r w:rsidRPr="0086670F">
        <w:rPr>
          <w:b/>
        </w:rPr>
        <w:t>Review project summary</w:t>
      </w:r>
      <w:r>
        <w:t xml:space="preserve"> left menu item.</w:t>
      </w:r>
      <w:r w:rsidR="00136378">
        <w:t xml:space="preserve"> </w:t>
      </w:r>
      <w:r>
        <w:t>C</w:t>
      </w:r>
      <w:r w:rsidR="00136378">
        <w:t xml:space="preserve">lick </w:t>
      </w:r>
      <w:r w:rsidR="00136378" w:rsidRPr="00AB0FAF">
        <w:rPr>
          <w:b/>
        </w:rPr>
        <w:t>Finish</w:t>
      </w:r>
      <w:r>
        <w:t xml:space="preserve"> in order to save changes and close the setup.</w:t>
      </w:r>
    </w:p>
    <w:p w14:paraId="168A5E65" w14:textId="0418EEEB" w:rsidR="003039A0" w:rsidRDefault="0086670F" w:rsidP="008565A8">
      <w:pPr>
        <w:pStyle w:val="BodyText"/>
      </w:pPr>
      <w:r>
        <w:rPr>
          <w:noProof/>
        </w:rPr>
        <w:lastRenderedPageBreak/>
        <w:drawing>
          <wp:inline distT="0" distB="0" distL="0" distR="0" wp14:anchorId="5F2A2336" wp14:editId="022D498F">
            <wp:extent cx="5941695" cy="1909445"/>
            <wp:effectExtent l="19050" t="19050" r="2095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1909445"/>
                    </a:xfrm>
                    <a:prstGeom prst="rect">
                      <a:avLst/>
                    </a:prstGeom>
                    <a:ln>
                      <a:solidFill>
                        <a:schemeClr val="bg1">
                          <a:lumMod val="85000"/>
                        </a:schemeClr>
                      </a:solidFill>
                    </a:ln>
                  </pic:spPr>
                </pic:pic>
              </a:graphicData>
            </a:graphic>
          </wp:inline>
        </w:drawing>
      </w:r>
    </w:p>
    <w:p w14:paraId="4B925109" w14:textId="202205A6" w:rsidR="00672B4B" w:rsidRPr="007E1035" w:rsidRDefault="00672B4B" w:rsidP="008565A8">
      <w:pPr>
        <w:pStyle w:val="BodyText"/>
      </w:pPr>
      <w:r w:rsidRPr="00672B4B">
        <w:rPr>
          <w:b/>
        </w:rPr>
        <w:t>Note</w:t>
      </w:r>
      <w:r>
        <w:t xml:space="preserve">: A user also can click </w:t>
      </w:r>
      <w:r w:rsidRPr="00672B4B">
        <w:rPr>
          <w:b/>
        </w:rPr>
        <w:t>Remove</w:t>
      </w:r>
      <w:r>
        <w:t xml:space="preserve"> in order to remove existing drug programme. This action will result in removing all related datasets too.</w:t>
      </w:r>
    </w:p>
    <w:p w14:paraId="18DED9C8" w14:textId="184D5074" w:rsidR="00854880" w:rsidRDefault="00854880" w:rsidP="009D2DFF">
      <w:pPr>
        <w:pStyle w:val="Heading2"/>
      </w:pPr>
      <w:bookmarkStart w:id="13" w:name="_Ref21357606"/>
      <w:bookmarkStart w:id="14" w:name="_Toc25935459"/>
      <w:r>
        <w:t>Add Data</w:t>
      </w:r>
      <w:r w:rsidR="00AF6C79">
        <w:t>s</w:t>
      </w:r>
      <w:r>
        <w:t>et</w:t>
      </w:r>
      <w:bookmarkEnd w:id="13"/>
      <w:bookmarkEnd w:id="14"/>
    </w:p>
    <w:p w14:paraId="6CB13D26" w14:textId="2D7A8E5F" w:rsidR="009D2DFF" w:rsidRDefault="009D2DFF" w:rsidP="008565A8">
      <w:pPr>
        <w:pStyle w:val="BodyText"/>
      </w:pPr>
      <w:r>
        <w:t xml:space="preserve">Select required drug programme in the </w:t>
      </w:r>
      <w:r w:rsidRPr="009D2DFF">
        <w:rPr>
          <w:b/>
        </w:rPr>
        <w:t>Drug Programmes</w:t>
      </w:r>
      <w:r>
        <w:t xml:space="preserve"> section. Datasets that have been configured to use </w:t>
      </w:r>
      <w:r w:rsidRPr="00EA4988">
        <w:t>REACT</w:t>
      </w:r>
      <w:r>
        <w:t xml:space="preserve"> for selected programme are displayed in the </w:t>
      </w:r>
      <w:r w:rsidRPr="009D2DFF">
        <w:rPr>
          <w:b/>
        </w:rPr>
        <w:t>Clinical Study Data Sets</w:t>
      </w:r>
      <w:r w:rsidRPr="009D2DFF">
        <w:t xml:space="preserve"> </w:t>
      </w:r>
      <w:r>
        <w:t>section.</w:t>
      </w:r>
    </w:p>
    <w:p w14:paraId="6BA1CDC6" w14:textId="66508CB3" w:rsidR="009D2DFF" w:rsidRDefault="009D2DFF" w:rsidP="008565A8">
      <w:pPr>
        <w:pStyle w:val="BodyText"/>
      </w:pPr>
      <w:r>
        <w:rPr>
          <w:noProof/>
        </w:rPr>
        <w:drawing>
          <wp:inline distT="0" distB="0" distL="0" distR="0" wp14:anchorId="4CB6F54D" wp14:editId="124359D8">
            <wp:extent cx="5941695" cy="3554095"/>
            <wp:effectExtent l="19050" t="19050" r="2095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3554095"/>
                    </a:xfrm>
                    <a:prstGeom prst="rect">
                      <a:avLst/>
                    </a:prstGeom>
                    <a:ln>
                      <a:solidFill>
                        <a:schemeClr val="bg1">
                          <a:lumMod val="85000"/>
                        </a:schemeClr>
                      </a:solidFill>
                    </a:ln>
                  </pic:spPr>
                </pic:pic>
              </a:graphicData>
            </a:graphic>
          </wp:inline>
        </w:drawing>
      </w:r>
    </w:p>
    <w:p w14:paraId="3B328F89" w14:textId="5CE6AEA1" w:rsidR="009D2DFF" w:rsidRDefault="009D2DFF" w:rsidP="008565A8">
      <w:pPr>
        <w:pStyle w:val="BodyText"/>
      </w:pPr>
      <w:r>
        <w:t xml:space="preserve">1. Click </w:t>
      </w:r>
      <w:r w:rsidRPr="009D2DFF">
        <w:rPr>
          <w:b/>
        </w:rPr>
        <w:t>Add</w:t>
      </w:r>
      <w:r>
        <w:t xml:space="preserve"> in the </w:t>
      </w:r>
      <w:r w:rsidRPr="009D2DFF">
        <w:rPr>
          <w:b/>
        </w:rPr>
        <w:t>Clinical Study Data Sets</w:t>
      </w:r>
      <w:r w:rsidRPr="009D2DFF">
        <w:t xml:space="preserve"> </w:t>
      </w:r>
      <w:r>
        <w:t xml:space="preserve">section to add a new dataset. </w:t>
      </w:r>
    </w:p>
    <w:p w14:paraId="51D38328" w14:textId="45AA4DCA" w:rsidR="009D2DFF" w:rsidRDefault="009D2DFF" w:rsidP="008565A8">
      <w:pPr>
        <w:pStyle w:val="BodyText"/>
      </w:pPr>
      <w:r>
        <w:rPr>
          <w:b/>
        </w:rPr>
        <w:t>Clinical Study</w:t>
      </w:r>
      <w:r w:rsidRPr="009A6FD4">
        <w:rPr>
          <w:b/>
        </w:rPr>
        <w:t xml:space="preserve"> Setup </w:t>
      </w:r>
      <w:r>
        <w:t xml:space="preserve">opens. Left menu provides a user with sequence of steps to configure a clinical study for using it in </w:t>
      </w:r>
      <w:r w:rsidRPr="00EA4988">
        <w:t>REACT</w:t>
      </w:r>
      <w:r>
        <w:t xml:space="preserve">. Click </w:t>
      </w:r>
      <w:r w:rsidRPr="009A6FD4">
        <w:rPr>
          <w:b/>
        </w:rPr>
        <w:t>Next</w:t>
      </w:r>
      <w:r>
        <w:t xml:space="preserve"> button or the </w:t>
      </w:r>
      <w:r w:rsidRPr="002F4753">
        <w:t>successive</w:t>
      </w:r>
      <w:r>
        <w:t xml:space="preserve"> menu item to follow the sequence (option stays unavailable until all required settings are set on the current step).</w:t>
      </w:r>
      <w:r w:rsidR="001736B5">
        <w:t xml:space="preserve"> </w:t>
      </w:r>
    </w:p>
    <w:p w14:paraId="50E48497" w14:textId="2CD51A06" w:rsidR="001736B5" w:rsidRDefault="001736B5" w:rsidP="008565A8">
      <w:pPr>
        <w:pStyle w:val="BodyText"/>
      </w:pPr>
      <w:r w:rsidRPr="006E7FE4">
        <w:t xml:space="preserve">Click </w:t>
      </w:r>
      <w:r w:rsidRPr="006E7FE4">
        <w:rPr>
          <w:b/>
        </w:rPr>
        <w:t>Admin Ho</w:t>
      </w:r>
      <w:r w:rsidRPr="00B331B7">
        <w:rPr>
          <w:b/>
        </w:rPr>
        <w:t>me</w:t>
      </w:r>
      <w:r w:rsidRPr="00B331B7">
        <w:t xml:space="preserve"> </w:t>
      </w:r>
      <w:r w:rsidR="00B331B7" w:rsidRPr="00B331B7">
        <w:t xml:space="preserve">(or </w:t>
      </w:r>
      <w:r w:rsidR="00B331B7" w:rsidRPr="00F13498">
        <w:rPr>
          <w:b/>
        </w:rPr>
        <w:t>REACT Admin</w:t>
      </w:r>
      <w:r w:rsidR="00B331B7" w:rsidRPr="00B331B7">
        <w:t xml:space="preserve">) </w:t>
      </w:r>
      <w:r w:rsidRPr="00B331B7">
        <w:t>to re</w:t>
      </w:r>
      <w:r w:rsidRPr="006E7FE4">
        <w:t xml:space="preserve">turn to the </w:t>
      </w:r>
      <w:r w:rsidR="00C84AC2">
        <w:t>home</w:t>
      </w:r>
      <w:r w:rsidRPr="006E7FE4">
        <w:t xml:space="preserve"> page.</w:t>
      </w:r>
    </w:p>
    <w:p w14:paraId="78C5AE6E" w14:textId="4324EDF7" w:rsidR="009D2DFF" w:rsidRDefault="009D2DFF" w:rsidP="008565A8">
      <w:pPr>
        <w:pStyle w:val="BodyText"/>
      </w:pPr>
      <w:r>
        <w:rPr>
          <w:noProof/>
        </w:rPr>
        <w:lastRenderedPageBreak/>
        <w:drawing>
          <wp:inline distT="0" distB="0" distL="0" distR="0" wp14:anchorId="5E0CFDD2" wp14:editId="519FF6E6">
            <wp:extent cx="5941695" cy="48844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4884420"/>
                    </a:xfrm>
                    <a:prstGeom prst="rect">
                      <a:avLst/>
                    </a:prstGeom>
                    <a:ln>
                      <a:solidFill>
                        <a:schemeClr val="bg1">
                          <a:lumMod val="85000"/>
                        </a:schemeClr>
                      </a:solidFill>
                    </a:ln>
                  </pic:spPr>
                </pic:pic>
              </a:graphicData>
            </a:graphic>
          </wp:inline>
        </w:drawing>
      </w:r>
    </w:p>
    <w:p w14:paraId="1AF1CD61" w14:textId="77777777" w:rsidR="009D2DFF" w:rsidRDefault="009D2DFF" w:rsidP="008565A8">
      <w:pPr>
        <w:pStyle w:val="ListBullet"/>
      </w:pPr>
      <w:r>
        <w:rPr>
          <w:noProof/>
        </w:rPr>
        <w:drawing>
          <wp:inline distT="0" distB="0" distL="0" distR="0" wp14:anchorId="54275DDE" wp14:editId="0548FDBF">
            <wp:extent cx="276190" cy="30476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190" cy="304762"/>
                    </a:xfrm>
                    <a:prstGeom prst="rect">
                      <a:avLst/>
                    </a:prstGeom>
                  </pic:spPr>
                </pic:pic>
              </a:graphicData>
            </a:graphic>
          </wp:inline>
        </w:drawing>
      </w:r>
      <w:r>
        <w:t xml:space="preserve"> icon marks current step;</w:t>
      </w:r>
    </w:p>
    <w:p w14:paraId="4960B4D1" w14:textId="77777777" w:rsidR="009D2DFF" w:rsidRDefault="009D2DFF" w:rsidP="008565A8">
      <w:pPr>
        <w:pStyle w:val="ListBullet"/>
      </w:pPr>
      <w:r>
        <w:rPr>
          <w:noProof/>
        </w:rPr>
        <w:drawing>
          <wp:inline distT="0" distB="0" distL="0" distR="0" wp14:anchorId="5C3B31AC" wp14:editId="65ED708B">
            <wp:extent cx="238095" cy="2476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095" cy="247619"/>
                    </a:xfrm>
                    <a:prstGeom prst="rect">
                      <a:avLst/>
                    </a:prstGeom>
                  </pic:spPr>
                </pic:pic>
              </a:graphicData>
            </a:graphic>
          </wp:inline>
        </w:drawing>
      </w:r>
      <w:r>
        <w:t xml:space="preserve"> icon marks steps to pass;</w:t>
      </w:r>
    </w:p>
    <w:p w14:paraId="1E0580B5" w14:textId="77777777" w:rsidR="009D2DFF" w:rsidRDefault="009D2DFF" w:rsidP="008565A8">
      <w:pPr>
        <w:pStyle w:val="ListBullet"/>
      </w:pPr>
      <w:r>
        <w:rPr>
          <w:noProof/>
        </w:rPr>
        <w:drawing>
          <wp:inline distT="0" distB="0" distL="0" distR="0" wp14:anchorId="61037543" wp14:editId="5CB67357">
            <wp:extent cx="200000" cy="24761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000" cy="247619"/>
                    </a:xfrm>
                    <a:prstGeom prst="rect">
                      <a:avLst/>
                    </a:prstGeom>
                  </pic:spPr>
                </pic:pic>
              </a:graphicData>
            </a:graphic>
          </wp:inline>
        </w:drawing>
      </w:r>
      <w:r>
        <w:t xml:space="preserve"> icon marks passed steps.</w:t>
      </w:r>
    </w:p>
    <w:p w14:paraId="55B080D0" w14:textId="79CCD667" w:rsidR="00050CD5" w:rsidRDefault="00050CD5" w:rsidP="00050CD5">
      <w:pPr>
        <w:pStyle w:val="Heading3"/>
      </w:pPr>
      <w:bookmarkStart w:id="15" w:name="_Toc25935460"/>
      <w:r>
        <w:t>Add New Dataset</w:t>
      </w:r>
      <w:bookmarkEnd w:id="15"/>
    </w:p>
    <w:p w14:paraId="1EDD0E11" w14:textId="256A6056" w:rsidR="009D2DFF" w:rsidRDefault="009D2DFF" w:rsidP="008565A8">
      <w:pPr>
        <w:pStyle w:val="BodyText"/>
      </w:pPr>
      <w:r>
        <w:t>2. Ent</w:t>
      </w:r>
      <w:r w:rsidRPr="00A21E3B">
        <w:t xml:space="preserve">er </w:t>
      </w:r>
      <w:r w:rsidR="00E96022" w:rsidRPr="00A21E3B">
        <w:t>Dataset</w:t>
      </w:r>
      <w:r w:rsidRPr="00A21E3B">
        <w:t xml:space="preserve"> ID for a new </w:t>
      </w:r>
      <w:r w:rsidR="00D57720">
        <w:t>dataset</w:t>
      </w:r>
      <w:r w:rsidRPr="00A21E3B">
        <w:t xml:space="preserve"> into the </w:t>
      </w:r>
      <w:r w:rsidRPr="00A21E3B">
        <w:rPr>
          <w:b/>
        </w:rPr>
        <w:t>Search</w:t>
      </w:r>
      <w:r w:rsidRPr="00A21E3B">
        <w:t xml:space="preserve"> field and click </w:t>
      </w:r>
      <w:r w:rsidR="00672B4B">
        <w:rPr>
          <w:b/>
        </w:rPr>
        <w:t>Search</w:t>
      </w:r>
      <w:r w:rsidRPr="00A21E3B">
        <w:t xml:space="preserve">. If the system finds the </w:t>
      </w:r>
      <w:r w:rsidR="00D57720">
        <w:t>d</w:t>
      </w:r>
      <w:r w:rsidR="00E96022" w:rsidRPr="00A21E3B">
        <w:t>ataset</w:t>
      </w:r>
      <w:r w:rsidRPr="00A21E3B">
        <w:t xml:space="preserve"> with similar id and displays it in the table below, then another</w:t>
      </w:r>
      <w:r w:rsidR="00A21E3B">
        <w:t xml:space="preserve"> </w:t>
      </w:r>
      <w:r w:rsidR="00D57720">
        <w:t>d</w:t>
      </w:r>
      <w:r w:rsidR="00E96022" w:rsidRPr="00A21E3B">
        <w:t>ataset</w:t>
      </w:r>
      <w:r w:rsidR="006E7FE4" w:rsidRPr="00A21E3B">
        <w:t xml:space="preserve"> </w:t>
      </w:r>
      <w:r w:rsidRPr="00A21E3B">
        <w:t>id should</w:t>
      </w:r>
      <w:r>
        <w:t xml:space="preserve"> be entered.</w:t>
      </w:r>
    </w:p>
    <w:p w14:paraId="7AC9E5DB" w14:textId="36C28BEE" w:rsidR="009D2DFF" w:rsidRDefault="0042432A" w:rsidP="008565A8">
      <w:pPr>
        <w:pStyle w:val="BodyText"/>
      </w:pPr>
      <w:r>
        <w:rPr>
          <w:noProof/>
        </w:rPr>
        <w:drawing>
          <wp:inline distT="0" distB="0" distL="0" distR="0" wp14:anchorId="607F0B9E" wp14:editId="2A375D85">
            <wp:extent cx="5941695" cy="20250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2025015"/>
                    </a:xfrm>
                    <a:prstGeom prst="rect">
                      <a:avLst/>
                    </a:prstGeom>
                  </pic:spPr>
                </pic:pic>
              </a:graphicData>
            </a:graphic>
          </wp:inline>
        </w:drawing>
      </w:r>
    </w:p>
    <w:p w14:paraId="11BDCCE8" w14:textId="71FD460F" w:rsidR="00B331B7" w:rsidRDefault="001736B5" w:rsidP="00912D10">
      <w:pPr>
        <w:pStyle w:val="BodyText"/>
      </w:pPr>
      <w:r w:rsidRPr="00B331B7">
        <w:rPr>
          <w:b/>
        </w:rPr>
        <w:lastRenderedPageBreak/>
        <w:t>Note</w:t>
      </w:r>
      <w:r w:rsidRPr="00B331B7">
        <w:t xml:space="preserve">: Search results will include </w:t>
      </w:r>
      <w:r w:rsidR="00B331B7" w:rsidRPr="00B331B7">
        <w:t>not only d</w:t>
      </w:r>
      <w:r w:rsidR="00B331B7">
        <w:t>atasets, which id (or n</w:t>
      </w:r>
      <w:r w:rsidR="00B331B7" w:rsidRPr="00EA4988">
        <w:t>ame) contains search</w:t>
      </w:r>
      <w:r w:rsidR="00623175" w:rsidRPr="00EA4988">
        <w:t xml:space="preserve"> string</w:t>
      </w:r>
      <w:r w:rsidR="00B331B7" w:rsidRPr="00EA4988">
        <w:t>, but also drug programmes, which id (or name) contains search</w:t>
      </w:r>
      <w:r w:rsidR="00623175" w:rsidRPr="00EA4988">
        <w:t xml:space="preserve"> string</w:t>
      </w:r>
      <w:r w:rsidR="00B331B7" w:rsidRPr="00EA4988">
        <w:t>.</w:t>
      </w:r>
    </w:p>
    <w:p w14:paraId="270E618B" w14:textId="227F6EFA" w:rsidR="001736B5" w:rsidRDefault="001736B5" w:rsidP="00912D10">
      <w:pPr>
        <w:pStyle w:val="BodyText"/>
      </w:pPr>
      <w:r w:rsidRPr="00B83450">
        <w:rPr>
          <w:b/>
        </w:rPr>
        <w:t>Note:</w:t>
      </w:r>
      <w:r>
        <w:t xml:space="preserve"> It is also possible to view </w:t>
      </w:r>
      <w:r w:rsidRPr="00A21E3B">
        <w:t xml:space="preserve">all </w:t>
      </w:r>
      <w:r w:rsidR="00F13498">
        <w:t>d</w:t>
      </w:r>
      <w:r w:rsidRPr="00A21E3B">
        <w:t>ataset</w:t>
      </w:r>
      <w:r w:rsidR="00F13498">
        <w:t xml:space="preserve">s </w:t>
      </w:r>
      <w:r w:rsidRPr="00A21E3B">
        <w:t>r</w:t>
      </w:r>
      <w:r>
        <w:t xml:space="preserve">egistered in the system by clicking </w:t>
      </w:r>
      <w:r w:rsidRPr="00B83450">
        <w:rPr>
          <w:b/>
        </w:rPr>
        <w:t>List All</w:t>
      </w:r>
      <w:r>
        <w:t xml:space="preserve"> link.</w:t>
      </w:r>
    </w:p>
    <w:p w14:paraId="51C4B255" w14:textId="3F35632D" w:rsidR="001736B5" w:rsidRDefault="001736B5" w:rsidP="00912D10">
      <w:pPr>
        <w:pStyle w:val="BodyText"/>
      </w:pPr>
      <w:r>
        <w:rPr>
          <w:noProof/>
        </w:rPr>
        <w:drawing>
          <wp:inline distT="0" distB="0" distL="0" distR="0" wp14:anchorId="7E2A9507" wp14:editId="43B123AB">
            <wp:extent cx="5941695" cy="54292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5429250"/>
                    </a:xfrm>
                    <a:prstGeom prst="rect">
                      <a:avLst/>
                    </a:prstGeom>
                  </pic:spPr>
                </pic:pic>
              </a:graphicData>
            </a:graphic>
          </wp:inline>
        </w:drawing>
      </w:r>
    </w:p>
    <w:p w14:paraId="6DC0C7D1" w14:textId="77777777" w:rsidR="001736B5" w:rsidRDefault="001736B5" w:rsidP="008565A8">
      <w:pPr>
        <w:pStyle w:val="BodyText"/>
      </w:pPr>
      <w:r>
        <w:t>The following information is displayed in the table:</w:t>
      </w:r>
    </w:p>
    <w:p w14:paraId="167EBB62" w14:textId="1B09DD50" w:rsidR="001736B5" w:rsidRPr="009C6931" w:rsidRDefault="001736B5" w:rsidP="008565A8">
      <w:pPr>
        <w:pStyle w:val="ListBullet"/>
      </w:pPr>
      <w:r w:rsidRPr="00F13498">
        <w:t>Dataset ID</w:t>
      </w:r>
      <w:r w:rsidR="009C6931">
        <w:t>;</w:t>
      </w:r>
    </w:p>
    <w:p w14:paraId="0568C685" w14:textId="609AB6ED" w:rsidR="001736B5" w:rsidRPr="00A21E3B" w:rsidRDefault="001736B5" w:rsidP="008565A8">
      <w:pPr>
        <w:pStyle w:val="ListBullet"/>
      </w:pPr>
      <w:r w:rsidRPr="00F13498">
        <w:t>Dataset name</w:t>
      </w:r>
      <w:r w:rsidR="00D57720">
        <w:t>;</w:t>
      </w:r>
    </w:p>
    <w:p w14:paraId="581D9D09" w14:textId="3C7E1CD5" w:rsidR="001736B5" w:rsidRPr="00A21E3B" w:rsidRDefault="001736B5" w:rsidP="008565A8">
      <w:pPr>
        <w:pStyle w:val="ListBullet"/>
      </w:pPr>
      <w:r w:rsidRPr="00F13498">
        <w:t>Study ID</w:t>
      </w:r>
      <w:r w:rsidR="00D57720">
        <w:t>;</w:t>
      </w:r>
    </w:p>
    <w:p w14:paraId="32FDDFAC" w14:textId="6407FA09" w:rsidR="001736B5" w:rsidRPr="00A21E3B" w:rsidRDefault="001736B5" w:rsidP="008565A8">
      <w:pPr>
        <w:pStyle w:val="ListBullet"/>
      </w:pPr>
      <w:r w:rsidRPr="00F13498">
        <w:t>Study name</w:t>
      </w:r>
      <w:r w:rsidR="00D57720">
        <w:t>;</w:t>
      </w:r>
    </w:p>
    <w:p w14:paraId="31D209FC" w14:textId="32D018A4" w:rsidR="001736B5" w:rsidRDefault="001736B5" w:rsidP="008565A8">
      <w:pPr>
        <w:pStyle w:val="ListBullet"/>
      </w:pPr>
      <w:r w:rsidRPr="009C6931">
        <w:rPr>
          <w:b/>
        </w:rPr>
        <w:t>Phase</w:t>
      </w:r>
      <w:r w:rsidR="00290D70">
        <w:t xml:space="preserve"> – clinical study phase;</w:t>
      </w:r>
      <w:r w:rsidR="009C6931">
        <w:t xml:space="preserve"> </w:t>
      </w:r>
    </w:p>
    <w:p w14:paraId="0913F9F0" w14:textId="1865AFFB" w:rsidR="001736B5" w:rsidRDefault="001736B5" w:rsidP="008565A8">
      <w:pPr>
        <w:pStyle w:val="ListBullet"/>
      </w:pPr>
      <w:r w:rsidRPr="009C6931">
        <w:rPr>
          <w:b/>
        </w:rPr>
        <w:t>Dataset setup status</w:t>
      </w:r>
      <w:r w:rsidR="00290D70">
        <w:t xml:space="preserve"> </w:t>
      </w:r>
      <w:r w:rsidR="009C6931">
        <w:t>–</w:t>
      </w:r>
      <w:r w:rsidR="00290D70">
        <w:t xml:space="preserve"> </w:t>
      </w:r>
      <w:r w:rsidR="009C6931">
        <w:t>setup status of the study in REACT. The following values are available:</w:t>
      </w:r>
    </w:p>
    <w:p w14:paraId="79C389AD" w14:textId="2835B6F5" w:rsidR="009C6931" w:rsidRDefault="009C6931" w:rsidP="008565A8">
      <w:pPr>
        <w:pStyle w:val="ListBullet2"/>
      </w:pPr>
      <w:r w:rsidRPr="009D4973">
        <w:rPr>
          <w:b/>
        </w:rPr>
        <w:t>Not added to REACT</w:t>
      </w:r>
      <w:r>
        <w:t xml:space="preserve"> – study is not ready to be configured in REACT, because it was not allowed in the parent drug programme; </w:t>
      </w:r>
    </w:p>
    <w:p w14:paraId="2FB88B1A" w14:textId="25649B97" w:rsidR="009C6931" w:rsidRDefault="009C6931" w:rsidP="00912D10">
      <w:pPr>
        <w:pStyle w:val="ListBullet2"/>
        <w:numPr>
          <w:ilvl w:val="0"/>
          <w:numId w:val="0"/>
        </w:numPr>
        <w:ind w:left="1077"/>
      </w:pPr>
      <w:r w:rsidRPr="009C6931">
        <w:rPr>
          <w:b/>
        </w:rPr>
        <w:t>Note</w:t>
      </w:r>
      <w:r>
        <w:t>: Parent drug programme should be reconfigured to solve the issue.</w:t>
      </w:r>
    </w:p>
    <w:p w14:paraId="6F747233" w14:textId="2307AAA3" w:rsidR="009C6931" w:rsidRDefault="009C6931" w:rsidP="008565A8">
      <w:pPr>
        <w:pStyle w:val="ListBullet2"/>
      </w:pPr>
      <w:r w:rsidRPr="009D4973">
        <w:rPr>
          <w:b/>
        </w:rPr>
        <w:t xml:space="preserve">Ready to map </w:t>
      </w:r>
      <w:r>
        <w:t>– study is not configured;</w:t>
      </w:r>
    </w:p>
    <w:p w14:paraId="5F86EFC5" w14:textId="5E01BD20" w:rsidR="009C6931" w:rsidRDefault="009C6931" w:rsidP="008565A8">
      <w:pPr>
        <w:pStyle w:val="ListBullet2"/>
      </w:pPr>
      <w:r w:rsidRPr="009D4973">
        <w:rPr>
          <w:b/>
        </w:rPr>
        <w:t>Mapping in progress</w:t>
      </w:r>
      <w:r>
        <w:t xml:space="preserve"> – study configuration process is not completed yet;</w:t>
      </w:r>
    </w:p>
    <w:p w14:paraId="101CE8AF" w14:textId="105D5146" w:rsidR="009C6931" w:rsidRDefault="009C6931" w:rsidP="008565A8">
      <w:pPr>
        <w:pStyle w:val="ListBullet2"/>
      </w:pPr>
      <w:r w:rsidRPr="009D4973">
        <w:rPr>
          <w:b/>
        </w:rPr>
        <w:lastRenderedPageBreak/>
        <w:t>Previously mapped</w:t>
      </w:r>
      <w:r>
        <w:t xml:space="preserve"> – mapping is sufficiently completed and enabled, so REACT can use study data in visu</w:t>
      </w:r>
      <w:r w:rsidR="009D4973">
        <w:t>a</w:t>
      </w:r>
      <w:r>
        <w:t>lizations.</w:t>
      </w:r>
    </w:p>
    <w:p w14:paraId="03F76799" w14:textId="654D1B67" w:rsidR="001736B5" w:rsidRDefault="001736B5" w:rsidP="00912D10">
      <w:pPr>
        <w:pStyle w:val="BodyText"/>
      </w:pPr>
      <w:r>
        <w:t>3. If n</w:t>
      </w:r>
      <w:r w:rsidRPr="00A21E3B">
        <w:t xml:space="preserve">o </w:t>
      </w:r>
      <w:r w:rsidR="00F13498">
        <w:t>d</w:t>
      </w:r>
      <w:r w:rsidRPr="00A21E3B">
        <w:t>ataset was</w:t>
      </w:r>
      <w:r>
        <w:t xml:space="preserve"> found, </w:t>
      </w:r>
      <w:r w:rsidRPr="00DB2BBF">
        <w:rPr>
          <w:b/>
        </w:rPr>
        <w:t>Add New</w:t>
      </w:r>
      <w:r>
        <w:t xml:space="preserve"> button appears. Click the button.</w:t>
      </w:r>
    </w:p>
    <w:p w14:paraId="5771BE20" w14:textId="6A7D3851" w:rsidR="0042432A" w:rsidRDefault="0042432A" w:rsidP="008565A8">
      <w:pPr>
        <w:pStyle w:val="BodyText"/>
      </w:pPr>
      <w:r>
        <w:rPr>
          <w:noProof/>
        </w:rPr>
        <w:drawing>
          <wp:inline distT="0" distB="0" distL="0" distR="0" wp14:anchorId="2AF5E93E" wp14:editId="7543A8DF">
            <wp:extent cx="5941695" cy="1965960"/>
            <wp:effectExtent l="19050" t="19050" r="2095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1965960"/>
                    </a:xfrm>
                    <a:prstGeom prst="rect">
                      <a:avLst/>
                    </a:prstGeom>
                    <a:ln>
                      <a:solidFill>
                        <a:schemeClr val="bg1">
                          <a:lumMod val="85000"/>
                        </a:schemeClr>
                      </a:solidFill>
                    </a:ln>
                  </pic:spPr>
                </pic:pic>
              </a:graphicData>
            </a:graphic>
          </wp:inline>
        </w:drawing>
      </w:r>
    </w:p>
    <w:p w14:paraId="5DA4FF71" w14:textId="1B3260AD" w:rsidR="00050CD5" w:rsidRDefault="00050CD5" w:rsidP="00050CD5">
      <w:pPr>
        <w:pStyle w:val="Heading3"/>
      </w:pPr>
      <w:bookmarkStart w:id="16" w:name="_Toc25935461"/>
      <w:r>
        <w:t>Set New Dataset Parameters</w:t>
      </w:r>
      <w:bookmarkEnd w:id="16"/>
    </w:p>
    <w:p w14:paraId="30BA558A" w14:textId="0873CDA6" w:rsidR="006F7DCF" w:rsidRDefault="006F7DCF" w:rsidP="00912D10">
      <w:pPr>
        <w:pStyle w:val="BodyText"/>
      </w:pPr>
      <w:r>
        <w:t>The next step allows a user to configure a ne</w:t>
      </w:r>
      <w:r w:rsidRPr="00A21E3B">
        <w:t>w dataset.</w:t>
      </w:r>
    </w:p>
    <w:p w14:paraId="364F7171" w14:textId="4E6372DD" w:rsidR="006F7DCF" w:rsidRDefault="006F7DCF" w:rsidP="008565A8">
      <w:pPr>
        <w:pStyle w:val="BodyText"/>
      </w:pPr>
      <w:r>
        <w:rPr>
          <w:noProof/>
        </w:rPr>
        <w:drawing>
          <wp:inline distT="0" distB="0" distL="0" distR="0" wp14:anchorId="25B6794C" wp14:editId="6E866655">
            <wp:extent cx="5941695" cy="4374515"/>
            <wp:effectExtent l="19050" t="19050" r="2095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4374515"/>
                    </a:xfrm>
                    <a:prstGeom prst="rect">
                      <a:avLst/>
                    </a:prstGeom>
                    <a:ln>
                      <a:solidFill>
                        <a:schemeClr val="bg1">
                          <a:lumMod val="85000"/>
                        </a:schemeClr>
                      </a:solidFill>
                    </a:ln>
                  </pic:spPr>
                </pic:pic>
              </a:graphicData>
            </a:graphic>
          </wp:inline>
        </w:drawing>
      </w:r>
    </w:p>
    <w:p w14:paraId="318108A7" w14:textId="0F9717E8" w:rsidR="006F7DCF" w:rsidRDefault="006F7DCF" w:rsidP="008565A8">
      <w:pPr>
        <w:pStyle w:val="BodyText"/>
      </w:pPr>
      <w:r>
        <w:t xml:space="preserve">Here a user can set the following </w:t>
      </w:r>
      <w:r w:rsidRPr="004E46D1">
        <w:t>dataset</w:t>
      </w:r>
      <w:r>
        <w:t xml:space="preserve"> parameters:</w:t>
      </w:r>
      <w:r w:rsidR="00054389">
        <w:t xml:space="preserve"> </w:t>
      </w:r>
    </w:p>
    <w:tbl>
      <w:tblPr>
        <w:tblStyle w:val="TableGrid"/>
        <w:tblW w:w="0" w:type="auto"/>
        <w:tblLook w:val="04A0" w:firstRow="1" w:lastRow="0" w:firstColumn="1" w:lastColumn="0" w:noHBand="0" w:noVBand="1"/>
      </w:tblPr>
      <w:tblGrid>
        <w:gridCol w:w="1226"/>
        <w:gridCol w:w="1152"/>
        <w:gridCol w:w="1939"/>
        <w:gridCol w:w="1695"/>
        <w:gridCol w:w="1569"/>
        <w:gridCol w:w="1766"/>
      </w:tblGrid>
      <w:tr w:rsidR="007E2873" w:rsidRPr="007E2873" w14:paraId="185994B3" w14:textId="797DA7A8" w:rsidTr="008A3DAB">
        <w:trPr>
          <w:cantSplit/>
          <w:tblHeader/>
        </w:trPr>
        <w:tc>
          <w:tcPr>
            <w:tcW w:w="1236" w:type="dxa"/>
            <w:shd w:val="clear" w:color="auto" w:fill="D0CECE" w:themeFill="background2" w:themeFillShade="E6"/>
            <w:vAlign w:val="center"/>
          </w:tcPr>
          <w:p w14:paraId="44C25562" w14:textId="63994450" w:rsidR="004E46D1" w:rsidRPr="007E2873" w:rsidRDefault="00F13498" w:rsidP="008565A8">
            <w:pPr>
              <w:pStyle w:val="BodyText"/>
            </w:pPr>
            <w:r>
              <w:t>Parameter</w:t>
            </w:r>
          </w:p>
        </w:tc>
        <w:tc>
          <w:tcPr>
            <w:tcW w:w="1152" w:type="dxa"/>
            <w:shd w:val="clear" w:color="auto" w:fill="D0CECE" w:themeFill="background2" w:themeFillShade="E6"/>
            <w:vAlign w:val="center"/>
          </w:tcPr>
          <w:p w14:paraId="6E526F89" w14:textId="63BC5B81" w:rsidR="004E46D1" w:rsidRPr="007E2873" w:rsidRDefault="004E46D1" w:rsidP="008565A8">
            <w:pPr>
              <w:pStyle w:val="BodyText"/>
            </w:pPr>
            <w:r w:rsidRPr="007E2873">
              <w:t>Mandatory</w:t>
            </w:r>
          </w:p>
        </w:tc>
        <w:tc>
          <w:tcPr>
            <w:tcW w:w="2010" w:type="dxa"/>
            <w:shd w:val="clear" w:color="auto" w:fill="D0CECE" w:themeFill="background2" w:themeFillShade="E6"/>
            <w:vAlign w:val="center"/>
          </w:tcPr>
          <w:p w14:paraId="6B8DB9ED" w14:textId="77FC4DC5" w:rsidR="004E46D1" w:rsidRPr="007E2873" w:rsidRDefault="004E46D1" w:rsidP="008565A8">
            <w:pPr>
              <w:pStyle w:val="BodyText"/>
            </w:pPr>
            <w:r w:rsidRPr="007E2873">
              <w:t>Description</w:t>
            </w:r>
          </w:p>
        </w:tc>
        <w:tc>
          <w:tcPr>
            <w:tcW w:w="1744" w:type="dxa"/>
            <w:shd w:val="clear" w:color="auto" w:fill="D0CECE" w:themeFill="background2" w:themeFillShade="E6"/>
            <w:vAlign w:val="center"/>
          </w:tcPr>
          <w:p w14:paraId="3722AD50" w14:textId="00C0C8CA" w:rsidR="004E46D1" w:rsidRPr="007E2873" w:rsidRDefault="004E46D1" w:rsidP="008565A8">
            <w:pPr>
              <w:pStyle w:val="BodyText"/>
            </w:pPr>
            <w:r w:rsidRPr="007E2873">
              <w:t>Value range</w:t>
            </w:r>
          </w:p>
        </w:tc>
        <w:tc>
          <w:tcPr>
            <w:tcW w:w="1595" w:type="dxa"/>
            <w:shd w:val="clear" w:color="auto" w:fill="D0CECE" w:themeFill="background2" w:themeFillShade="E6"/>
            <w:vAlign w:val="center"/>
          </w:tcPr>
          <w:p w14:paraId="485FA569" w14:textId="0CD6AD79" w:rsidR="004E46D1" w:rsidRPr="007E2873" w:rsidRDefault="004E46D1" w:rsidP="008565A8">
            <w:pPr>
              <w:pStyle w:val="BodyText"/>
            </w:pPr>
            <w:r w:rsidRPr="007E2873">
              <w:t>Validation</w:t>
            </w:r>
            <w:r w:rsidR="007E2873">
              <w:t xml:space="preserve"> rules</w:t>
            </w:r>
          </w:p>
        </w:tc>
        <w:tc>
          <w:tcPr>
            <w:tcW w:w="1836" w:type="dxa"/>
            <w:shd w:val="clear" w:color="auto" w:fill="D0CECE" w:themeFill="background2" w:themeFillShade="E6"/>
          </w:tcPr>
          <w:p w14:paraId="6495DCE1" w14:textId="6DDB4172" w:rsidR="004E46D1" w:rsidRPr="007E2873" w:rsidRDefault="00D57720" w:rsidP="008565A8">
            <w:pPr>
              <w:pStyle w:val="BodyText"/>
            </w:pPr>
            <w:r>
              <w:t>Comment</w:t>
            </w:r>
          </w:p>
        </w:tc>
      </w:tr>
      <w:tr w:rsidR="007E2873" w:rsidRPr="000309FF" w14:paraId="3A71CB6B" w14:textId="64477F86" w:rsidTr="00672B4B">
        <w:tc>
          <w:tcPr>
            <w:tcW w:w="1236" w:type="dxa"/>
          </w:tcPr>
          <w:p w14:paraId="3FAA4B8D" w14:textId="1E1EDB44" w:rsidR="004E46D1" w:rsidRPr="007E2873" w:rsidRDefault="004E46D1" w:rsidP="008565A8">
            <w:pPr>
              <w:pStyle w:val="BodyText"/>
            </w:pPr>
            <w:r w:rsidRPr="007E2873">
              <w:t>Drug ID</w:t>
            </w:r>
          </w:p>
        </w:tc>
        <w:tc>
          <w:tcPr>
            <w:tcW w:w="1152" w:type="dxa"/>
          </w:tcPr>
          <w:p w14:paraId="032146BB" w14:textId="51E49630" w:rsidR="004E46D1" w:rsidRPr="006A7AE5" w:rsidRDefault="006A7AE5" w:rsidP="008565A8">
            <w:pPr>
              <w:pStyle w:val="BodyText"/>
            </w:pPr>
            <w:r>
              <w:t>Yes</w:t>
            </w:r>
          </w:p>
        </w:tc>
        <w:tc>
          <w:tcPr>
            <w:tcW w:w="2010" w:type="dxa"/>
          </w:tcPr>
          <w:p w14:paraId="2EA313A1" w14:textId="44909883" w:rsidR="004E46D1" w:rsidRPr="000309FF" w:rsidRDefault="00A21E3B" w:rsidP="008565A8">
            <w:pPr>
              <w:pStyle w:val="BodyText"/>
            </w:pPr>
            <w:r w:rsidRPr="00A21E3B">
              <w:t>Drug programme ID</w:t>
            </w:r>
          </w:p>
        </w:tc>
        <w:tc>
          <w:tcPr>
            <w:tcW w:w="1744" w:type="dxa"/>
          </w:tcPr>
          <w:p w14:paraId="79E67CAA" w14:textId="5FBFBE33" w:rsidR="004E46D1" w:rsidRDefault="000C7102" w:rsidP="008565A8">
            <w:pPr>
              <w:pStyle w:val="BodyText"/>
            </w:pPr>
            <w:r w:rsidRPr="00C631B0">
              <w:t>Any drug programme</w:t>
            </w:r>
          </w:p>
          <w:p w14:paraId="4134DAF6" w14:textId="35161BD2" w:rsidR="000C7102" w:rsidRPr="000309FF" w:rsidRDefault="00047FA6" w:rsidP="008565A8">
            <w:pPr>
              <w:pStyle w:val="BodyText"/>
              <w:rPr>
                <w:lang w:val="ru-RU"/>
              </w:rPr>
            </w:pPr>
            <w:r>
              <w:t>*,**</w:t>
            </w:r>
          </w:p>
        </w:tc>
        <w:tc>
          <w:tcPr>
            <w:tcW w:w="1595" w:type="dxa"/>
          </w:tcPr>
          <w:p w14:paraId="23C0E72F" w14:textId="77777777" w:rsidR="004E46D1" w:rsidRPr="000309FF" w:rsidRDefault="004E46D1" w:rsidP="008565A8">
            <w:pPr>
              <w:pStyle w:val="BodyText"/>
              <w:rPr>
                <w:lang w:val="ru-RU"/>
              </w:rPr>
            </w:pPr>
          </w:p>
        </w:tc>
        <w:tc>
          <w:tcPr>
            <w:tcW w:w="1836" w:type="dxa"/>
          </w:tcPr>
          <w:p w14:paraId="25F42514" w14:textId="77777777" w:rsidR="004E46D1" w:rsidRPr="000309FF" w:rsidRDefault="004E46D1" w:rsidP="008565A8">
            <w:pPr>
              <w:pStyle w:val="BodyText"/>
              <w:rPr>
                <w:lang w:val="ru-RU"/>
              </w:rPr>
            </w:pPr>
          </w:p>
        </w:tc>
      </w:tr>
      <w:tr w:rsidR="007E2873" w:rsidRPr="007E2873" w14:paraId="7D964CC6" w14:textId="223F2B3D" w:rsidTr="00672B4B">
        <w:tc>
          <w:tcPr>
            <w:tcW w:w="1236" w:type="dxa"/>
          </w:tcPr>
          <w:p w14:paraId="3A959D71" w14:textId="2BE2B162" w:rsidR="004E46D1" w:rsidRPr="007E2873" w:rsidRDefault="004E46D1" w:rsidP="008565A8">
            <w:pPr>
              <w:pStyle w:val="BodyText"/>
            </w:pPr>
            <w:r w:rsidRPr="007E2873">
              <w:lastRenderedPageBreak/>
              <w:t>Dataset ID</w:t>
            </w:r>
          </w:p>
        </w:tc>
        <w:tc>
          <w:tcPr>
            <w:tcW w:w="1152" w:type="dxa"/>
          </w:tcPr>
          <w:p w14:paraId="18C5BC2A" w14:textId="1F766CE7" w:rsidR="004E46D1" w:rsidRPr="007E2873" w:rsidRDefault="004E46D1" w:rsidP="008565A8">
            <w:pPr>
              <w:pStyle w:val="BodyText"/>
            </w:pPr>
            <w:r w:rsidRPr="007E2873">
              <w:t>Yes</w:t>
            </w:r>
          </w:p>
        </w:tc>
        <w:tc>
          <w:tcPr>
            <w:tcW w:w="2010" w:type="dxa"/>
          </w:tcPr>
          <w:p w14:paraId="74D04F00" w14:textId="1423890D" w:rsidR="004E46D1" w:rsidRPr="007E2873" w:rsidRDefault="00672B4B" w:rsidP="00672B4B">
            <w:pPr>
              <w:pStyle w:val="BodyText"/>
            </w:pPr>
            <w:r w:rsidRPr="00672B4B">
              <w:t xml:space="preserve">Unique dataset </w:t>
            </w:r>
            <w:r>
              <w:t>ID</w:t>
            </w:r>
            <w:r w:rsidRPr="00672B4B">
              <w:t xml:space="preserve"> used to organize data in REACT</w:t>
            </w:r>
          </w:p>
        </w:tc>
        <w:tc>
          <w:tcPr>
            <w:tcW w:w="1744" w:type="dxa"/>
          </w:tcPr>
          <w:p w14:paraId="7673B898" w14:textId="2646970B" w:rsidR="004E46D1" w:rsidRPr="008F7E0C" w:rsidRDefault="008F7E0C" w:rsidP="008565A8">
            <w:pPr>
              <w:pStyle w:val="BodyText"/>
            </w:pPr>
            <w:r>
              <w:t>Any</w:t>
            </w:r>
          </w:p>
        </w:tc>
        <w:tc>
          <w:tcPr>
            <w:tcW w:w="1595" w:type="dxa"/>
          </w:tcPr>
          <w:p w14:paraId="2C384D76" w14:textId="77777777" w:rsidR="004E46D1" w:rsidRDefault="000C7102" w:rsidP="000A183A">
            <w:pPr>
              <w:pStyle w:val="BodyText"/>
              <w:numPr>
                <w:ilvl w:val="0"/>
                <w:numId w:val="15"/>
              </w:numPr>
              <w:ind w:left="245" w:hanging="283"/>
            </w:pPr>
            <w:r>
              <w:t>Is not empty</w:t>
            </w:r>
          </w:p>
          <w:p w14:paraId="507D9A53" w14:textId="22511DB9" w:rsidR="00980A0F" w:rsidRPr="007E2873" w:rsidRDefault="00980A0F" w:rsidP="000A183A">
            <w:pPr>
              <w:pStyle w:val="BodyText"/>
              <w:numPr>
                <w:ilvl w:val="0"/>
                <w:numId w:val="15"/>
              </w:numPr>
              <w:ind w:left="245" w:hanging="283"/>
            </w:pPr>
            <w:r>
              <w:t>No space characters</w:t>
            </w:r>
          </w:p>
        </w:tc>
        <w:tc>
          <w:tcPr>
            <w:tcW w:w="1836" w:type="dxa"/>
          </w:tcPr>
          <w:p w14:paraId="6C6A74C3" w14:textId="77777777" w:rsidR="004E46D1" w:rsidRPr="007E2873" w:rsidRDefault="004E46D1" w:rsidP="008565A8">
            <w:pPr>
              <w:pStyle w:val="BodyText"/>
            </w:pPr>
          </w:p>
        </w:tc>
      </w:tr>
      <w:tr w:rsidR="007E2873" w:rsidRPr="007E2873" w14:paraId="529D1563" w14:textId="4B0E401F" w:rsidTr="00672B4B">
        <w:tc>
          <w:tcPr>
            <w:tcW w:w="1236" w:type="dxa"/>
          </w:tcPr>
          <w:p w14:paraId="0A0C33FB" w14:textId="46D19DE4" w:rsidR="004E46D1" w:rsidRPr="007E2873" w:rsidRDefault="004E46D1" w:rsidP="008565A8">
            <w:pPr>
              <w:pStyle w:val="BodyText"/>
            </w:pPr>
            <w:r w:rsidRPr="007E2873">
              <w:t>Dataset name</w:t>
            </w:r>
          </w:p>
        </w:tc>
        <w:tc>
          <w:tcPr>
            <w:tcW w:w="1152" w:type="dxa"/>
          </w:tcPr>
          <w:p w14:paraId="1132D4F7" w14:textId="1EEFFC61" w:rsidR="004E46D1" w:rsidRPr="007E2873" w:rsidRDefault="004E46D1" w:rsidP="008565A8">
            <w:pPr>
              <w:pStyle w:val="BodyText"/>
            </w:pPr>
            <w:r w:rsidRPr="007E2873">
              <w:t>Yes</w:t>
            </w:r>
          </w:p>
        </w:tc>
        <w:tc>
          <w:tcPr>
            <w:tcW w:w="2010" w:type="dxa"/>
          </w:tcPr>
          <w:p w14:paraId="6620C4B8" w14:textId="62793370" w:rsidR="004E46D1" w:rsidRPr="007E2873" w:rsidRDefault="00672B4B" w:rsidP="008565A8">
            <w:pPr>
              <w:pStyle w:val="BodyText"/>
            </w:pPr>
            <w:r w:rsidRPr="00672B4B">
              <w:t>Name of dataset displayed in the</w:t>
            </w:r>
            <w:r>
              <w:t xml:space="preserve"> </w:t>
            </w:r>
            <w:r w:rsidRPr="00672B4B">
              <w:t>VA-Hub, VA-</w:t>
            </w:r>
            <w:r>
              <w:t>Security</w:t>
            </w:r>
          </w:p>
        </w:tc>
        <w:tc>
          <w:tcPr>
            <w:tcW w:w="1744" w:type="dxa"/>
          </w:tcPr>
          <w:p w14:paraId="1227C181" w14:textId="0809E84E" w:rsidR="004E46D1" w:rsidRPr="007E2873" w:rsidRDefault="008F7E0C" w:rsidP="008565A8">
            <w:pPr>
              <w:pStyle w:val="BodyText"/>
            </w:pPr>
            <w:r>
              <w:t>Any</w:t>
            </w:r>
          </w:p>
        </w:tc>
        <w:tc>
          <w:tcPr>
            <w:tcW w:w="1595" w:type="dxa"/>
          </w:tcPr>
          <w:p w14:paraId="5ABE48A1" w14:textId="77777777" w:rsidR="004E46D1" w:rsidRDefault="000C7102" w:rsidP="000A183A">
            <w:pPr>
              <w:pStyle w:val="BodyText"/>
              <w:numPr>
                <w:ilvl w:val="0"/>
                <w:numId w:val="15"/>
              </w:numPr>
              <w:ind w:left="245" w:hanging="283"/>
            </w:pPr>
            <w:r>
              <w:t>Is not empty</w:t>
            </w:r>
          </w:p>
          <w:p w14:paraId="1A37329B" w14:textId="38D9E6E0" w:rsidR="00980A0F" w:rsidRPr="007E2873" w:rsidRDefault="00980A0F" w:rsidP="000A183A">
            <w:pPr>
              <w:pStyle w:val="BodyText"/>
              <w:numPr>
                <w:ilvl w:val="0"/>
                <w:numId w:val="15"/>
              </w:numPr>
              <w:ind w:left="245" w:hanging="283"/>
            </w:pPr>
            <w:r>
              <w:t>No space characters</w:t>
            </w:r>
          </w:p>
        </w:tc>
        <w:tc>
          <w:tcPr>
            <w:tcW w:w="1836" w:type="dxa"/>
          </w:tcPr>
          <w:p w14:paraId="7CBEB2A9" w14:textId="5FA00FCA" w:rsidR="004E46D1" w:rsidRPr="007E2873" w:rsidRDefault="004E46D1" w:rsidP="008565A8">
            <w:pPr>
              <w:pStyle w:val="BodyText"/>
            </w:pPr>
            <w:r w:rsidRPr="007E2873">
              <w:t xml:space="preserve">This field is for user reference only. Does not affect data processing in </w:t>
            </w:r>
            <w:r w:rsidRPr="00EA4988">
              <w:t>REACT</w:t>
            </w:r>
          </w:p>
        </w:tc>
      </w:tr>
      <w:tr w:rsidR="00672B4B" w:rsidRPr="007E2873" w14:paraId="089EF623" w14:textId="3AD8EF96" w:rsidTr="00672B4B">
        <w:tc>
          <w:tcPr>
            <w:tcW w:w="1236" w:type="dxa"/>
          </w:tcPr>
          <w:p w14:paraId="6F4A4FD4" w14:textId="29E04642" w:rsidR="00672B4B" w:rsidRPr="007E2873" w:rsidRDefault="00672B4B" w:rsidP="00672B4B">
            <w:pPr>
              <w:pStyle w:val="BodyText"/>
            </w:pPr>
            <w:r w:rsidRPr="007E2873">
              <w:t>Clinical study code</w:t>
            </w:r>
          </w:p>
        </w:tc>
        <w:tc>
          <w:tcPr>
            <w:tcW w:w="1152" w:type="dxa"/>
          </w:tcPr>
          <w:p w14:paraId="10E56231" w14:textId="2CA6710A" w:rsidR="00672B4B" w:rsidRPr="007E2873" w:rsidRDefault="00672B4B" w:rsidP="00672B4B">
            <w:pPr>
              <w:pStyle w:val="BodyText"/>
            </w:pPr>
            <w:r w:rsidRPr="007E2873">
              <w:t>Yes</w:t>
            </w:r>
          </w:p>
        </w:tc>
        <w:tc>
          <w:tcPr>
            <w:tcW w:w="2010" w:type="dxa"/>
          </w:tcPr>
          <w:p w14:paraId="4AF4B41D" w14:textId="23C20A1E" w:rsidR="00672B4B" w:rsidRPr="007E2873" w:rsidRDefault="00672B4B" w:rsidP="00672B4B">
            <w:pPr>
              <w:pStyle w:val="BodyText"/>
            </w:pPr>
            <w:r w:rsidRPr="00672B4B">
              <w:t>Unique ID for a study within REACT database</w:t>
            </w:r>
          </w:p>
        </w:tc>
        <w:tc>
          <w:tcPr>
            <w:tcW w:w="1744" w:type="dxa"/>
          </w:tcPr>
          <w:p w14:paraId="28AE8CDC" w14:textId="2DDCFB0C" w:rsidR="00672B4B" w:rsidRPr="007E2873" w:rsidRDefault="00672B4B" w:rsidP="00672B4B">
            <w:pPr>
              <w:pStyle w:val="BodyText"/>
            </w:pPr>
            <w:r>
              <w:t>Any</w:t>
            </w:r>
          </w:p>
        </w:tc>
        <w:tc>
          <w:tcPr>
            <w:tcW w:w="1595" w:type="dxa"/>
          </w:tcPr>
          <w:p w14:paraId="0BA35672" w14:textId="77777777" w:rsidR="00672B4B" w:rsidRDefault="00672B4B" w:rsidP="000A183A">
            <w:pPr>
              <w:pStyle w:val="BodyText"/>
              <w:numPr>
                <w:ilvl w:val="0"/>
                <w:numId w:val="15"/>
              </w:numPr>
              <w:ind w:left="245" w:hanging="283"/>
            </w:pPr>
            <w:r>
              <w:t>Is not empty</w:t>
            </w:r>
          </w:p>
          <w:p w14:paraId="4B5EA2F9" w14:textId="0325DCB1" w:rsidR="00980A0F" w:rsidRPr="007E2873" w:rsidRDefault="00980A0F" w:rsidP="000A183A">
            <w:pPr>
              <w:pStyle w:val="BodyText"/>
              <w:numPr>
                <w:ilvl w:val="0"/>
                <w:numId w:val="15"/>
              </w:numPr>
              <w:ind w:left="245" w:hanging="283"/>
            </w:pPr>
            <w:r>
              <w:t>No space characters</w:t>
            </w:r>
          </w:p>
        </w:tc>
        <w:tc>
          <w:tcPr>
            <w:tcW w:w="1836" w:type="dxa"/>
          </w:tcPr>
          <w:p w14:paraId="2F6C2070" w14:textId="083F1F4B" w:rsidR="00672B4B" w:rsidRPr="007E2873" w:rsidRDefault="00672B4B" w:rsidP="00672B4B">
            <w:pPr>
              <w:pStyle w:val="BodyText"/>
            </w:pPr>
          </w:p>
        </w:tc>
      </w:tr>
      <w:tr w:rsidR="00672B4B" w:rsidRPr="007E2873" w14:paraId="2402567A" w14:textId="62254572" w:rsidTr="00672B4B">
        <w:tc>
          <w:tcPr>
            <w:tcW w:w="1236" w:type="dxa"/>
          </w:tcPr>
          <w:p w14:paraId="555561B9" w14:textId="2ED63CF2" w:rsidR="00672B4B" w:rsidRPr="007E2873" w:rsidRDefault="00672B4B" w:rsidP="00672B4B">
            <w:pPr>
              <w:pStyle w:val="BodyText"/>
            </w:pPr>
            <w:r w:rsidRPr="007E2873">
              <w:t>Clinical study name</w:t>
            </w:r>
          </w:p>
        </w:tc>
        <w:tc>
          <w:tcPr>
            <w:tcW w:w="1152" w:type="dxa"/>
          </w:tcPr>
          <w:p w14:paraId="4792DB36" w14:textId="2786D906" w:rsidR="00672B4B" w:rsidRPr="007E2873" w:rsidRDefault="00672B4B" w:rsidP="00672B4B">
            <w:pPr>
              <w:pStyle w:val="BodyText"/>
            </w:pPr>
            <w:r w:rsidRPr="007E2873">
              <w:t>Yes</w:t>
            </w:r>
          </w:p>
        </w:tc>
        <w:tc>
          <w:tcPr>
            <w:tcW w:w="2010" w:type="dxa"/>
          </w:tcPr>
          <w:p w14:paraId="67F07AC2" w14:textId="32A40715" w:rsidR="00672B4B" w:rsidRPr="007E2873" w:rsidRDefault="00672B4B" w:rsidP="00672B4B">
            <w:pPr>
              <w:pStyle w:val="BodyText"/>
            </w:pPr>
            <w:r w:rsidRPr="00672B4B">
              <w:t>Name of study displayed in the VA-Hub, VA-</w:t>
            </w:r>
            <w:r>
              <w:t>Security</w:t>
            </w:r>
          </w:p>
        </w:tc>
        <w:tc>
          <w:tcPr>
            <w:tcW w:w="1744" w:type="dxa"/>
          </w:tcPr>
          <w:p w14:paraId="0FA26402" w14:textId="4BED075C" w:rsidR="00672B4B" w:rsidRPr="007E2873" w:rsidRDefault="00672B4B" w:rsidP="00672B4B">
            <w:pPr>
              <w:pStyle w:val="BodyText"/>
            </w:pPr>
            <w:r>
              <w:t>Any</w:t>
            </w:r>
          </w:p>
        </w:tc>
        <w:tc>
          <w:tcPr>
            <w:tcW w:w="1595" w:type="dxa"/>
          </w:tcPr>
          <w:p w14:paraId="63E35A0B" w14:textId="12C514B6" w:rsidR="00672B4B" w:rsidRPr="007E2873" w:rsidRDefault="00672B4B" w:rsidP="00672B4B">
            <w:pPr>
              <w:pStyle w:val="BodyText"/>
            </w:pPr>
            <w:r>
              <w:t>Is not empty</w:t>
            </w:r>
          </w:p>
        </w:tc>
        <w:tc>
          <w:tcPr>
            <w:tcW w:w="1836" w:type="dxa"/>
          </w:tcPr>
          <w:p w14:paraId="4AE621AC" w14:textId="686202E3" w:rsidR="00672B4B" w:rsidRPr="007E2873" w:rsidRDefault="00672B4B" w:rsidP="00672B4B">
            <w:pPr>
              <w:pStyle w:val="BodyText"/>
            </w:pPr>
            <w:r w:rsidRPr="007E2873">
              <w:t xml:space="preserve">This field is for user reference only. Does not affect data processing in </w:t>
            </w:r>
            <w:r w:rsidRPr="00EA4988">
              <w:t>REACT</w:t>
            </w:r>
          </w:p>
        </w:tc>
      </w:tr>
      <w:tr w:rsidR="00672B4B" w:rsidRPr="007E2873" w14:paraId="7F58D1AC" w14:textId="79A6959A" w:rsidTr="00672B4B">
        <w:tc>
          <w:tcPr>
            <w:tcW w:w="1236" w:type="dxa"/>
          </w:tcPr>
          <w:p w14:paraId="08BC512D" w14:textId="37CE903C" w:rsidR="00672B4B" w:rsidRPr="007E2873" w:rsidRDefault="00672B4B" w:rsidP="00672B4B">
            <w:pPr>
              <w:pStyle w:val="BodyText"/>
            </w:pPr>
            <w:r w:rsidRPr="007E2873">
              <w:t>Study phase</w:t>
            </w:r>
          </w:p>
        </w:tc>
        <w:tc>
          <w:tcPr>
            <w:tcW w:w="1152" w:type="dxa"/>
          </w:tcPr>
          <w:p w14:paraId="3B82F06F" w14:textId="78537F57" w:rsidR="00672B4B" w:rsidRPr="007E2873" w:rsidRDefault="00672B4B" w:rsidP="00672B4B">
            <w:pPr>
              <w:pStyle w:val="BodyText"/>
            </w:pPr>
            <w:r w:rsidRPr="007E2873">
              <w:t>No</w:t>
            </w:r>
          </w:p>
        </w:tc>
        <w:tc>
          <w:tcPr>
            <w:tcW w:w="2010" w:type="dxa"/>
          </w:tcPr>
          <w:p w14:paraId="294E97EF" w14:textId="3F27DFA9" w:rsidR="00672B4B" w:rsidRPr="007E2873" w:rsidRDefault="00672B4B" w:rsidP="00672B4B">
            <w:pPr>
              <w:pStyle w:val="BodyText"/>
            </w:pPr>
            <w:r w:rsidRPr="007E2873">
              <w:t xml:space="preserve">Clinical </w:t>
            </w:r>
            <w:r>
              <w:t>study phase</w:t>
            </w:r>
          </w:p>
        </w:tc>
        <w:tc>
          <w:tcPr>
            <w:tcW w:w="1744" w:type="dxa"/>
          </w:tcPr>
          <w:p w14:paraId="4F116E82" w14:textId="77777777" w:rsidR="00672B4B" w:rsidRPr="007E2873" w:rsidRDefault="00672B4B" w:rsidP="000A183A">
            <w:pPr>
              <w:pStyle w:val="BodyText"/>
              <w:numPr>
                <w:ilvl w:val="0"/>
                <w:numId w:val="15"/>
              </w:numPr>
            </w:pPr>
            <w:r w:rsidRPr="007E2873">
              <w:t>Early</w:t>
            </w:r>
          </w:p>
          <w:p w14:paraId="47277BD9" w14:textId="0BB3AF97" w:rsidR="00672B4B" w:rsidRPr="007E2873" w:rsidRDefault="00672B4B" w:rsidP="000A183A">
            <w:pPr>
              <w:pStyle w:val="BodyText"/>
              <w:numPr>
                <w:ilvl w:val="0"/>
                <w:numId w:val="15"/>
              </w:numPr>
            </w:pPr>
            <w:r w:rsidRPr="007E2873">
              <w:t>Late</w:t>
            </w:r>
          </w:p>
        </w:tc>
        <w:tc>
          <w:tcPr>
            <w:tcW w:w="1595" w:type="dxa"/>
          </w:tcPr>
          <w:p w14:paraId="50C70D5F" w14:textId="0C66954D" w:rsidR="00672B4B" w:rsidRPr="007E2873" w:rsidRDefault="00672B4B" w:rsidP="00672B4B">
            <w:pPr>
              <w:pStyle w:val="BodyText"/>
            </w:pPr>
          </w:p>
        </w:tc>
        <w:tc>
          <w:tcPr>
            <w:tcW w:w="1836" w:type="dxa"/>
          </w:tcPr>
          <w:p w14:paraId="06C63826" w14:textId="77777777" w:rsidR="00672B4B" w:rsidRPr="007E2873" w:rsidRDefault="00672B4B" w:rsidP="00672B4B">
            <w:pPr>
              <w:pStyle w:val="BodyText"/>
            </w:pPr>
          </w:p>
        </w:tc>
      </w:tr>
      <w:tr w:rsidR="00672B4B" w:rsidRPr="007E2873" w14:paraId="23DE8432" w14:textId="7D64BF60" w:rsidTr="00672B4B">
        <w:tc>
          <w:tcPr>
            <w:tcW w:w="1236" w:type="dxa"/>
          </w:tcPr>
          <w:p w14:paraId="0D709D5D" w14:textId="53E1B4C7" w:rsidR="00672B4B" w:rsidRPr="007E2873" w:rsidRDefault="00672B4B" w:rsidP="00672B4B">
            <w:pPr>
              <w:pStyle w:val="BodyText"/>
            </w:pPr>
            <w:r w:rsidRPr="007E2873">
              <w:t>Dataset study type</w:t>
            </w:r>
          </w:p>
        </w:tc>
        <w:tc>
          <w:tcPr>
            <w:tcW w:w="1152" w:type="dxa"/>
          </w:tcPr>
          <w:p w14:paraId="34519F39" w14:textId="53632EFB" w:rsidR="00672B4B" w:rsidRPr="007E2873" w:rsidRDefault="00672B4B" w:rsidP="00672B4B">
            <w:pPr>
              <w:pStyle w:val="BodyText"/>
            </w:pPr>
            <w:r w:rsidRPr="007E2873">
              <w:t>Yes</w:t>
            </w:r>
          </w:p>
        </w:tc>
        <w:tc>
          <w:tcPr>
            <w:tcW w:w="2010" w:type="dxa"/>
          </w:tcPr>
          <w:p w14:paraId="3A562E84" w14:textId="4602AEA7" w:rsidR="00672B4B" w:rsidRPr="007E2873" w:rsidRDefault="00672B4B" w:rsidP="00672B4B">
            <w:pPr>
              <w:pStyle w:val="BodyText"/>
            </w:pPr>
            <w:r>
              <w:t>The type of study</w:t>
            </w:r>
          </w:p>
        </w:tc>
        <w:tc>
          <w:tcPr>
            <w:tcW w:w="1744" w:type="dxa"/>
          </w:tcPr>
          <w:p w14:paraId="17434B82" w14:textId="722A49E8" w:rsidR="00672B4B" w:rsidRPr="007E2873" w:rsidRDefault="00672B4B" w:rsidP="00672B4B">
            <w:pPr>
              <w:pStyle w:val="BodyText"/>
            </w:pPr>
            <w:r>
              <w:t>Any</w:t>
            </w:r>
          </w:p>
        </w:tc>
        <w:tc>
          <w:tcPr>
            <w:tcW w:w="1595" w:type="dxa"/>
          </w:tcPr>
          <w:p w14:paraId="0BB46DA2" w14:textId="0A55D579" w:rsidR="00672B4B" w:rsidRPr="007E2873" w:rsidRDefault="00672B4B" w:rsidP="00672B4B">
            <w:pPr>
              <w:pStyle w:val="BodyText"/>
            </w:pPr>
            <w:r>
              <w:t>Is not empty</w:t>
            </w:r>
          </w:p>
        </w:tc>
        <w:tc>
          <w:tcPr>
            <w:tcW w:w="1836" w:type="dxa"/>
          </w:tcPr>
          <w:p w14:paraId="1D0EC136" w14:textId="1ECA9AD5" w:rsidR="00672B4B" w:rsidRPr="007E2873" w:rsidRDefault="00672B4B" w:rsidP="00672B4B">
            <w:pPr>
              <w:pStyle w:val="BodyText"/>
            </w:pPr>
            <w:r w:rsidRPr="007E2873">
              <w:t xml:space="preserve">This field is for user reference only. Does not affect data processing in </w:t>
            </w:r>
            <w:r w:rsidRPr="00EA4988">
              <w:t>REACT</w:t>
            </w:r>
          </w:p>
        </w:tc>
      </w:tr>
      <w:tr w:rsidR="00672B4B" w:rsidRPr="007E2873" w14:paraId="79A0AED4" w14:textId="5A16E77E" w:rsidTr="00672B4B">
        <w:tc>
          <w:tcPr>
            <w:tcW w:w="1236" w:type="dxa"/>
          </w:tcPr>
          <w:p w14:paraId="00797E97" w14:textId="5090AC33" w:rsidR="00672B4B" w:rsidRPr="007E2873" w:rsidRDefault="00672B4B" w:rsidP="00672B4B">
            <w:pPr>
              <w:pStyle w:val="BodyText"/>
            </w:pPr>
            <w:r w:rsidRPr="007E2873">
              <w:t>Dataset study delivery model</w:t>
            </w:r>
          </w:p>
        </w:tc>
        <w:tc>
          <w:tcPr>
            <w:tcW w:w="1152" w:type="dxa"/>
          </w:tcPr>
          <w:p w14:paraId="4FFA04E7" w14:textId="132126B7" w:rsidR="00672B4B" w:rsidRPr="007E2873" w:rsidRDefault="00672B4B" w:rsidP="00672B4B">
            <w:pPr>
              <w:pStyle w:val="BodyText"/>
            </w:pPr>
            <w:r w:rsidRPr="007E2873">
              <w:t>Yes</w:t>
            </w:r>
          </w:p>
        </w:tc>
        <w:tc>
          <w:tcPr>
            <w:tcW w:w="2010" w:type="dxa"/>
          </w:tcPr>
          <w:p w14:paraId="459AE58A" w14:textId="128A983F" w:rsidR="00672B4B" w:rsidRPr="00A21E3B" w:rsidRDefault="00672B4B" w:rsidP="00672B4B">
            <w:pPr>
              <w:pStyle w:val="BodyText"/>
            </w:pPr>
            <w:r>
              <w:t>The organizational process through which the study is being made</w:t>
            </w:r>
          </w:p>
        </w:tc>
        <w:tc>
          <w:tcPr>
            <w:tcW w:w="1744" w:type="dxa"/>
          </w:tcPr>
          <w:p w14:paraId="6264B958" w14:textId="00EFB232" w:rsidR="00672B4B" w:rsidRPr="007E2873" w:rsidRDefault="00672B4B" w:rsidP="00672B4B">
            <w:pPr>
              <w:pStyle w:val="BodyText"/>
            </w:pPr>
            <w:r>
              <w:t>Any</w:t>
            </w:r>
          </w:p>
        </w:tc>
        <w:tc>
          <w:tcPr>
            <w:tcW w:w="1595" w:type="dxa"/>
          </w:tcPr>
          <w:p w14:paraId="4D27597B" w14:textId="4FD58984" w:rsidR="00672B4B" w:rsidRPr="007E2873" w:rsidRDefault="00672B4B" w:rsidP="00672B4B">
            <w:pPr>
              <w:pStyle w:val="BodyText"/>
            </w:pPr>
            <w:r>
              <w:t>Is not empty</w:t>
            </w:r>
          </w:p>
        </w:tc>
        <w:tc>
          <w:tcPr>
            <w:tcW w:w="1836" w:type="dxa"/>
          </w:tcPr>
          <w:p w14:paraId="3BBBB36D" w14:textId="50F0FCF6" w:rsidR="00672B4B" w:rsidRPr="007E2873" w:rsidRDefault="00672B4B" w:rsidP="00672B4B">
            <w:pPr>
              <w:pStyle w:val="BodyText"/>
            </w:pPr>
            <w:r w:rsidRPr="007E2873">
              <w:t xml:space="preserve">This field is for user reference only. Does not affect data processing in </w:t>
            </w:r>
            <w:r w:rsidRPr="00EA4988">
              <w:t>REACT</w:t>
            </w:r>
          </w:p>
        </w:tc>
      </w:tr>
      <w:tr w:rsidR="00672B4B" w:rsidRPr="007E2873" w14:paraId="41778588" w14:textId="2ADF3098" w:rsidTr="00672B4B">
        <w:tc>
          <w:tcPr>
            <w:tcW w:w="1236" w:type="dxa"/>
          </w:tcPr>
          <w:p w14:paraId="245FF17B" w14:textId="7DEDF448" w:rsidR="00672B4B" w:rsidRPr="007E2873" w:rsidRDefault="00672B4B" w:rsidP="00672B4B">
            <w:pPr>
              <w:pStyle w:val="BodyText"/>
            </w:pPr>
            <w:r w:rsidRPr="007E2873">
              <w:t>Planned date for first subject in</w:t>
            </w:r>
          </w:p>
        </w:tc>
        <w:tc>
          <w:tcPr>
            <w:tcW w:w="1152" w:type="dxa"/>
          </w:tcPr>
          <w:p w14:paraId="0FBFB5E8" w14:textId="5754CA03" w:rsidR="00672B4B" w:rsidRPr="007E2873" w:rsidRDefault="00672B4B" w:rsidP="00672B4B">
            <w:pPr>
              <w:pStyle w:val="BodyText"/>
            </w:pPr>
            <w:r w:rsidRPr="007E2873">
              <w:t>Yes</w:t>
            </w:r>
          </w:p>
        </w:tc>
        <w:tc>
          <w:tcPr>
            <w:tcW w:w="2010" w:type="dxa"/>
          </w:tcPr>
          <w:p w14:paraId="48B23DED" w14:textId="08BB45C0" w:rsidR="00672B4B" w:rsidRPr="007E2873" w:rsidRDefault="00672B4B" w:rsidP="00672B4B">
            <w:pPr>
              <w:pStyle w:val="BodyText"/>
            </w:pPr>
            <w:r w:rsidRPr="007E2873">
              <w:t>For ongoing studies it is an actual date of the first subject dosing; for prospective studies – an estimation for appropriate date</w:t>
            </w:r>
          </w:p>
        </w:tc>
        <w:tc>
          <w:tcPr>
            <w:tcW w:w="1744" w:type="dxa"/>
          </w:tcPr>
          <w:p w14:paraId="78FE9339" w14:textId="6A1B5009" w:rsidR="00672B4B" w:rsidRPr="007E2873" w:rsidRDefault="00672B4B" w:rsidP="00672B4B">
            <w:pPr>
              <w:pStyle w:val="BodyText"/>
            </w:pPr>
            <w:r>
              <w:t>Calendar item</w:t>
            </w:r>
          </w:p>
        </w:tc>
        <w:tc>
          <w:tcPr>
            <w:tcW w:w="1595" w:type="dxa"/>
          </w:tcPr>
          <w:p w14:paraId="2E7E32F5" w14:textId="4C4F5283" w:rsidR="00672B4B" w:rsidRDefault="00672B4B" w:rsidP="00672B4B">
            <w:pPr>
              <w:pStyle w:val="BodyText"/>
            </w:pPr>
            <w:r>
              <w:t>Is not empty</w:t>
            </w:r>
          </w:p>
          <w:p w14:paraId="5962E1A6" w14:textId="333B5EA7" w:rsidR="00672B4B" w:rsidRPr="007E2873" w:rsidRDefault="00672B4B" w:rsidP="00672B4B">
            <w:pPr>
              <w:pStyle w:val="BodyText"/>
            </w:pPr>
          </w:p>
        </w:tc>
        <w:tc>
          <w:tcPr>
            <w:tcW w:w="1836" w:type="dxa"/>
          </w:tcPr>
          <w:p w14:paraId="4F580272" w14:textId="6FC0A78A" w:rsidR="00672B4B" w:rsidRPr="007E2873" w:rsidRDefault="00672B4B" w:rsidP="00672B4B">
            <w:pPr>
              <w:pStyle w:val="BodyText"/>
            </w:pPr>
            <w:r w:rsidRPr="007E2873">
              <w:t>This value is used for data updates timing estimations. Can be modified later</w:t>
            </w:r>
          </w:p>
        </w:tc>
      </w:tr>
      <w:tr w:rsidR="00672B4B" w:rsidRPr="007E2873" w14:paraId="5314D884" w14:textId="7E62B756" w:rsidTr="00672B4B">
        <w:tc>
          <w:tcPr>
            <w:tcW w:w="1236" w:type="dxa"/>
          </w:tcPr>
          <w:p w14:paraId="214A7F49" w14:textId="45FCF6C8" w:rsidR="00672B4B" w:rsidRPr="007E2873" w:rsidRDefault="00672B4B" w:rsidP="00672B4B">
            <w:pPr>
              <w:pStyle w:val="BodyText"/>
            </w:pPr>
            <w:r w:rsidRPr="007E2873">
              <w:t>Planned date of database lock</w:t>
            </w:r>
          </w:p>
        </w:tc>
        <w:tc>
          <w:tcPr>
            <w:tcW w:w="1152" w:type="dxa"/>
          </w:tcPr>
          <w:p w14:paraId="4201D4EF" w14:textId="09D8D996" w:rsidR="00672B4B" w:rsidRPr="007E2873" w:rsidRDefault="00672B4B" w:rsidP="00672B4B">
            <w:pPr>
              <w:pStyle w:val="BodyText"/>
            </w:pPr>
            <w:r w:rsidRPr="007E2873">
              <w:t>Yes</w:t>
            </w:r>
          </w:p>
        </w:tc>
        <w:tc>
          <w:tcPr>
            <w:tcW w:w="2010" w:type="dxa"/>
          </w:tcPr>
          <w:p w14:paraId="5B529E41" w14:textId="6FB871BD" w:rsidR="00672B4B" w:rsidRPr="007E2873" w:rsidRDefault="00672B4B" w:rsidP="00672B4B">
            <w:pPr>
              <w:pStyle w:val="BodyText"/>
            </w:pPr>
            <w:r>
              <w:t>An estimation for the date when the primary database lock will occur</w:t>
            </w:r>
          </w:p>
        </w:tc>
        <w:tc>
          <w:tcPr>
            <w:tcW w:w="1744" w:type="dxa"/>
          </w:tcPr>
          <w:p w14:paraId="0B8DFDC1" w14:textId="121EBE21" w:rsidR="00672B4B" w:rsidRPr="007E2873" w:rsidRDefault="00672B4B" w:rsidP="00672B4B">
            <w:pPr>
              <w:pStyle w:val="BodyText"/>
            </w:pPr>
            <w:r>
              <w:t>Calendar item</w:t>
            </w:r>
          </w:p>
        </w:tc>
        <w:tc>
          <w:tcPr>
            <w:tcW w:w="1595" w:type="dxa"/>
          </w:tcPr>
          <w:p w14:paraId="45A48EAE" w14:textId="77777777" w:rsidR="00672B4B" w:rsidRDefault="00672B4B" w:rsidP="000A183A">
            <w:pPr>
              <w:pStyle w:val="BodyText"/>
              <w:numPr>
                <w:ilvl w:val="0"/>
                <w:numId w:val="15"/>
              </w:numPr>
              <w:ind w:left="387" w:hanging="387"/>
            </w:pPr>
            <w:r>
              <w:t>is not empty</w:t>
            </w:r>
          </w:p>
          <w:p w14:paraId="588A27DC" w14:textId="77777777" w:rsidR="00672B4B" w:rsidRDefault="00672B4B" w:rsidP="000A183A">
            <w:pPr>
              <w:pStyle w:val="BodyText"/>
              <w:numPr>
                <w:ilvl w:val="0"/>
                <w:numId w:val="15"/>
              </w:numPr>
              <w:ind w:left="387" w:hanging="387"/>
            </w:pPr>
            <w:r>
              <w:t>is not in the past</w:t>
            </w:r>
          </w:p>
          <w:p w14:paraId="614C9C4B" w14:textId="29EA685B" w:rsidR="00672B4B" w:rsidRPr="007E2873" w:rsidRDefault="00672B4B" w:rsidP="000A183A">
            <w:pPr>
              <w:pStyle w:val="BodyText"/>
              <w:numPr>
                <w:ilvl w:val="0"/>
                <w:numId w:val="15"/>
              </w:numPr>
              <w:ind w:left="387" w:hanging="387"/>
            </w:pPr>
            <w:r>
              <w:t xml:space="preserve">is not before planned </w:t>
            </w:r>
            <w:r>
              <w:lastRenderedPageBreak/>
              <w:t>date for first subject in</w:t>
            </w:r>
          </w:p>
        </w:tc>
        <w:tc>
          <w:tcPr>
            <w:tcW w:w="1836" w:type="dxa"/>
          </w:tcPr>
          <w:p w14:paraId="2C205BF9" w14:textId="0B248786" w:rsidR="00672B4B" w:rsidRPr="007E2873" w:rsidRDefault="00672B4B" w:rsidP="00672B4B">
            <w:pPr>
              <w:pStyle w:val="BodyText"/>
            </w:pPr>
            <w:r w:rsidRPr="007E2873">
              <w:lastRenderedPageBreak/>
              <w:t xml:space="preserve">This value is used for </w:t>
            </w:r>
            <w:r w:rsidRPr="00EA4988">
              <w:t>REACT</w:t>
            </w:r>
            <w:r w:rsidRPr="007E2873">
              <w:t xml:space="preserve"> shut down timing estimations. Can be modified later</w:t>
            </w:r>
          </w:p>
        </w:tc>
      </w:tr>
      <w:tr w:rsidR="00672B4B" w:rsidRPr="007E2873" w14:paraId="0AF8A193" w14:textId="70753180" w:rsidTr="00672B4B">
        <w:tc>
          <w:tcPr>
            <w:tcW w:w="1236" w:type="dxa"/>
          </w:tcPr>
          <w:p w14:paraId="61C30FAD" w14:textId="42C6CC35" w:rsidR="00672B4B" w:rsidRPr="007E2873" w:rsidRDefault="00672B4B" w:rsidP="00672B4B">
            <w:pPr>
              <w:pStyle w:val="BodyText"/>
            </w:pPr>
            <w:r w:rsidRPr="007E2873">
              <w:t>Primary source folder</w:t>
            </w:r>
          </w:p>
        </w:tc>
        <w:tc>
          <w:tcPr>
            <w:tcW w:w="1152" w:type="dxa"/>
          </w:tcPr>
          <w:p w14:paraId="133D43E1" w14:textId="76A8BC84" w:rsidR="00672B4B" w:rsidRPr="007E2873" w:rsidRDefault="00672B4B" w:rsidP="00672B4B">
            <w:pPr>
              <w:pStyle w:val="BodyText"/>
            </w:pPr>
            <w:r w:rsidRPr="007E2873">
              <w:t>No</w:t>
            </w:r>
          </w:p>
        </w:tc>
        <w:tc>
          <w:tcPr>
            <w:tcW w:w="2010" w:type="dxa"/>
          </w:tcPr>
          <w:p w14:paraId="3061D506" w14:textId="54C994DA" w:rsidR="00672B4B" w:rsidRPr="007E2873" w:rsidRDefault="00672B4B" w:rsidP="00672B4B">
            <w:pPr>
              <w:pStyle w:val="BodyText"/>
            </w:pPr>
            <w:r w:rsidRPr="007E2873">
              <w:t>Location of the source files (usually – CAVE location for appropriate SAS files)</w:t>
            </w:r>
          </w:p>
        </w:tc>
        <w:tc>
          <w:tcPr>
            <w:tcW w:w="1744" w:type="dxa"/>
          </w:tcPr>
          <w:p w14:paraId="34360931" w14:textId="7B724279" w:rsidR="00672B4B" w:rsidRPr="007E2873" w:rsidRDefault="00672B4B" w:rsidP="00672B4B">
            <w:pPr>
              <w:pStyle w:val="BodyText"/>
            </w:pPr>
            <w:r>
              <w:t>Any, with additional confirmation if is not a valid location</w:t>
            </w:r>
          </w:p>
        </w:tc>
        <w:tc>
          <w:tcPr>
            <w:tcW w:w="1595" w:type="dxa"/>
          </w:tcPr>
          <w:p w14:paraId="180B779E" w14:textId="0F390CCC" w:rsidR="00672B4B" w:rsidRPr="007E2873" w:rsidRDefault="00672B4B" w:rsidP="00672B4B">
            <w:pPr>
              <w:pStyle w:val="BodyText"/>
            </w:pPr>
            <w:r>
              <w:t>Is valid location</w:t>
            </w:r>
          </w:p>
        </w:tc>
        <w:tc>
          <w:tcPr>
            <w:tcW w:w="1836" w:type="dxa"/>
          </w:tcPr>
          <w:p w14:paraId="5AF8F7BB" w14:textId="1F457F36" w:rsidR="00672B4B" w:rsidRPr="007E2873" w:rsidRDefault="00672B4B" w:rsidP="00672B4B">
            <w:pPr>
              <w:pStyle w:val="BodyText"/>
            </w:pPr>
            <w:r w:rsidRPr="007E2873">
              <w:t>This location is used for automatic mapping</w:t>
            </w:r>
            <w:r>
              <w:t xml:space="preserve"> (on the next step)</w:t>
            </w:r>
          </w:p>
        </w:tc>
      </w:tr>
    </w:tbl>
    <w:p w14:paraId="639EBAFD" w14:textId="27E32095" w:rsidR="00C631B0" w:rsidRDefault="00C631B0" w:rsidP="00912D10">
      <w:pPr>
        <w:pStyle w:val="BodyText"/>
        <w:rPr>
          <w:b/>
        </w:rPr>
      </w:pPr>
      <w:r>
        <w:rPr>
          <w:b/>
        </w:rPr>
        <w:t>*</w:t>
      </w:r>
      <w:r>
        <w:t xml:space="preserve"> If a user created a new drug programme and did not click </w:t>
      </w:r>
      <w:r w:rsidRPr="00C631B0">
        <w:rPr>
          <w:b/>
        </w:rPr>
        <w:t>Finish</w:t>
      </w:r>
      <w:r>
        <w:t xml:space="preserve"> (but clicked </w:t>
      </w:r>
      <w:r w:rsidRPr="00C631B0">
        <w:rPr>
          <w:b/>
        </w:rPr>
        <w:t>REACT Admin</w:t>
      </w:r>
      <w:r>
        <w:t xml:space="preserve"> to return to the </w:t>
      </w:r>
      <w:r w:rsidR="00C84AC2">
        <w:t>home</w:t>
      </w:r>
      <w:r>
        <w:t xml:space="preserve"> page), new drug programme will appear in the drug programmes list</w:t>
      </w:r>
      <w:r w:rsidR="00373045">
        <w:t xml:space="preserve"> on the </w:t>
      </w:r>
      <w:r w:rsidR="00C84AC2">
        <w:t>home</w:t>
      </w:r>
      <w:r w:rsidR="00373045">
        <w:t xml:space="preserve"> page</w:t>
      </w:r>
      <w:r>
        <w:t>, but a user will</w:t>
      </w:r>
      <w:r w:rsidR="00373045">
        <w:t xml:space="preserve"> not</w:t>
      </w:r>
      <w:r>
        <w:t xml:space="preserve"> </w:t>
      </w:r>
      <w:r w:rsidR="00373045">
        <w:t xml:space="preserve">find this drug programme in the Drug ID field list at </w:t>
      </w:r>
      <w:r w:rsidR="00373045" w:rsidRPr="00373045">
        <w:rPr>
          <w:b/>
        </w:rPr>
        <w:t>Clinical Study Setup</w:t>
      </w:r>
      <w:r>
        <w:t xml:space="preserve">. In order to solve the issue, a user should select this drug programme in the list, click </w:t>
      </w:r>
      <w:r w:rsidRPr="00C631B0">
        <w:rPr>
          <w:b/>
        </w:rPr>
        <w:t>Edit</w:t>
      </w:r>
      <w:r>
        <w:t xml:space="preserve">, and click </w:t>
      </w:r>
      <w:r w:rsidRPr="00C631B0">
        <w:rPr>
          <w:b/>
        </w:rPr>
        <w:t>Finish</w:t>
      </w:r>
      <w:r>
        <w:t xml:space="preserve"> in the </w:t>
      </w:r>
      <w:r w:rsidRPr="009A6FD4">
        <w:rPr>
          <w:b/>
        </w:rPr>
        <w:t>Drug Programme Setup</w:t>
      </w:r>
      <w:r>
        <w:rPr>
          <w:b/>
        </w:rPr>
        <w:t>.</w:t>
      </w:r>
    </w:p>
    <w:p w14:paraId="7AEAD545" w14:textId="71414165" w:rsidR="00047FA6" w:rsidRPr="00047FA6" w:rsidRDefault="00047FA6" w:rsidP="00912D10">
      <w:pPr>
        <w:pStyle w:val="BodyText"/>
      </w:pPr>
      <w:r w:rsidRPr="002F0DC5">
        <w:rPr>
          <w:b/>
        </w:rPr>
        <w:t>**</w:t>
      </w:r>
      <w:r w:rsidRPr="002F0DC5">
        <w:t xml:space="preserve"> A user may have no permissions to add</w:t>
      </w:r>
      <w:r w:rsidR="00C84199" w:rsidRPr="002F0DC5">
        <w:t xml:space="preserve"> a dataset to the particular drug programme. See </w:t>
      </w:r>
      <w:r w:rsidR="00C84199" w:rsidRPr="002F0DC5">
        <w:fldChar w:fldCharType="begin"/>
      </w:r>
      <w:r w:rsidR="00C84199" w:rsidRPr="002F0DC5">
        <w:instrText xml:space="preserve"> REF _Ref21622378 \h  \* MERGEFORMAT </w:instrText>
      </w:r>
      <w:r w:rsidR="00C84199" w:rsidRPr="002F0DC5">
        <w:fldChar w:fldCharType="separate"/>
      </w:r>
      <w:r w:rsidR="00C84199" w:rsidRPr="002F0DC5">
        <w:t>Roles and Permissions</w:t>
      </w:r>
      <w:r w:rsidR="00C84199" w:rsidRPr="002F0DC5">
        <w:fldChar w:fldCharType="end"/>
      </w:r>
      <w:r w:rsidR="00C84199" w:rsidRPr="002F0DC5">
        <w:t xml:space="preserve"> section for details.</w:t>
      </w:r>
    </w:p>
    <w:p w14:paraId="47B32A88" w14:textId="0FBFDD49" w:rsidR="00D57720" w:rsidRDefault="00D57720" w:rsidP="008565A8">
      <w:pPr>
        <w:pStyle w:val="BodyText"/>
      </w:pPr>
      <w:r w:rsidRPr="00D57720">
        <w:rPr>
          <w:b/>
        </w:rPr>
        <w:t>Note:</w:t>
      </w:r>
      <w:r>
        <w:t xml:space="preserve"> A user can either enter parameters (name and id) of existing clinical study, or parameters of a new study, that will be created.</w:t>
      </w:r>
    </w:p>
    <w:p w14:paraId="536A2ABA" w14:textId="38E98217" w:rsidR="00AD2F5A" w:rsidRDefault="00313FAC" w:rsidP="008565A8">
      <w:pPr>
        <w:pStyle w:val="BodyText"/>
      </w:pPr>
      <w:r>
        <w:t xml:space="preserve">The next set of parameters strongly affects accuracy and integrity of the study. </w:t>
      </w:r>
      <w:r w:rsidR="007E2873" w:rsidRPr="000C7102">
        <w:rPr>
          <w:b/>
        </w:rPr>
        <w:t>A USER SHOULD LEAVE THERE DEFAULT VALUES IN CASE OF ANY DOUBT</w:t>
      </w:r>
      <w:r>
        <w:t>.</w:t>
      </w:r>
    </w:p>
    <w:p w14:paraId="74C4BF49" w14:textId="4C85911F" w:rsidR="00313FAC" w:rsidRDefault="00313FAC" w:rsidP="008565A8">
      <w:pPr>
        <w:pStyle w:val="ListBullet"/>
      </w:pPr>
      <w:r w:rsidRPr="00105D43">
        <w:rPr>
          <w:b/>
        </w:rPr>
        <w:t>Blinding</w:t>
      </w:r>
      <w:r w:rsidR="00105D43">
        <w:t xml:space="preserve"> </w:t>
      </w:r>
      <w:r w:rsidR="00B716CA">
        <w:t>–</w:t>
      </w:r>
      <w:r w:rsidR="00105D43">
        <w:t xml:space="preserve"> </w:t>
      </w:r>
      <w:r w:rsidR="00B716CA">
        <w:t>defines whether a study has blinding aspect, or not;</w:t>
      </w:r>
    </w:p>
    <w:p w14:paraId="46E6D68F" w14:textId="5A16956E" w:rsidR="00313FAC" w:rsidRDefault="00313FAC" w:rsidP="008565A8">
      <w:pPr>
        <w:pStyle w:val="ListBullet"/>
      </w:pPr>
      <w:r w:rsidRPr="00105D43">
        <w:rPr>
          <w:b/>
        </w:rPr>
        <w:t>Randomization</w:t>
      </w:r>
      <w:r w:rsidR="00105D43">
        <w:t xml:space="preserve"> - </w:t>
      </w:r>
      <w:r w:rsidR="00B716CA">
        <w:t>defines whether study subjects are randomized between arms, or not;</w:t>
      </w:r>
    </w:p>
    <w:p w14:paraId="07221CCE" w14:textId="1E1C74C8" w:rsidR="00313FAC" w:rsidRDefault="00313FAC" w:rsidP="008565A8">
      <w:pPr>
        <w:pStyle w:val="ListBullet"/>
      </w:pPr>
      <w:r w:rsidRPr="00105D43">
        <w:rPr>
          <w:b/>
        </w:rPr>
        <w:t>Regulatory</w:t>
      </w:r>
      <w:r w:rsidR="00105D43">
        <w:t xml:space="preserve"> - </w:t>
      </w:r>
      <w:r w:rsidR="00B716CA">
        <w:t>defines whether a study will deliver/support licensing submission, or not.</w:t>
      </w:r>
    </w:p>
    <w:p w14:paraId="62233649" w14:textId="59AD0930" w:rsidR="00313FAC" w:rsidRDefault="00402369" w:rsidP="008565A8">
      <w:pPr>
        <w:pStyle w:val="BodyText"/>
      </w:pPr>
      <w:r>
        <w:t>Additionally, some checkboxes are provided below.</w:t>
      </w:r>
    </w:p>
    <w:p w14:paraId="1E2900A5" w14:textId="5700C71C" w:rsidR="00313FAC" w:rsidRDefault="00313FAC" w:rsidP="008565A8">
      <w:pPr>
        <w:pStyle w:val="ListBullet"/>
      </w:pPr>
      <w:r w:rsidRPr="00105D43">
        <w:rPr>
          <w:b/>
        </w:rPr>
        <w:t>Scheduled</w:t>
      </w:r>
      <w:r>
        <w:t xml:space="preserve"> </w:t>
      </w:r>
      <w:r w:rsidR="00A21E3B">
        <w:t>–</w:t>
      </w:r>
      <w:r>
        <w:t xml:space="preserve"> </w:t>
      </w:r>
      <w:r w:rsidR="00A21E3B">
        <w:t>If this checkbox is marked, then ETL service will run every day, look for source data update, and update the data in the database, if required.</w:t>
      </w:r>
    </w:p>
    <w:p w14:paraId="7CF79414" w14:textId="07DE6C54" w:rsidR="00313FAC" w:rsidRDefault="00313FAC" w:rsidP="008565A8">
      <w:pPr>
        <w:pStyle w:val="ListBullet"/>
      </w:pPr>
      <w:r w:rsidRPr="00105D43">
        <w:rPr>
          <w:b/>
        </w:rPr>
        <w:t>Automatically assign country based on AZ standard E-codes</w:t>
      </w:r>
      <w:r>
        <w:t xml:space="preserve"> -</w:t>
      </w:r>
      <w:r w:rsidR="00A21E3B" w:rsidRPr="00A21E3B">
        <w:t xml:space="preserve"> </w:t>
      </w:r>
      <w:r w:rsidR="00A21E3B">
        <w:t>If this checkbox is marked, then</w:t>
      </w:r>
      <w:r w:rsidR="00A21E3B">
        <w:rPr>
          <w:rStyle w:val="CommentReference"/>
          <w:rFonts w:ascii="Times New Roman" w:hAnsi="Times New Roman"/>
          <w:color w:val="auto"/>
        </w:rPr>
        <w:t xml:space="preserve"> </w:t>
      </w:r>
      <w:r w:rsidR="00A21E3B" w:rsidRPr="00A21E3B">
        <w:t>E-codes can be used inst</w:t>
      </w:r>
      <w:r w:rsidR="00A21E3B">
        <w:t>ea</w:t>
      </w:r>
      <w:r w:rsidR="00A21E3B" w:rsidRPr="00A21E3B">
        <w:t>d</w:t>
      </w:r>
      <w:r w:rsidR="00A21E3B">
        <w:t xml:space="preserve"> of countries, when Countries mapping is used.</w:t>
      </w:r>
    </w:p>
    <w:p w14:paraId="56E027C8" w14:textId="636DEF31" w:rsidR="00313FAC" w:rsidRDefault="00313FAC" w:rsidP="008565A8">
      <w:pPr>
        <w:pStyle w:val="ListBullet"/>
      </w:pPr>
      <w:r w:rsidRPr="00105D43">
        <w:rPr>
          <w:b/>
        </w:rPr>
        <w:t>Limit X-axis options to visit number</w:t>
      </w:r>
      <w:r w:rsidR="00105D43">
        <w:t xml:space="preserve"> </w:t>
      </w:r>
      <w:r w:rsidR="00A21E3B">
        <w:t>–</w:t>
      </w:r>
      <w:r w:rsidR="00105D43">
        <w:t xml:space="preserve"> </w:t>
      </w:r>
      <w:r w:rsidR="009F4833">
        <w:t>Date/number</w:t>
      </w:r>
      <w:r w:rsidR="00A21E3B">
        <w:t xml:space="preserve"> </w:t>
      </w:r>
      <w:r w:rsidR="009F4833">
        <w:t>of visit may be measured on the X-axis for</w:t>
      </w:r>
      <w:r w:rsidR="00A21E3B">
        <w:t xml:space="preserve"> </w:t>
      </w:r>
      <w:r w:rsidR="009F4833">
        <w:t>s</w:t>
      </w:r>
      <w:r w:rsidR="00A21E3B">
        <w:t xml:space="preserve">ome </w:t>
      </w:r>
      <w:r w:rsidR="00A21E3B" w:rsidRPr="00402369">
        <w:t>plots</w:t>
      </w:r>
      <w:r w:rsidR="009F4833" w:rsidRPr="00402369">
        <w:t>. If th</w:t>
      </w:r>
      <w:r w:rsidR="009F4833">
        <w:t>is checkbox is marked, then visit numbers only can be measured on the X-axis for such plots.</w:t>
      </w:r>
    </w:p>
    <w:p w14:paraId="24E38ACE" w14:textId="0090A685" w:rsidR="00313FAC" w:rsidRDefault="00105D43" w:rsidP="008565A8">
      <w:pPr>
        <w:pStyle w:val="ListBullet"/>
      </w:pPr>
      <w:r w:rsidRPr="00105D43">
        <w:rPr>
          <w:b/>
        </w:rPr>
        <w:t>Enable QT Interval algorithm</w:t>
      </w:r>
      <w:r>
        <w:t xml:space="preserve"> – marking this checkbox enables using Azure Machine Learning Studio to </w:t>
      </w:r>
      <w:r w:rsidR="009F4833">
        <w:t>create</w:t>
      </w:r>
      <w:r>
        <w:t xml:space="preserve"> Machine Insights QT interval plot.</w:t>
      </w:r>
      <w:r w:rsidR="009F4833">
        <w:t xml:space="preserve"> In this case, Additional visualization module View Machine Insights appears in VA-Hub, providing users with QT Prolongation plot.</w:t>
      </w:r>
    </w:p>
    <w:p w14:paraId="75DC973D" w14:textId="08E9E3C8" w:rsidR="003458A2" w:rsidRDefault="003458A2" w:rsidP="00912D10">
      <w:pPr>
        <w:pStyle w:val="BodyText"/>
      </w:pPr>
      <w:r>
        <w:t xml:space="preserve">4. Set the parameters and click </w:t>
      </w:r>
      <w:r w:rsidRPr="00F11281">
        <w:rPr>
          <w:b/>
        </w:rPr>
        <w:t>Next</w:t>
      </w:r>
      <w:r>
        <w:t xml:space="preserve"> (or click on the </w:t>
      </w:r>
      <w:r w:rsidRPr="002F4753">
        <w:t>successive</w:t>
      </w:r>
      <w:r>
        <w:t xml:space="preserve"> item of the left menu).</w:t>
      </w:r>
    </w:p>
    <w:p w14:paraId="2F9CB891" w14:textId="27886CDF" w:rsidR="00050CD5" w:rsidRDefault="00050CD5" w:rsidP="00050CD5">
      <w:pPr>
        <w:pStyle w:val="Heading3"/>
      </w:pPr>
      <w:bookmarkStart w:id="17" w:name="_Toc25935462"/>
      <w:r>
        <w:t>Create Data Mappings</w:t>
      </w:r>
      <w:bookmarkEnd w:id="17"/>
    </w:p>
    <w:p w14:paraId="0C28A727" w14:textId="448A3C44" w:rsidR="003458A2" w:rsidRDefault="003E29DE" w:rsidP="008565A8">
      <w:pPr>
        <w:pStyle w:val="BodyText"/>
      </w:pPr>
      <w:r>
        <w:t>The next step allows a user to map source clinical data into the system.</w:t>
      </w:r>
      <w:r w:rsidR="00A5435E">
        <w:t xml:space="preserve"> O</w:t>
      </w:r>
      <w:r w:rsidR="00A5435E" w:rsidRPr="00A648D9">
        <w:rPr>
          <w:noProof/>
        </w:rPr>
        <w:t>nly mapped data will be available in REACT visualisations</w:t>
      </w:r>
      <w:r w:rsidR="00A5435E">
        <w:rPr>
          <w:noProof/>
        </w:rPr>
        <w:t>.</w:t>
      </w:r>
    </w:p>
    <w:p w14:paraId="2A26C296" w14:textId="01EB1FF6" w:rsidR="003E29DE" w:rsidRDefault="003E29DE" w:rsidP="008565A8">
      <w:pPr>
        <w:pStyle w:val="BodyText"/>
      </w:pPr>
      <w:r>
        <w:rPr>
          <w:noProof/>
        </w:rPr>
        <w:lastRenderedPageBreak/>
        <w:drawing>
          <wp:inline distT="0" distB="0" distL="0" distR="0" wp14:anchorId="62CB5037" wp14:editId="0A981B4E">
            <wp:extent cx="5941695" cy="1896110"/>
            <wp:effectExtent l="19050" t="19050" r="2095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1896110"/>
                    </a:xfrm>
                    <a:prstGeom prst="rect">
                      <a:avLst/>
                    </a:prstGeom>
                    <a:ln>
                      <a:solidFill>
                        <a:schemeClr val="bg2">
                          <a:lumMod val="90000"/>
                        </a:schemeClr>
                      </a:solidFill>
                    </a:ln>
                  </pic:spPr>
                </pic:pic>
              </a:graphicData>
            </a:graphic>
          </wp:inline>
        </w:drawing>
      </w:r>
    </w:p>
    <w:p w14:paraId="3435D126" w14:textId="33E21BE9" w:rsidR="003E29DE" w:rsidRDefault="003E29DE" w:rsidP="008565A8">
      <w:pPr>
        <w:pStyle w:val="BodyText"/>
      </w:pPr>
      <w:r>
        <w:t xml:space="preserve">Section to the right provides a user with the Data Checklist. Here a summary of the mapping process is displayed. </w:t>
      </w:r>
    </w:p>
    <w:p w14:paraId="04558F11" w14:textId="7350B1E7" w:rsidR="009D5D10" w:rsidRDefault="0078435A" w:rsidP="008565A8">
      <w:pPr>
        <w:pStyle w:val="ListBullet"/>
      </w:pPr>
      <w:r>
        <w:rPr>
          <w:noProof/>
        </w:rPr>
        <w:drawing>
          <wp:inline distT="0" distB="0" distL="0" distR="0" wp14:anchorId="6A7EE086" wp14:editId="73392BC2">
            <wp:extent cx="121920" cy="111760"/>
            <wp:effectExtent l="0" t="0" r="0" b="2540"/>
            <wp:docPr id="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1920" cy="111760"/>
                    </a:xfrm>
                    <a:prstGeom prst="rect">
                      <a:avLst/>
                    </a:prstGeom>
                    <a:noFill/>
                    <a:ln>
                      <a:noFill/>
                    </a:ln>
                  </pic:spPr>
                </pic:pic>
              </a:graphicData>
            </a:graphic>
          </wp:inline>
        </w:drawing>
      </w:r>
      <w:r w:rsidR="009D5D10">
        <w:t xml:space="preserve"> icon marks information types that are not completely mapped;</w:t>
      </w:r>
    </w:p>
    <w:p w14:paraId="2D1A1EBF" w14:textId="12F9DACE" w:rsidR="000A3CC3" w:rsidRDefault="000A3CC3" w:rsidP="008565A8">
      <w:pPr>
        <w:pStyle w:val="ListBullet"/>
      </w:pPr>
      <w:r>
        <w:rPr>
          <w:noProof/>
        </w:rPr>
        <w:drawing>
          <wp:inline distT="0" distB="0" distL="0" distR="0" wp14:anchorId="23918D4E" wp14:editId="21E6B384">
            <wp:extent cx="123810" cy="1238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3810" cy="123810"/>
                    </a:xfrm>
                    <a:prstGeom prst="rect">
                      <a:avLst/>
                    </a:prstGeom>
                  </pic:spPr>
                </pic:pic>
              </a:graphicData>
            </a:graphic>
          </wp:inline>
        </w:drawing>
      </w:r>
      <w:r>
        <w:t xml:space="preserve"> icon marks information types that are being mapped;</w:t>
      </w:r>
    </w:p>
    <w:p w14:paraId="1FEA1591" w14:textId="7A25A6F0" w:rsidR="009D5D10" w:rsidRDefault="0078435A" w:rsidP="008565A8">
      <w:pPr>
        <w:pStyle w:val="ListBullet"/>
      </w:pPr>
      <w:r>
        <w:rPr>
          <w:noProof/>
        </w:rPr>
        <w:drawing>
          <wp:inline distT="0" distB="0" distL="0" distR="0" wp14:anchorId="5A71E305" wp14:editId="70A1617B">
            <wp:extent cx="132080" cy="142240"/>
            <wp:effectExtent l="0" t="0" r="1270" b="0"/>
            <wp:docPr id="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2080" cy="142240"/>
                    </a:xfrm>
                    <a:prstGeom prst="rect">
                      <a:avLst/>
                    </a:prstGeom>
                    <a:noFill/>
                    <a:ln>
                      <a:noFill/>
                    </a:ln>
                  </pic:spPr>
                </pic:pic>
              </a:graphicData>
            </a:graphic>
          </wp:inline>
        </w:drawing>
      </w:r>
      <w:r w:rsidR="009D5D10">
        <w:t xml:space="preserve"> icon marks information types that are completely mapped to a minimum acceptable level.</w:t>
      </w:r>
    </w:p>
    <w:p w14:paraId="41AFBB81" w14:textId="4439CD20" w:rsidR="009D5D10" w:rsidRDefault="009D5D10" w:rsidP="008565A8">
      <w:pPr>
        <w:pStyle w:val="BodyText"/>
      </w:pPr>
      <w:r>
        <w:t xml:space="preserve">All </w:t>
      </w:r>
      <w:r w:rsidR="00320759">
        <w:t>data</w:t>
      </w:r>
      <w:r>
        <w:t xml:space="preserve"> types divided by groups are listed at the Data Checklist section.</w:t>
      </w:r>
    </w:p>
    <w:p w14:paraId="5373E106" w14:textId="5A4BAC37" w:rsidR="009D5D10" w:rsidRDefault="009D5D10" w:rsidP="008565A8">
      <w:pPr>
        <w:pStyle w:val="BodyText"/>
      </w:pPr>
      <w:r>
        <w:t xml:space="preserve">The following </w:t>
      </w:r>
      <w:r w:rsidR="00320759">
        <w:t>data</w:t>
      </w:r>
      <w:r>
        <w:t xml:space="preserve"> types are mandatory:</w:t>
      </w:r>
    </w:p>
    <w:p w14:paraId="40043C54" w14:textId="7909B305" w:rsidR="009D5D10" w:rsidRDefault="009D5D10" w:rsidP="008565A8">
      <w:pPr>
        <w:pStyle w:val="ListBullet"/>
      </w:pPr>
      <w:r>
        <w:t>Demography information</w:t>
      </w:r>
      <w:r w:rsidR="00FE03D9">
        <w:t>;</w:t>
      </w:r>
    </w:p>
    <w:p w14:paraId="3E4F6AB9" w14:textId="3804D748" w:rsidR="009D5D10" w:rsidRDefault="009D5D10" w:rsidP="008565A8">
      <w:pPr>
        <w:pStyle w:val="ListBullet"/>
      </w:pPr>
      <w:r>
        <w:t>Patient visit schedule information</w:t>
      </w:r>
      <w:r w:rsidR="00FE03D9">
        <w:t>;</w:t>
      </w:r>
    </w:p>
    <w:p w14:paraId="33FAADD2" w14:textId="5E7D2538" w:rsidR="009D5D10" w:rsidRDefault="009D5D10" w:rsidP="008565A8">
      <w:pPr>
        <w:pStyle w:val="ListBullet"/>
      </w:pPr>
      <w:r>
        <w:t>Drug dose information</w:t>
      </w:r>
      <w:r w:rsidR="00FE03D9">
        <w:t>.</w:t>
      </w:r>
    </w:p>
    <w:p w14:paraId="3F7A887C" w14:textId="622F20D4" w:rsidR="00590207" w:rsidRDefault="00590207" w:rsidP="008565A8">
      <w:pPr>
        <w:pStyle w:val="BodyText"/>
      </w:pPr>
      <w:r>
        <w:t xml:space="preserve">These </w:t>
      </w:r>
      <w:r w:rsidR="00320759">
        <w:t>data</w:t>
      </w:r>
      <w:r>
        <w:t xml:space="preserve"> types are grouped under </w:t>
      </w:r>
      <w:r w:rsidRPr="00590207">
        <w:rPr>
          <w:b/>
        </w:rPr>
        <w:t>Mandatory patient information</w:t>
      </w:r>
      <w:r>
        <w:t xml:space="preserve"> name.</w:t>
      </w:r>
    </w:p>
    <w:p w14:paraId="3039F4DE" w14:textId="2C87AA66" w:rsidR="00590207" w:rsidRDefault="00590207" w:rsidP="008565A8">
      <w:pPr>
        <w:pStyle w:val="BodyText"/>
      </w:pPr>
      <w:r w:rsidRPr="009D5D10">
        <w:t xml:space="preserve">Each </w:t>
      </w:r>
      <w:r w:rsidR="00320759">
        <w:t>data</w:t>
      </w:r>
      <w:r w:rsidRPr="009D5D10">
        <w:t xml:space="preserve"> type </w:t>
      </w:r>
      <w:r>
        <w:t>consists of set of fields, some of them are mandatory</w:t>
      </w:r>
      <w:r w:rsidR="00E25062">
        <w:t xml:space="preserve"> (see also </w:t>
      </w:r>
      <w:r w:rsidR="00F13498">
        <w:fldChar w:fldCharType="begin"/>
      </w:r>
      <w:r w:rsidR="00F13498">
        <w:instrText xml:space="preserve"> REF _Ref22317010 \h </w:instrText>
      </w:r>
      <w:r w:rsidR="00F13498">
        <w:fldChar w:fldCharType="separate"/>
      </w:r>
      <w:r w:rsidR="00F13498">
        <w:t>Mappings Details</w:t>
      </w:r>
      <w:r w:rsidR="00F13498">
        <w:fldChar w:fldCharType="end"/>
      </w:r>
      <w:r w:rsidR="00F13498">
        <w:t xml:space="preserve"> </w:t>
      </w:r>
      <w:r w:rsidR="00E25062">
        <w:t>section for details)</w:t>
      </w:r>
      <w:r>
        <w:t>.</w:t>
      </w:r>
    </w:p>
    <w:p w14:paraId="68B5727F" w14:textId="1F32DBCF" w:rsidR="009D5D10" w:rsidRDefault="009D5D10" w:rsidP="008565A8">
      <w:pPr>
        <w:pStyle w:val="BodyText"/>
      </w:pPr>
      <w:r w:rsidRPr="009D5D10">
        <w:rPr>
          <w:b/>
        </w:rPr>
        <w:t>Note</w:t>
      </w:r>
      <w:r>
        <w:t xml:space="preserve">: At least mandatory fields of mandatory </w:t>
      </w:r>
      <w:r w:rsidR="00320759">
        <w:t>data</w:t>
      </w:r>
      <w:r>
        <w:t xml:space="preserve"> types should be mapped.</w:t>
      </w:r>
    </w:p>
    <w:p w14:paraId="1104D2D8" w14:textId="2D4D95EA" w:rsidR="009D5D10" w:rsidRDefault="00590207" w:rsidP="008565A8">
      <w:pPr>
        <w:pStyle w:val="BodyText"/>
      </w:pPr>
      <w:r>
        <w:rPr>
          <w:noProof/>
        </w:rPr>
        <w:drawing>
          <wp:inline distT="0" distB="0" distL="0" distR="0" wp14:anchorId="147D03AF" wp14:editId="4B7EF4CE">
            <wp:extent cx="1666875" cy="1268340"/>
            <wp:effectExtent l="19050" t="19050" r="952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026"/>
                    <a:stretch/>
                  </pic:blipFill>
                  <pic:spPr bwMode="auto">
                    <a:xfrm>
                      <a:off x="0" y="0"/>
                      <a:ext cx="1690011" cy="1285944"/>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781D09D6" w14:textId="6CC4809A" w:rsidR="0035116F" w:rsidRDefault="0035116F" w:rsidP="008565A8">
      <w:pPr>
        <w:pStyle w:val="BodyText"/>
      </w:pPr>
      <w:r>
        <w:t xml:space="preserve">5. Click </w:t>
      </w:r>
      <w:r w:rsidRPr="0035116F">
        <w:rPr>
          <w:b/>
        </w:rPr>
        <w:t>Add</w:t>
      </w:r>
      <w:r>
        <w:t xml:space="preserve"> to add one mapping. Pop-up window appears.</w:t>
      </w:r>
    </w:p>
    <w:p w14:paraId="3AB7BCA7" w14:textId="391AC949" w:rsidR="0035116F" w:rsidRDefault="0035116F" w:rsidP="008565A8">
      <w:pPr>
        <w:pStyle w:val="BodyText"/>
      </w:pPr>
      <w:r>
        <w:rPr>
          <w:noProof/>
        </w:rPr>
        <w:lastRenderedPageBreak/>
        <w:drawing>
          <wp:inline distT="0" distB="0" distL="0" distR="0" wp14:anchorId="53A8C072" wp14:editId="282455E3">
            <wp:extent cx="3389720" cy="2571750"/>
            <wp:effectExtent l="19050" t="19050" r="2032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1341" cy="2572980"/>
                    </a:xfrm>
                    <a:prstGeom prst="rect">
                      <a:avLst/>
                    </a:prstGeom>
                    <a:ln>
                      <a:solidFill>
                        <a:schemeClr val="bg2">
                          <a:lumMod val="90000"/>
                        </a:schemeClr>
                      </a:solidFill>
                    </a:ln>
                  </pic:spPr>
                </pic:pic>
              </a:graphicData>
            </a:graphic>
          </wp:inline>
        </w:drawing>
      </w:r>
    </w:p>
    <w:p w14:paraId="7B178C42" w14:textId="3EC215D5" w:rsidR="0035116F" w:rsidRDefault="00320759" w:rsidP="008565A8">
      <w:pPr>
        <w:pStyle w:val="BodyText"/>
      </w:pPr>
      <w:r>
        <w:t>Here a user can set the following parameters:</w:t>
      </w:r>
    </w:p>
    <w:p w14:paraId="36CC69D1" w14:textId="306F8750" w:rsidR="00320759" w:rsidRDefault="00320759" w:rsidP="008565A8">
      <w:pPr>
        <w:pStyle w:val="ListBullet"/>
      </w:pPr>
      <w:r w:rsidRPr="00320759">
        <w:rPr>
          <w:b/>
        </w:rPr>
        <w:t>Data type</w:t>
      </w:r>
      <w:r>
        <w:t xml:space="preserve"> – select required data type from the drop-down list;</w:t>
      </w:r>
    </w:p>
    <w:p w14:paraId="42890F05" w14:textId="38F86405" w:rsidR="00320759" w:rsidRDefault="00320759" w:rsidP="008565A8">
      <w:pPr>
        <w:pStyle w:val="ListBullet"/>
      </w:pPr>
      <w:r w:rsidRPr="00320759">
        <w:rPr>
          <w:b/>
        </w:rPr>
        <w:t>Data source location</w:t>
      </w:r>
      <w:r>
        <w:t xml:space="preserve"> - data </w:t>
      </w:r>
      <w:r w:rsidR="00263852">
        <w:t xml:space="preserve">file in a .csv or SAS format </w:t>
      </w:r>
      <w:r>
        <w:t xml:space="preserve">can be imported </w:t>
      </w:r>
      <w:r w:rsidR="00263852">
        <w:t>immediately</w:t>
      </w:r>
      <w:r>
        <w:t xml:space="preserve"> (3</w:t>
      </w:r>
      <w:r w:rsidRPr="00320759">
        <w:rPr>
          <w:vertAlign w:val="superscript"/>
        </w:rPr>
        <w:t>rd</w:t>
      </w:r>
      <w:r>
        <w:t xml:space="preserve"> options)</w:t>
      </w:r>
      <w:r w:rsidR="00263852">
        <w:t xml:space="preserve"> or later (1</w:t>
      </w:r>
      <w:r w:rsidR="00263852" w:rsidRPr="00320759">
        <w:rPr>
          <w:vertAlign w:val="superscript"/>
        </w:rPr>
        <w:t>st</w:t>
      </w:r>
      <w:r w:rsidR="00263852">
        <w:t xml:space="preserve"> option).</w:t>
      </w:r>
      <w:r w:rsidR="009E2748">
        <w:t xml:space="preserve"> Additionally, if </w:t>
      </w:r>
      <w:r w:rsidR="009E2748" w:rsidRPr="009E2748">
        <w:rPr>
          <w:b/>
        </w:rPr>
        <w:t>Primary source folder</w:t>
      </w:r>
      <w:r w:rsidR="009E2748">
        <w:t xml:space="preserve"> was set on the previous step, </w:t>
      </w:r>
      <w:r w:rsidR="00263852" w:rsidRPr="009E2748">
        <w:t>2</w:t>
      </w:r>
      <w:r w:rsidR="00263852" w:rsidRPr="009E2748">
        <w:rPr>
          <w:vertAlign w:val="superscript"/>
        </w:rPr>
        <w:t>nd</w:t>
      </w:r>
      <w:r w:rsidR="00263852" w:rsidRPr="009E2748">
        <w:t xml:space="preserve"> option </w:t>
      </w:r>
      <w:r w:rsidR="009E2748">
        <w:t>becomes available. If 2</w:t>
      </w:r>
      <w:r w:rsidR="009E2748" w:rsidRPr="009E2748">
        <w:rPr>
          <w:vertAlign w:val="superscript"/>
        </w:rPr>
        <w:t>nd</w:t>
      </w:r>
      <w:r w:rsidR="009E2748">
        <w:t xml:space="preserve"> option radio-button is selected, system will look for the source file with </w:t>
      </w:r>
      <w:r w:rsidR="007D6858">
        <w:t>appropriate name in the primary source folder</w:t>
      </w:r>
      <w:r w:rsidRPr="009E2748">
        <w:t>;</w:t>
      </w:r>
    </w:p>
    <w:p w14:paraId="1B6DD65A" w14:textId="3803E02B" w:rsidR="00A5435E" w:rsidRDefault="00A5435E" w:rsidP="0057751F">
      <w:pPr>
        <w:pStyle w:val="ListBullet"/>
        <w:numPr>
          <w:ilvl w:val="0"/>
          <w:numId w:val="0"/>
        </w:numPr>
        <w:ind w:left="714"/>
      </w:pPr>
      <w:r>
        <w:rPr>
          <w:b/>
        </w:rPr>
        <w:t>Note</w:t>
      </w:r>
      <w:r w:rsidRPr="00A5435E">
        <w:t>:</w:t>
      </w:r>
      <w:r>
        <w:t xml:space="preserve"> Depending on REACT version</w:t>
      </w:r>
      <w:r w:rsidR="00712F3A">
        <w:t>,</w:t>
      </w:r>
      <w:r w:rsidR="009E2748">
        <w:t xml:space="preserve"> a </w:t>
      </w:r>
      <w:r>
        <w:t>file could be stored in Azure file storage (</w:t>
      </w:r>
      <w:r w:rsidRPr="004E0AC9">
        <w:t>azure-file://reactdata</w:t>
      </w:r>
      <w:r>
        <w:t>/..) or on local storage (</w:t>
      </w:r>
      <w:r w:rsidRPr="004E0AC9">
        <w:t>/usr/local/patientdata</w:t>
      </w:r>
      <w:r>
        <w:t>/).</w:t>
      </w:r>
    </w:p>
    <w:p w14:paraId="263D436D" w14:textId="69C8409B" w:rsidR="00320759" w:rsidRDefault="00320759" w:rsidP="008565A8">
      <w:pPr>
        <w:pStyle w:val="ListBullet"/>
      </w:pPr>
      <w:r w:rsidRPr="00320759">
        <w:rPr>
          <w:b/>
        </w:rPr>
        <w:t xml:space="preserve">Predict column mapping details based on past mappings </w:t>
      </w:r>
      <w:r>
        <w:t>–</w:t>
      </w:r>
      <w:r w:rsidR="009E2748">
        <w:t xml:space="preserve"> this checkbox becomes available only if</w:t>
      </w:r>
      <w:r w:rsidR="00980A0F">
        <w:t xml:space="preserve"> either</w:t>
      </w:r>
      <w:r w:rsidR="009E2748">
        <w:t xml:space="preserve"> </w:t>
      </w:r>
      <w:r w:rsidR="009E2748" w:rsidRPr="009E2748">
        <w:rPr>
          <w:b/>
        </w:rPr>
        <w:t>Predict which source file…</w:t>
      </w:r>
      <w:r w:rsidR="00980A0F">
        <w:rPr>
          <w:b/>
        </w:rPr>
        <w:t xml:space="preserve"> </w:t>
      </w:r>
      <w:r w:rsidR="00980A0F" w:rsidRPr="00980A0F">
        <w:t>or</w:t>
      </w:r>
      <w:r w:rsidR="00980A0F">
        <w:rPr>
          <w:b/>
        </w:rPr>
        <w:t xml:space="preserve"> I will enter the file path manually</w:t>
      </w:r>
      <w:r w:rsidR="009E2748">
        <w:t xml:space="preserve"> radio-button is selected</w:t>
      </w:r>
      <w:r>
        <w:t>.</w:t>
      </w:r>
      <w:r w:rsidR="009E2748">
        <w:t xml:space="preserve"> If this checkbox is marked, system will use past mappings for the current drug programme (selected on the previous step) for prediction.</w:t>
      </w:r>
    </w:p>
    <w:p w14:paraId="6432FB4F" w14:textId="35E742DB" w:rsidR="00320759" w:rsidRDefault="00320759" w:rsidP="008565A8">
      <w:pPr>
        <w:pStyle w:val="ListBullet"/>
      </w:pPr>
      <w:r w:rsidRPr="00320759">
        <w:rPr>
          <w:b/>
        </w:rPr>
        <w:t>SDTM fi</w:t>
      </w:r>
      <w:r w:rsidRPr="00712F3A">
        <w:rPr>
          <w:b/>
        </w:rPr>
        <w:t>le</w:t>
      </w:r>
      <w:r w:rsidRPr="00712F3A">
        <w:t xml:space="preserve"> </w:t>
      </w:r>
      <w:r w:rsidR="00712F3A" w:rsidRPr="00712F3A">
        <w:t>–</w:t>
      </w:r>
      <w:r w:rsidRPr="00712F3A">
        <w:t xml:space="preserve"> </w:t>
      </w:r>
      <w:r w:rsidR="00712F3A" w:rsidRPr="00712F3A">
        <w:t xml:space="preserve">this option is </w:t>
      </w:r>
      <w:r w:rsidR="00712F3A">
        <w:t xml:space="preserve">currently </w:t>
      </w:r>
      <w:r w:rsidR="00712F3A" w:rsidRPr="00712F3A">
        <w:t>disabled.</w:t>
      </w:r>
    </w:p>
    <w:p w14:paraId="57F622B8" w14:textId="2E2125E5" w:rsidR="00320759" w:rsidRDefault="00263852" w:rsidP="008565A8">
      <w:pPr>
        <w:pStyle w:val="BodyText"/>
      </w:pPr>
      <w:r>
        <w:t xml:space="preserve">Click </w:t>
      </w:r>
      <w:r w:rsidRPr="00263852">
        <w:rPr>
          <w:b/>
        </w:rPr>
        <w:t>OK</w:t>
      </w:r>
      <w:r>
        <w:t xml:space="preserve">. </w:t>
      </w:r>
    </w:p>
    <w:p w14:paraId="2173DFFA" w14:textId="7BE129DB" w:rsidR="0035116F" w:rsidRDefault="003953E0" w:rsidP="008565A8">
      <w:pPr>
        <w:pStyle w:val="BodyText"/>
      </w:pPr>
      <w:r>
        <w:t>Added mapping is displayed as a row in the Mappings table, and another table providing mapping details appears below.</w:t>
      </w:r>
    </w:p>
    <w:p w14:paraId="080FBEDB" w14:textId="35D56283" w:rsidR="003953E0" w:rsidRDefault="003953E0" w:rsidP="008565A8">
      <w:pPr>
        <w:pStyle w:val="BodyText"/>
      </w:pPr>
      <w:r>
        <w:rPr>
          <w:noProof/>
        </w:rPr>
        <w:lastRenderedPageBreak/>
        <w:drawing>
          <wp:inline distT="0" distB="0" distL="0" distR="0" wp14:anchorId="5631094A" wp14:editId="521F49C2">
            <wp:extent cx="5514975" cy="3611816"/>
            <wp:effectExtent l="19050" t="19050" r="952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1876" cy="3616336"/>
                    </a:xfrm>
                    <a:prstGeom prst="rect">
                      <a:avLst/>
                    </a:prstGeom>
                    <a:ln>
                      <a:solidFill>
                        <a:schemeClr val="bg2">
                          <a:lumMod val="90000"/>
                        </a:schemeClr>
                      </a:solidFill>
                    </a:ln>
                  </pic:spPr>
                </pic:pic>
              </a:graphicData>
            </a:graphic>
          </wp:inline>
        </w:drawing>
      </w:r>
    </w:p>
    <w:p w14:paraId="42CA9C70" w14:textId="4939ACE0" w:rsidR="00320759" w:rsidRDefault="003953E0" w:rsidP="008565A8">
      <w:pPr>
        <w:pStyle w:val="BodyText"/>
      </w:pPr>
      <w:r>
        <w:t>This table contain the following columns:</w:t>
      </w:r>
    </w:p>
    <w:p w14:paraId="44A9DADA" w14:textId="19E21C81" w:rsidR="003953E0" w:rsidRDefault="003953E0" w:rsidP="008565A8">
      <w:pPr>
        <w:pStyle w:val="ListBullet"/>
      </w:pPr>
      <w:r w:rsidRPr="00A84110">
        <w:rPr>
          <w:b/>
        </w:rPr>
        <w:t>Data field</w:t>
      </w:r>
      <w:r>
        <w:t xml:space="preserve"> – fields that align with current data type;</w:t>
      </w:r>
    </w:p>
    <w:p w14:paraId="38C22EF4" w14:textId="611DCCC5" w:rsidR="003953E0" w:rsidRDefault="003953E0" w:rsidP="008565A8">
      <w:pPr>
        <w:pStyle w:val="ListBullet"/>
      </w:pPr>
      <w:r w:rsidRPr="00A84110">
        <w:rPr>
          <w:b/>
        </w:rPr>
        <w:t>Source data column</w:t>
      </w:r>
      <w:r>
        <w:t xml:space="preserve"> – name of the source data file column that maps to </w:t>
      </w:r>
      <w:r w:rsidR="003A6066">
        <w:t>selected data field;</w:t>
      </w:r>
    </w:p>
    <w:p w14:paraId="4F457C61" w14:textId="7B5E7965" w:rsidR="003A6066" w:rsidRDefault="003A6066" w:rsidP="00980A0F">
      <w:pPr>
        <w:pStyle w:val="ListBullet"/>
        <w:numPr>
          <w:ilvl w:val="0"/>
          <w:numId w:val="0"/>
        </w:numPr>
        <w:ind w:left="714"/>
      </w:pPr>
      <w:r w:rsidRPr="003A6066">
        <w:rPr>
          <w:b/>
        </w:rPr>
        <w:t>Note</w:t>
      </w:r>
      <w:r>
        <w:t>: Multiple columns can be mapped to one data field (separated by commas).</w:t>
      </w:r>
    </w:p>
    <w:p w14:paraId="218A0ADE" w14:textId="1501CA9B" w:rsidR="003953E0" w:rsidRDefault="003953E0" w:rsidP="008565A8">
      <w:pPr>
        <w:pStyle w:val="ListBullet"/>
      </w:pPr>
      <w:r w:rsidRPr="00A84110">
        <w:rPr>
          <w:b/>
        </w:rPr>
        <w:t>Decoding information</w:t>
      </w:r>
      <w:r w:rsidR="003A6066">
        <w:t xml:space="preserve"> </w:t>
      </w:r>
      <w:r w:rsidR="00764E17">
        <w:t>–</w:t>
      </w:r>
      <w:r w:rsidR="003A6066">
        <w:t xml:space="preserve"> </w:t>
      </w:r>
      <w:r w:rsidR="00764E17">
        <w:t>value in this column should be equivalent to the ‘code group name’ value in the value decoding file. Mapping for the value decoding file should be created first</w:t>
      </w:r>
      <w:r w:rsidR="008B4B5E">
        <w:t xml:space="preserve"> (SAS value decoding information)</w:t>
      </w:r>
      <w:r w:rsidR="00764E17">
        <w:t>;</w:t>
      </w:r>
    </w:p>
    <w:p w14:paraId="6A3946CC" w14:textId="7EE4FAD7" w:rsidR="003953E0" w:rsidRDefault="003953E0" w:rsidP="008565A8">
      <w:pPr>
        <w:pStyle w:val="ListBullet"/>
      </w:pPr>
      <w:r w:rsidRPr="00A84110">
        <w:rPr>
          <w:b/>
        </w:rPr>
        <w:t>Default value</w:t>
      </w:r>
      <w:r w:rsidR="00764E17">
        <w:t xml:space="preserve"> – this value will be assigned to the REACT field, if the source data is blank or there is no equivalent column in the source data;</w:t>
      </w:r>
    </w:p>
    <w:p w14:paraId="28F31D4F" w14:textId="29892559" w:rsidR="003953E0" w:rsidRDefault="003953E0" w:rsidP="008565A8">
      <w:pPr>
        <w:pStyle w:val="ListBullet"/>
      </w:pPr>
      <w:r w:rsidRPr="00A84110">
        <w:rPr>
          <w:b/>
        </w:rPr>
        <w:t>Aggregation functions</w:t>
      </w:r>
      <w:r w:rsidR="00764E17">
        <w:t xml:space="preserve"> – these functions allow the REACT to work with complicated data mapping requirements. Is not required for most part of the mapped data. See </w:t>
      </w:r>
      <w:r w:rsidR="00A84110">
        <w:fldChar w:fldCharType="begin"/>
      </w:r>
      <w:r w:rsidR="00A84110">
        <w:instrText xml:space="preserve"> REF _Ref21691776 \h </w:instrText>
      </w:r>
      <w:r w:rsidR="00A84110">
        <w:fldChar w:fldCharType="separate"/>
      </w:r>
      <w:r w:rsidR="00A84110">
        <w:t>Aggregation Functions: Details and Examples</w:t>
      </w:r>
      <w:r w:rsidR="00A84110">
        <w:fldChar w:fldCharType="end"/>
      </w:r>
      <w:r w:rsidR="00A84110">
        <w:t xml:space="preserve"> section</w:t>
      </w:r>
      <w:r w:rsidR="00764E17">
        <w:t xml:space="preserve"> for </w:t>
      </w:r>
      <w:r w:rsidR="00A84110">
        <w:t>additional details and examples;</w:t>
      </w:r>
    </w:p>
    <w:p w14:paraId="31CBD2A2" w14:textId="5618B3B8" w:rsidR="003953E0" w:rsidRDefault="003953E0" w:rsidP="008565A8">
      <w:pPr>
        <w:pStyle w:val="ListBullet"/>
      </w:pPr>
      <w:r w:rsidRPr="00A84110">
        <w:rPr>
          <w:b/>
        </w:rPr>
        <w:t>Mandatory</w:t>
      </w:r>
      <w:r w:rsidR="00A84110">
        <w:t xml:space="preserve"> – defines whether data field is mandatory or not.</w:t>
      </w:r>
      <w:r w:rsidR="00980A0F">
        <w:t xml:space="preserve"> Mandatory field cannot be empty.</w:t>
      </w:r>
    </w:p>
    <w:p w14:paraId="487E45F2" w14:textId="38FDE41B" w:rsidR="00462F33" w:rsidRDefault="00462F33" w:rsidP="008565A8">
      <w:pPr>
        <w:pStyle w:val="BodyText"/>
        <w:rPr>
          <w:b/>
        </w:rPr>
      </w:pPr>
      <w:r w:rsidRPr="00462F33">
        <w:rPr>
          <w:b/>
        </w:rPr>
        <w:t>Note</w:t>
      </w:r>
      <w:r>
        <w:t>: A</w:t>
      </w:r>
      <w:r w:rsidRPr="00462F33">
        <w:t>uto-complete function</w:t>
      </w:r>
      <w:r>
        <w:t xml:space="preserve"> </w:t>
      </w:r>
      <w:r w:rsidRPr="00462F33">
        <w:t xml:space="preserve">suggests </w:t>
      </w:r>
      <w:r>
        <w:t xml:space="preserve">a user </w:t>
      </w:r>
      <w:r w:rsidRPr="00462F33">
        <w:t xml:space="preserve">values for strings in the </w:t>
      </w:r>
      <w:r>
        <w:rPr>
          <w:b/>
        </w:rPr>
        <w:t>Source data</w:t>
      </w:r>
      <w:r w:rsidRPr="00462F33">
        <w:t xml:space="preserve"> </w:t>
      </w:r>
      <w:r w:rsidRPr="00462F33">
        <w:rPr>
          <w:b/>
        </w:rPr>
        <w:t>column</w:t>
      </w:r>
      <w:r w:rsidRPr="00462F33">
        <w:t xml:space="preserve">, taken from a list of unique values </w:t>
      </w:r>
      <w:r>
        <w:t>of</w:t>
      </w:r>
      <w:r w:rsidRPr="00462F33">
        <w:t xml:space="preserve"> the column headers in the mapped file</w:t>
      </w:r>
      <w:r>
        <w:t xml:space="preserve">. It also </w:t>
      </w:r>
      <w:r w:rsidRPr="00462F33">
        <w:t xml:space="preserve">checks strings in the </w:t>
      </w:r>
      <w:r>
        <w:rPr>
          <w:b/>
        </w:rPr>
        <w:t>Source data</w:t>
      </w:r>
      <w:r w:rsidRPr="00462F33">
        <w:t xml:space="preserve"> </w:t>
      </w:r>
      <w:r w:rsidRPr="00462F33">
        <w:rPr>
          <w:b/>
        </w:rPr>
        <w:t>column</w:t>
      </w:r>
      <w:r w:rsidRPr="00462F33">
        <w:t xml:space="preserve"> against unique values in the list of the column headers in the mapped file.</w:t>
      </w:r>
    </w:p>
    <w:p w14:paraId="4A5D81FB" w14:textId="7C9A5A11" w:rsidR="008B4B5E" w:rsidRDefault="008B4B5E" w:rsidP="008565A8">
      <w:pPr>
        <w:pStyle w:val="BodyText"/>
      </w:pPr>
      <w:r w:rsidRPr="00462F33">
        <w:rPr>
          <w:b/>
        </w:rPr>
        <w:t>Note</w:t>
      </w:r>
      <w:r>
        <w:t xml:space="preserve">: </w:t>
      </w:r>
      <w:r w:rsidR="00462F33">
        <w:t>A</w:t>
      </w:r>
      <w:r w:rsidR="00462F33" w:rsidRPr="00462F33">
        <w:t>uto-complete function</w:t>
      </w:r>
      <w:r w:rsidR="00462F33">
        <w:t xml:space="preserve"> </w:t>
      </w:r>
      <w:r w:rsidR="00462F33" w:rsidRPr="00462F33">
        <w:t xml:space="preserve">suggests </w:t>
      </w:r>
      <w:r w:rsidR="00462F33">
        <w:t xml:space="preserve">a user </w:t>
      </w:r>
      <w:r w:rsidR="00462F33" w:rsidRPr="00462F33">
        <w:t xml:space="preserve">values for strings in the </w:t>
      </w:r>
      <w:r w:rsidR="00462F33" w:rsidRPr="00462F33">
        <w:rPr>
          <w:b/>
        </w:rPr>
        <w:t>Decoding information</w:t>
      </w:r>
      <w:r w:rsidR="00462F33" w:rsidRPr="00462F33">
        <w:t xml:space="preserve"> column, taken from a list of unique values in the SAS decoding file</w:t>
      </w:r>
      <w:r w:rsidR="00462F33">
        <w:t xml:space="preserve">. It also </w:t>
      </w:r>
      <w:r w:rsidR="00462F33" w:rsidRPr="00462F33">
        <w:t xml:space="preserve">checks strings in the </w:t>
      </w:r>
      <w:r w:rsidR="00462F33" w:rsidRPr="00462F33">
        <w:rPr>
          <w:b/>
        </w:rPr>
        <w:t>Decoding Information</w:t>
      </w:r>
      <w:r w:rsidR="00462F33" w:rsidRPr="00462F33">
        <w:t xml:space="preserve"> column against unique code values in the relevant column in the specified </w:t>
      </w:r>
      <w:r w:rsidR="00462F33">
        <w:t>SAS</w:t>
      </w:r>
      <w:r w:rsidR="00462F33" w:rsidRPr="00462F33">
        <w:t xml:space="preserve"> value decoding information file.</w:t>
      </w:r>
    </w:p>
    <w:p w14:paraId="29607340" w14:textId="4AA22B22" w:rsidR="009A15E1" w:rsidRDefault="00A84110" w:rsidP="008565A8">
      <w:pPr>
        <w:pStyle w:val="BodyText"/>
      </w:pPr>
      <w:r>
        <w:t xml:space="preserve">A user can </w:t>
      </w:r>
      <w:r w:rsidR="009A15E1">
        <w:t>perform the following actions here:</w:t>
      </w:r>
    </w:p>
    <w:p w14:paraId="4D4CA05B" w14:textId="4B32CC95" w:rsidR="00320759" w:rsidRPr="009A15E1" w:rsidRDefault="009A15E1" w:rsidP="008565A8">
      <w:pPr>
        <w:pStyle w:val="ListBullet"/>
      </w:pPr>
      <w:r>
        <w:t>E</w:t>
      </w:r>
      <w:r w:rsidR="00A84110">
        <w:t xml:space="preserve">dit table cells manually. </w:t>
      </w:r>
      <w:r>
        <w:t xml:space="preserve">Source data column values can be selected from drop-down list with available source data file column names. </w:t>
      </w:r>
    </w:p>
    <w:p w14:paraId="45ED46F7" w14:textId="2BC488F6" w:rsidR="00320759" w:rsidRDefault="009A15E1" w:rsidP="008565A8">
      <w:pPr>
        <w:pStyle w:val="BodyText"/>
      </w:pPr>
      <w:r>
        <w:rPr>
          <w:noProof/>
        </w:rPr>
        <w:lastRenderedPageBreak/>
        <w:drawing>
          <wp:inline distT="0" distB="0" distL="0" distR="0" wp14:anchorId="27EC288A" wp14:editId="73E79F7B">
            <wp:extent cx="990600" cy="1698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00687" cy="1715464"/>
                    </a:xfrm>
                    <a:prstGeom prst="rect">
                      <a:avLst/>
                    </a:prstGeom>
                  </pic:spPr>
                </pic:pic>
              </a:graphicData>
            </a:graphic>
          </wp:inline>
        </w:drawing>
      </w:r>
    </w:p>
    <w:p w14:paraId="64F70A92" w14:textId="24495477" w:rsidR="009A15E1" w:rsidRDefault="009A15E1" w:rsidP="008565A8">
      <w:pPr>
        <w:pStyle w:val="ListBullet"/>
      </w:pPr>
      <w:r>
        <w:t xml:space="preserve">Export current mapping as .csv file by clicking </w:t>
      </w:r>
      <w:r w:rsidRPr="00050CD5">
        <w:rPr>
          <w:b/>
        </w:rPr>
        <w:t>Export</w:t>
      </w:r>
      <w:r>
        <w:t>.</w:t>
      </w:r>
    </w:p>
    <w:p w14:paraId="211B08B9" w14:textId="2169D4F3" w:rsidR="009A15E1" w:rsidRDefault="009A15E1" w:rsidP="008565A8">
      <w:pPr>
        <w:pStyle w:val="ListBullet"/>
      </w:pPr>
      <w:r>
        <w:t xml:space="preserve">Import mapping as .csv file by clicking </w:t>
      </w:r>
      <w:r w:rsidRPr="00050CD5">
        <w:rPr>
          <w:b/>
        </w:rPr>
        <w:t>Import</w:t>
      </w:r>
      <w:r>
        <w:t>.</w:t>
      </w:r>
    </w:p>
    <w:p w14:paraId="52D3580D" w14:textId="77777777" w:rsidR="00980A0F" w:rsidRDefault="009A15E1" w:rsidP="00980A0F">
      <w:pPr>
        <w:pStyle w:val="ListBullet"/>
      </w:pPr>
      <w:r>
        <w:t xml:space="preserve">Mark confirmation checkbox in order to </w:t>
      </w:r>
      <w:r w:rsidR="00050CD5">
        <w:t xml:space="preserve">enable mapping for using in </w:t>
      </w:r>
      <w:r w:rsidR="00050CD5" w:rsidRPr="00EA4988">
        <w:t>REACT</w:t>
      </w:r>
      <w:r w:rsidR="00050CD5">
        <w:t>.</w:t>
      </w:r>
      <w:r w:rsidR="00980A0F" w:rsidRPr="00980A0F">
        <w:t xml:space="preserve"> </w:t>
      </w:r>
    </w:p>
    <w:p w14:paraId="741B3AA0" w14:textId="469FCF62" w:rsidR="009A15E1" w:rsidRDefault="00980A0F" w:rsidP="008B4B5E">
      <w:pPr>
        <w:pStyle w:val="ListBullet"/>
      </w:pPr>
      <w:r>
        <w:t xml:space="preserve">Save or cancel changes by clicking appropriate buttons. </w:t>
      </w:r>
    </w:p>
    <w:p w14:paraId="2775A9C0" w14:textId="59B6AC92" w:rsidR="00050CD5" w:rsidRDefault="00050CD5" w:rsidP="00912D10">
      <w:pPr>
        <w:pStyle w:val="BodyText"/>
      </w:pPr>
      <w:r>
        <w:t xml:space="preserve">Select mapping in the table and click </w:t>
      </w:r>
      <w:r w:rsidRPr="00570F0D">
        <w:rPr>
          <w:b/>
        </w:rPr>
        <w:t>Edit Settings</w:t>
      </w:r>
      <w:r>
        <w:t xml:space="preserve"> to change the data source information.</w:t>
      </w:r>
      <w:r w:rsidRPr="00050CD5">
        <w:t xml:space="preserve"> </w:t>
      </w:r>
      <w:r>
        <w:t>Pop-up window appears.</w:t>
      </w:r>
    </w:p>
    <w:p w14:paraId="2BD60479" w14:textId="3BF0A5A8" w:rsidR="00050CD5" w:rsidRDefault="00050CD5" w:rsidP="008565A8">
      <w:pPr>
        <w:pStyle w:val="BodyText"/>
      </w:pPr>
      <w:r>
        <w:rPr>
          <w:noProof/>
        </w:rPr>
        <w:drawing>
          <wp:inline distT="0" distB="0" distL="0" distR="0" wp14:anchorId="1A100270" wp14:editId="54D797CB">
            <wp:extent cx="2724150" cy="2069903"/>
            <wp:effectExtent l="19050" t="19050" r="1905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2997" cy="2076625"/>
                    </a:xfrm>
                    <a:prstGeom prst="rect">
                      <a:avLst/>
                    </a:prstGeom>
                    <a:ln>
                      <a:solidFill>
                        <a:schemeClr val="bg2">
                          <a:lumMod val="90000"/>
                        </a:schemeClr>
                      </a:solidFill>
                    </a:ln>
                  </pic:spPr>
                </pic:pic>
              </a:graphicData>
            </a:graphic>
          </wp:inline>
        </w:drawing>
      </w:r>
    </w:p>
    <w:p w14:paraId="3437D30C" w14:textId="6A169BC8" w:rsidR="00050CD5" w:rsidRDefault="00050CD5" w:rsidP="00912D10">
      <w:pPr>
        <w:pStyle w:val="BodyText"/>
      </w:pPr>
      <w:r>
        <w:t xml:space="preserve">Here a user can change all information but the </w:t>
      </w:r>
      <w:r>
        <w:rPr>
          <w:b/>
        </w:rPr>
        <w:t>Data</w:t>
      </w:r>
      <w:r w:rsidRPr="00C40DC9">
        <w:rPr>
          <w:b/>
        </w:rPr>
        <w:t xml:space="preserve"> type</w:t>
      </w:r>
      <w:r>
        <w:t>.</w:t>
      </w:r>
    </w:p>
    <w:p w14:paraId="249F1E2F" w14:textId="526C615B" w:rsidR="009A15E1" w:rsidRDefault="00050CD5" w:rsidP="008565A8">
      <w:pPr>
        <w:pStyle w:val="BodyText"/>
      </w:pPr>
      <w:r>
        <w:t>Additionally a user can</w:t>
      </w:r>
      <w:r w:rsidRPr="00050CD5">
        <w:t xml:space="preserve"> </w:t>
      </w:r>
      <w:r>
        <w:t xml:space="preserve">click </w:t>
      </w:r>
      <w:r w:rsidRPr="0035116F">
        <w:rPr>
          <w:b/>
        </w:rPr>
        <w:t>Import mappings</w:t>
      </w:r>
      <w:r>
        <w:t xml:space="preserve"> to import all required mappings together in one .csv file.</w:t>
      </w:r>
    </w:p>
    <w:p w14:paraId="1A7502B0" w14:textId="4FD177F9" w:rsidR="0035116F" w:rsidRDefault="0035116F" w:rsidP="008565A8">
      <w:pPr>
        <w:pStyle w:val="BodyText"/>
      </w:pPr>
      <w:r>
        <w:rPr>
          <w:noProof/>
        </w:rPr>
        <w:drawing>
          <wp:inline distT="0" distB="0" distL="0" distR="0" wp14:anchorId="31F464FF" wp14:editId="195B6B72">
            <wp:extent cx="2828925" cy="791548"/>
            <wp:effectExtent l="19050" t="19050" r="952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5319" cy="798933"/>
                    </a:xfrm>
                    <a:prstGeom prst="rect">
                      <a:avLst/>
                    </a:prstGeom>
                    <a:ln>
                      <a:solidFill>
                        <a:schemeClr val="bg2">
                          <a:lumMod val="90000"/>
                        </a:schemeClr>
                      </a:solidFill>
                    </a:ln>
                  </pic:spPr>
                </pic:pic>
              </a:graphicData>
            </a:graphic>
          </wp:inline>
        </w:drawing>
      </w:r>
    </w:p>
    <w:p w14:paraId="21DF6CB1" w14:textId="4A1C0ABA" w:rsidR="0035116F" w:rsidRDefault="0035116F" w:rsidP="008565A8">
      <w:pPr>
        <w:pStyle w:val="BodyText"/>
      </w:pPr>
      <w:r>
        <w:t xml:space="preserve">Choose the file and click </w:t>
      </w:r>
      <w:r w:rsidRPr="0035116F">
        <w:rPr>
          <w:b/>
        </w:rPr>
        <w:t>OK</w:t>
      </w:r>
      <w:r>
        <w:t>.</w:t>
      </w:r>
    </w:p>
    <w:p w14:paraId="30D4581D" w14:textId="52852EAC" w:rsidR="003832EB" w:rsidRDefault="003832EB" w:rsidP="008565A8">
      <w:pPr>
        <w:pStyle w:val="BodyText"/>
      </w:pPr>
      <w:r>
        <w:t xml:space="preserve">It is also possible to export all required mappings together in one .csv file by clicking </w:t>
      </w:r>
      <w:r w:rsidRPr="003832EB">
        <w:rPr>
          <w:b/>
        </w:rPr>
        <w:t>Export mappings</w:t>
      </w:r>
      <w:r>
        <w:t>.</w:t>
      </w:r>
    </w:p>
    <w:p w14:paraId="5A5C4FA7" w14:textId="48C269D7" w:rsidR="003832EB" w:rsidRDefault="00A5435E" w:rsidP="008565A8">
      <w:pPr>
        <w:pStyle w:val="BodyText"/>
      </w:pPr>
      <w:r w:rsidRPr="00A5435E">
        <w:rPr>
          <w:b/>
        </w:rPr>
        <w:t>Note</w:t>
      </w:r>
      <w:r w:rsidRPr="00A5435E">
        <w:t xml:space="preserve">: </w:t>
      </w:r>
      <w:r w:rsidRPr="00A5435E">
        <w:rPr>
          <w:b/>
        </w:rPr>
        <w:t>Auto-map</w:t>
      </w:r>
      <w:r w:rsidRPr="00A5435E">
        <w:t xml:space="preserve"> function is currently disabled.</w:t>
      </w:r>
    </w:p>
    <w:p w14:paraId="65634960" w14:textId="2AA423F3" w:rsidR="001A648A" w:rsidRDefault="001A648A" w:rsidP="008565A8">
      <w:pPr>
        <w:pStyle w:val="BodyText"/>
      </w:pPr>
      <w:r w:rsidRPr="001A648A">
        <w:rPr>
          <w:b/>
        </w:rPr>
        <w:t>Note:</w:t>
      </w:r>
      <w:r>
        <w:t xml:space="preserve"> If several mappings are available for the same data type, these mappings will be merged.</w:t>
      </w:r>
    </w:p>
    <w:p w14:paraId="0D980865" w14:textId="6D4A90F7" w:rsidR="001A648A" w:rsidRDefault="001A648A" w:rsidP="008565A8">
      <w:pPr>
        <w:pStyle w:val="BodyText"/>
      </w:pPr>
      <w:r>
        <w:rPr>
          <w:noProof/>
        </w:rPr>
        <w:lastRenderedPageBreak/>
        <w:drawing>
          <wp:inline distT="0" distB="0" distL="0" distR="0" wp14:anchorId="0FF933AE" wp14:editId="74AA760A">
            <wp:extent cx="5233228" cy="1552575"/>
            <wp:effectExtent l="19050" t="19050" r="2476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0372" cy="1554695"/>
                    </a:xfrm>
                    <a:prstGeom prst="rect">
                      <a:avLst/>
                    </a:prstGeom>
                    <a:ln>
                      <a:solidFill>
                        <a:schemeClr val="bg1">
                          <a:lumMod val="85000"/>
                        </a:schemeClr>
                      </a:solidFill>
                    </a:ln>
                  </pic:spPr>
                </pic:pic>
              </a:graphicData>
            </a:graphic>
          </wp:inline>
        </w:drawing>
      </w:r>
    </w:p>
    <w:p w14:paraId="60A857CA" w14:textId="2CFD2D2C" w:rsidR="00D57720" w:rsidRDefault="00D57720" w:rsidP="008565A8">
      <w:pPr>
        <w:pStyle w:val="BodyText"/>
      </w:pPr>
      <w:r w:rsidRPr="00D57720">
        <w:rPr>
          <w:b/>
        </w:rPr>
        <w:t>Data source</w:t>
      </w:r>
      <w:r>
        <w:t xml:space="preserve"> column contain clickable links to source files used for mapping.</w:t>
      </w:r>
    </w:p>
    <w:p w14:paraId="2A482F93" w14:textId="176E2493" w:rsidR="003832EB" w:rsidRDefault="00A5435E" w:rsidP="008565A8">
      <w:pPr>
        <w:pStyle w:val="BodyText"/>
      </w:pPr>
      <w:r>
        <w:t xml:space="preserve">6. Ensure that all necessary mappings are created (at least three mandatory ones) and click </w:t>
      </w:r>
      <w:r w:rsidRPr="00A5435E">
        <w:rPr>
          <w:b/>
        </w:rPr>
        <w:t>Next</w:t>
      </w:r>
      <w:r>
        <w:t xml:space="preserve"> (or click on the </w:t>
      </w:r>
      <w:r w:rsidRPr="002F4753">
        <w:t>successive</w:t>
      </w:r>
      <w:r>
        <w:t xml:space="preserve"> item of the left menu).</w:t>
      </w:r>
    </w:p>
    <w:p w14:paraId="60389A63" w14:textId="63A75E5B" w:rsidR="003832EB" w:rsidRDefault="00A5435E" w:rsidP="00A5435E">
      <w:pPr>
        <w:pStyle w:val="Heading3"/>
      </w:pPr>
      <w:bookmarkStart w:id="18" w:name="_Toc25935463"/>
      <w:r>
        <w:t>Specify Baseline Calculations</w:t>
      </w:r>
      <w:bookmarkEnd w:id="18"/>
    </w:p>
    <w:p w14:paraId="356B0CAC" w14:textId="2911CAAC" w:rsidR="00A5435E" w:rsidRDefault="00927727" w:rsidP="008565A8">
      <w:pPr>
        <w:pStyle w:val="BodyText"/>
      </w:pPr>
      <w:r>
        <w:t>The next step allows a user to specify the way baseline values are calculated in REACT, if this way should differ from the common one.</w:t>
      </w:r>
    </w:p>
    <w:p w14:paraId="26FB4576" w14:textId="622EDC9E" w:rsidR="00927727" w:rsidRDefault="00927727" w:rsidP="008565A8">
      <w:pPr>
        <w:pStyle w:val="BodyText"/>
      </w:pPr>
      <w:r>
        <w:rPr>
          <w:noProof/>
        </w:rPr>
        <w:drawing>
          <wp:inline distT="0" distB="0" distL="0" distR="0" wp14:anchorId="72F05817" wp14:editId="6DC0967C">
            <wp:extent cx="5941695" cy="1524000"/>
            <wp:effectExtent l="19050" t="19050" r="2095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1524000"/>
                    </a:xfrm>
                    <a:prstGeom prst="rect">
                      <a:avLst/>
                    </a:prstGeom>
                    <a:ln>
                      <a:solidFill>
                        <a:schemeClr val="bg2">
                          <a:lumMod val="90000"/>
                        </a:schemeClr>
                      </a:solidFill>
                    </a:ln>
                  </pic:spPr>
                </pic:pic>
              </a:graphicData>
            </a:graphic>
          </wp:inline>
        </w:drawing>
      </w:r>
    </w:p>
    <w:p w14:paraId="3AD282E6" w14:textId="6E79C25C" w:rsidR="00927727" w:rsidRDefault="00927727" w:rsidP="008565A8">
      <w:pPr>
        <w:pStyle w:val="BodyText"/>
      </w:pPr>
      <w:r>
        <w:t xml:space="preserve">Select </w:t>
      </w:r>
      <w:r w:rsidRPr="007C078E">
        <w:rPr>
          <w:b/>
        </w:rPr>
        <w:t>Specify how different drugs affect the calculation of baseline</w:t>
      </w:r>
      <w:r>
        <w:t xml:space="preserve"> radio-button</w:t>
      </w:r>
      <w:r w:rsidR="00980A0F">
        <w:t xml:space="preserve">, </w:t>
      </w:r>
      <w:r w:rsidR="00980A0F" w:rsidRPr="00980A0F">
        <w:t>if baseline should be calculated based on the particular drug</w:t>
      </w:r>
      <w:r>
        <w:t>.</w:t>
      </w:r>
    </w:p>
    <w:p w14:paraId="4CE351AB" w14:textId="6F679939" w:rsidR="00927727" w:rsidRDefault="00927727" w:rsidP="008565A8">
      <w:pPr>
        <w:pStyle w:val="BodyText"/>
      </w:pPr>
      <w:r>
        <w:rPr>
          <w:noProof/>
        </w:rPr>
        <w:drawing>
          <wp:inline distT="0" distB="0" distL="0" distR="0" wp14:anchorId="155CF1AF" wp14:editId="17848291">
            <wp:extent cx="5941695" cy="2671445"/>
            <wp:effectExtent l="19050" t="19050" r="2095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2671445"/>
                    </a:xfrm>
                    <a:prstGeom prst="rect">
                      <a:avLst/>
                    </a:prstGeom>
                    <a:ln>
                      <a:solidFill>
                        <a:schemeClr val="bg2">
                          <a:lumMod val="90000"/>
                        </a:schemeClr>
                      </a:solidFill>
                    </a:ln>
                  </pic:spPr>
                </pic:pic>
              </a:graphicData>
            </a:graphic>
          </wp:inline>
        </w:drawing>
      </w:r>
    </w:p>
    <w:p w14:paraId="65FFA831" w14:textId="181E7CAF" w:rsidR="00635680" w:rsidRDefault="00FA1222" w:rsidP="008565A8">
      <w:pPr>
        <w:pStyle w:val="BodyText"/>
      </w:pPr>
      <w:r>
        <w:t xml:space="preserve">A table appears below. </w:t>
      </w:r>
      <w:r w:rsidR="00635680">
        <w:t xml:space="preserve">It contains drug ids taken from the </w:t>
      </w:r>
      <w:r w:rsidR="00635680" w:rsidRPr="00635680">
        <w:rPr>
          <w:b/>
        </w:rPr>
        <w:t>Drug dose information</w:t>
      </w:r>
      <w:r w:rsidR="00635680">
        <w:t xml:space="preserve"> mapping.</w:t>
      </w:r>
    </w:p>
    <w:p w14:paraId="746E157E" w14:textId="74E4D1E0" w:rsidR="00FA1222" w:rsidRDefault="00FA1222" w:rsidP="008565A8">
      <w:pPr>
        <w:pStyle w:val="BodyText"/>
      </w:pPr>
      <w:r>
        <w:t xml:space="preserve">Here a user can </w:t>
      </w:r>
      <w:r w:rsidR="00A50EE7">
        <w:t>mark</w:t>
      </w:r>
      <w:r w:rsidR="00635680">
        <w:t>/unmark</w:t>
      </w:r>
      <w:r w:rsidR="00A50EE7">
        <w:t xml:space="preserve"> </w:t>
      </w:r>
      <w:r w:rsidR="00635680">
        <w:t>some drugs</w:t>
      </w:r>
      <w:r w:rsidR="00A50EE7">
        <w:t xml:space="preserve"> to include</w:t>
      </w:r>
      <w:r w:rsidR="00635680">
        <w:t>/exclude</w:t>
      </w:r>
      <w:r w:rsidR="00A50EE7">
        <w:t xml:space="preserve"> </w:t>
      </w:r>
      <w:r w:rsidR="00635680">
        <w:t xml:space="preserve">them </w:t>
      </w:r>
      <w:r w:rsidR="00A50EE7">
        <w:t xml:space="preserve">to the baseline calculation. </w:t>
      </w:r>
      <w:r w:rsidR="00635680">
        <w:t>A user also can add the ID of required drugs.</w:t>
      </w:r>
    </w:p>
    <w:p w14:paraId="0C29DC3A" w14:textId="698092DC" w:rsidR="00A50EE7" w:rsidRDefault="00A50EE7" w:rsidP="008565A8">
      <w:pPr>
        <w:pStyle w:val="BodyText"/>
      </w:pPr>
      <w:r>
        <w:t xml:space="preserve">Click </w:t>
      </w:r>
      <w:r w:rsidRPr="001A648A">
        <w:rPr>
          <w:b/>
        </w:rPr>
        <w:t>Add drug</w:t>
      </w:r>
      <w:r>
        <w:t xml:space="preserve"> to add one more row to the table. Click </w:t>
      </w:r>
      <w:r w:rsidRPr="00D57720">
        <w:rPr>
          <w:b/>
        </w:rPr>
        <w:t>Save changes</w:t>
      </w:r>
      <w:r>
        <w:t xml:space="preserve"> when all </w:t>
      </w:r>
      <w:r w:rsidR="00D57720">
        <w:t>required drugs are added to the table</w:t>
      </w:r>
      <w:r w:rsidR="00635680">
        <w:t xml:space="preserve"> and all necessary checkboxes are marked/unmarked</w:t>
      </w:r>
      <w:r w:rsidR="00D57720">
        <w:t>.</w:t>
      </w:r>
    </w:p>
    <w:p w14:paraId="06528E29" w14:textId="5F1D5C5D" w:rsidR="00A50EE7" w:rsidRDefault="00A50EE7" w:rsidP="008565A8">
      <w:pPr>
        <w:pStyle w:val="BodyText"/>
      </w:pPr>
      <w:r>
        <w:t xml:space="preserve">7. </w:t>
      </w:r>
      <w:r w:rsidRPr="00A50EE7">
        <w:t>Click</w:t>
      </w:r>
      <w:r>
        <w:rPr>
          <w:b/>
        </w:rPr>
        <w:t xml:space="preserve"> </w:t>
      </w:r>
      <w:r w:rsidRPr="00A5435E">
        <w:rPr>
          <w:b/>
        </w:rPr>
        <w:t>Next</w:t>
      </w:r>
      <w:r>
        <w:t xml:space="preserve"> (or click on the </w:t>
      </w:r>
      <w:r w:rsidRPr="002F4753">
        <w:t>successive</w:t>
      </w:r>
      <w:r>
        <w:t xml:space="preserve"> item of the left menu).</w:t>
      </w:r>
    </w:p>
    <w:p w14:paraId="046D3A33" w14:textId="2052DB73" w:rsidR="007F5D53" w:rsidRDefault="007F5D53" w:rsidP="007F5D53">
      <w:pPr>
        <w:pStyle w:val="Heading3"/>
      </w:pPr>
      <w:bookmarkStart w:id="19" w:name="_Toc25935464"/>
      <w:r>
        <w:lastRenderedPageBreak/>
        <w:t>Map Labcode Decoding Information</w:t>
      </w:r>
      <w:bookmarkEnd w:id="19"/>
    </w:p>
    <w:p w14:paraId="4512514E" w14:textId="4304AC26" w:rsidR="00A50EE7" w:rsidRDefault="00D57720" w:rsidP="008565A8">
      <w:pPr>
        <w:pStyle w:val="BodyText"/>
      </w:pPr>
      <w:r>
        <w:t>The next step allows a user to</w:t>
      </w:r>
      <w:r w:rsidR="003D6EB1">
        <w:t xml:space="preserve"> map labcode decoding information other than AZ RAW. </w:t>
      </w:r>
    </w:p>
    <w:p w14:paraId="7B9A2E49" w14:textId="0911781B" w:rsidR="00716611" w:rsidRDefault="007D3B46" w:rsidP="008565A8">
      <w:pPr>
        <w:pStyle w:val="BodyText"/>
      </w:pPr>
      <w:r>
        <w:rPr>
          <w:noProof/>
        </w:rPr>
        <w:drawing>
          <wp:inline distT="0" distB="0" distL="0" distR="0" wp14:anchorId="7E394B4B" wp14:editId="152AE3B4">
            <wp:extent cx="5941695" cy="2131060"/>
            <wp:effectExtent l="19050" t="19050" r="20955" b="215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2131060"/>
                    </a:xfrm>
                    <a:prstGeom prst="rect">
                      <a:avLst/>
                    </a:prstGeom>
                    <a:ln>
                      <a:solidFill>
                        <a:schemeClr val="bg2">
                          <a:lumMod val="90000"/>
                        </a:schemeClr>
                      </a:solidFill>
                    </a:ln>
                  </pic:spPr>
                </pic:pic>
              </a:graphicData>
            </a:graphic>
          </wp:inline>
        </w:drawing>
      </w:r>
    </w:p>
    <w:p w14:paraId="07F4ACD9" w14:textId="05E7D777" w:rsidR="00716611" w:rsidRDefault="003D6EB1" w:rsidP="008565A8">
      <w:pPr>
        <w:pStyle w:val="BodyText"/>
      </w:pPr>
      <w:r>
        <w:t xml:space="preserve">If </w:t>
      </w:r>
      <w:r w:rsidRPr="003D6EB1">
        <w:rPr>
          <w:b/>
        </w:rPr>
        <w:t>Use Custom values</w:t>
      </w:r>
      <w:r>
        <w:t xml:space="preserve"> standard is selected, decoding table appears below. </w:t>
      </w:r>
    </w:p>
    <w:p w14:paraId="3BF69D65" w14:textId="1D8D98ED" w:rsidR="003D6EB1" w:rsidRDefault="003D6EB1" w:rsidP="008565A8">
      <w:pPr>
        <w:pStyle w:val="BodyText"/>
      </w:pPr>
      <w:r>
        <w:rPr>
          <w:noProof/>
        </w:rPr>
        <w:drawing>
          <wp:inline distT="0" distB="0" distL="0" distR="0" wp14:anchorId="72A21866" wp14:editId="0BD5CDBA">
            <wp:extent cx="4953000" cy="1134897"/>
            <wp:effectExtent l="19050" t="19050" r="19050" b="273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1708" cy="1139184"/>
                    </a:xfrm>
                    <a:prstGeom prst="rect">
                      <a:avLst/>
                    </a:prstGeom>
                    <a:ln>
                      <a:solidFill>
                        <a:schemeClr val="bg2">
                          <a:lumMod val="90000"/>
                        </a:schemeClr>
                      </a:solidFill>
                    </a:ln>
                  </pic:spPr>
                </pic:pic>
              </a:graphicData>
            </a:graphic>
          </wp:inline>
        </w:drawing>
      </w:r>
    </w:p>
    <w:p w14:paraId="5C3083CD" w14:textId="5BB4D7C0" w:rsidR="003D6EB1" w:rsidRDefault="003D6EB1" w:rsidP="008565A8">
      <w:pPr>
        <w:pStyle w:val="BodyText"/>
      </w:pPr>
      <w:r>
        <w:t>Here a user can perform the following actions:</w:t>
      </w:r>
    </w:p>
    <w:p w14:paraId="43C5CC46" w14:textId="75CF4372" w:rsidR="003D6EB1" w:rsidRDefault="003D6EB1" w:rsidP="008565A8">
      <w:pPr>
        <w:pStyle w:val="ListBullet"/>
      </w:pPr>
      <w:r>
        <w:t xml:space="preserve">Add a row by clicking </w:t>
      </w:r>
      <w:r w:rsidRPr="003D6EB1">
        <w:rPr>
          <w:b/>
        </w:rPr>
        <w:t>Add new decoding value</w:t>
      </w:r>
      <w:r>
        <w:t xml:space="preserve">. </w:t>
      </w:r>
      <w:r w:rsidRPr="003D6EB1">
        <w:rPr>
          <w:b/>
        </w:rPr>
        <w:t>Labcode</w:t>
      </w:r>
      <w:r>
        <w:t xml:space="preserve"> value should be entered manually, whereas </w:t>
      </w:r>
      <w:r w:rsidRPr="003D6EB1">
        <w:rPr>
          <w:b/>
        </w:rPr>
        <w:t>Test</w:t>
      </w:r>
      <w:r>
        <w:t xml:space="preserve"> and </w:t>
      </w:r>
      <w:r w:rsidRPr="003D6EB1">
        <w:rPr>
          <w:b/>
        </w:rPr>
        <w:t>Sample</w:t>
      </w:r>
      <w:r>
        <w:t xml:space="preserve"> names </w:t>
      </w:r>
      <w:r w:rsidR="009652E7">
        <w:t xml:space="preserve">can </w:t>
      </w:r>
      <w:r>
        <w:t>be selected from the list with appropriate AZ RAW values</w:t>
      </w:r>
      <w:r w:rsidR="009652E7">
        <w:t xml:space="preserve"> or entered manually</w:t>
      </w:r>
      <w:r>
        <w:t>.</w:t>
      </w:r>
    </w:p>
    <w:p w14:paraId="6B043005" w14:textId="70B0D4AF" w:rsidR="003D6EB1" w:rsidRDefault="003D6EB1" w:rsidP="008565A8">
      <w:pPr>
        <w:pStyle w:val="ListBullet"/>
      </w:pPr>
      <w:r>
        <w:t>Delete a row;</w:t>
      </w:r>
    </w:p>
    <w:p w14:paraId="2A757BF8" w14:textId="50BEC90F" w:rsidR="003D6EB1" w:rsidRDefault="003D6EB1" w:rsidP="008565A8">
      <w:pPr>
        <w:pStyle w:val="ListBullet"/>
      </w:pPr>
      <w:r>
        <w:t>Save or discard changes.</w:t>
      </w:r>
    </w:p>
    <w:p w14:paraId="1476E8DF" w14:textId="71A32FD0" w:rsidR="003D6EB1" w:rsidRDefault="00921B4F" w:rsidP="008565A8">
      <w:pPr>
        <w:pStyle w:val="BodyText"/>
      </w:pPr>
      <w:r>
        <w:rPr>
          <w:noProof/>
        </w:rPr>
        <w:drawing>
          <wp:inline distT="0" distB="0" distL="0" distR="0" wp14:anchorId="69FF5B5E" wp14:editId="3F57C973">
            <wp:extent cx="2790825" cy="2068949"/>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4999" cy="2079457"/>
                    </a:xfrm>
                    <a:prstGeom prst="rect">
                      <a:avLst/>
                    </a:prstGeom>
                    <a:ln>
                      <a:solidFill>
                        <a:schemeClr val="bg2">
                          <a:lumMod val="90000"/>
                        </a:schemeClr>
                      </a:solidFill>
                    </a:ln>
                  </pic:spPr>
                </pic:pic>
              </a:graphicData>
            </a:graphic>
          </wp:inline>
        </w:drawing>
      </w:r>
    </w:p>
    <w:p w14:paraId="0AABDEC3" w14:textId="3F8C3E2F" w:rsidR="009652E7" w:rsidRDefault="009652E7" w:rsidP="009652E7">
      <w:pPr>
        <w:pStyle w:val="BodyText"/>
      </w:pPr>
      <w:r>
        <w:t>When decoding labcodes, the order of preferrence for decoding information is as follows:</w:t>
      </w:r>
    </w:p>
    <w:p w14:paraId="7E8D916A" w14:textId="20628840" w:rsidR="009652E7" w:rsidRDefault="009652E7" w:rsidP="002B01F1">
      <w:pPr>
        <w:pStyle w:val="ListNumber"/>
      </w:pPr>
      <w:r>
        <w:t>Custom values</w:t>
      </w:r>
    </w:p>
    <w:p w14:paraId="188369F5" w14:textId="734C3EE5" w:rsidR="009652E7" w:rsidRDefault="009652E7" w:rsidP="002B01F1">
      <w:pPr>
        <w:pStyle w:val="ListNumber"/>
      </w:pPr>
      <w:r>
        <w:t>If a labcode is not found in the custom list, AZ RAW values should be checked.</w:t>
      </w:r>
    </w:p>
    <w:p w14:paraId="4F15BBF8" w14:textId="0126642C" w:rsidR="009652E7" w:rsidRDefault="009652E7" w:rsidP="002B01F1">
      <w:pPr>
        <w:pStyle w:val="ListNumber"/>
      </w:pPr>
      <w:r w:rsidRPr="009652E7">
        <w:t>If a labcode cannot be found in either the custom list or AZ RAW, the labcode should be displayed as the input labcode in the database view.</w:t>
      </w:r>
    </w:p>
    <w:p w14:paraId="5E72F207" w14:textId="28871754" w:rsidR="009652E7" w:rsidRDefault="009652E7" w:rsidP="008565A8">
      <w:pPr>
        <w:pStyle w:val="BodyText"/>
      </w:pPr>
      <w:r w:rsidRPr="00DE551D">
        <w:rPr>
          <w:b/>
        </w:rPr>
        <w:t>Note</w:t>
      </w:r>
      <w:r>
        <w:t xml:space="preserve">: </w:t>
      </w:r>
      <w:r w:rsidR="00DE551D" w:rsidRPr="00DE551D">
        <w:rPr>
          <w:b/>
        </w:rPr>
        <w:t>Labcode</w:t>
      </w:r>
      <w:r w:rsidR="00DE551D">
        <w:t xml:space="preserve"> values should be consistent with the labcodes from Laboratory results mapping. </w:t>
      </w:r>
    </w:p>
    <w:p w14:paraId="0D1AC37F" w14:textId="4E16DEEC" w:rsidR="00921B4F" w:rsidRDefault="00921B4F" w:rsidP="008565A8">
      <w:pPr>
        <w:pStyle w:val="BodyText"/>
      </w:pPr>
      <w:r>
        <w:lastRenderedPageBreak/>
        <w:t xml:space="preserve">8. </w:t>
      </w:r>
      <w:r w:rsidRPr="00A50EE7">
        <w:t>Click</w:t>
      </w:r>
      <w:r>
        <w:rPr>
          <w:b/>
        </w:rPr>
        <w:t xml:space="preserve"> </w:t>
      </w:r>
      <w:r w:rsidRPr="00A5435E">
        <w:rPr>
          <w:b/>
        </w:rPr>
        <w:t>Next</w:t>
      </w:r>
      <w:r>
        <w:t xml:space="preserve"> (or click on the </w:t>
      </w:r>
      <w:r w:rsidRPr="002F4753">
        <w:t>successive</w:t>
      </w:r>
      <w:r>
        <w:t xml:space="preserve"> item of the left menu).</w:t>
      </w:r>
    </w:p>
    <w:p w14:paraId="7E58D819" w14:textId="1852246D" w:rsidR="007F5D53" w:rsidRDefault="007F5D53" w:rsidP="007F5D53">
      <w:pPr>
        <w:pStyle w:val="Heading3"/>
      </w:pPr>
      <w:bookmarkStart w:id="20" w:name="_Toc25935465"/>
      <w:r>
        <w:t>Set Exclusions</w:t>
      </w:r>
      <w:bookmarkEnd w:id="20"/>
    </w:p>
    <w:p w14:paraId="4763E209" w14:textId="6800B627" w:rsidR="003D6EB1" w:rsidRDefault="00921B4F" w:rsidP="008565A8">
      <w:pPr>
        <w:pStyle w:val="BodyText"/>
      </w:pPr>
      <w:r>
        <w:t>The next step allows a user to exclude some values from the visualization, if required.</w:t>
      </w:r>
    </w:p>
    <w:p w14:paraId="34B3565C" w14:textId="0CDDE326" w:rsidR="003D6EB1" w:rsidRDefault="00921B4F" w:rsidP="008565A8">
      <w:pPr>
        <w:pStyle w:val="BodyText"/>
      </w:pPr>
      <w:r>
        <w:rPr>
          <w:noProof/>
        </w:rPr>
        <w:drawing>
          <wp:inline distT="0" distB="0" distL="0" distR="0" wp14:anchorId="4C1E3AD4" wp14:editId="6765523E">
            <wp:extent cx="5941695" cy="2448560"/>
            <wp:effectExtent l="19050" t="19050" r="20955"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2448560"/>
                    </a:xfrm>
                    <a:prstGeom prst="rect">
                      <a:avLst/>
                    </a:prstGeom>
                    <a:ln>
                      <a:solidFill>
                        <a:schemeClr val="bg1">
                          <a:lumMod val="85000"/>
                        </a:schemeClr>
                      </a:solidFill>
                    </a:ln>
                  </pic:spPr>
                </pic:pic>
              </a:graphicData>
            </a:graphic>
          </wp:inline>
        </w:drawing>
      </w:r>
    </w:p>
    <w:p w14:paraId="375FD2B1" w14:textId="4CECE6DB" w:rsidR="00921B4F" w:rsidRDefault="007F5D53" w:rsidP="008565A8">
      <w:pPr>
        <w:pStyle w:val="BodyText"/>
      </w:pPr>
      <w:r>
        <w:t xml:space="preserve">Click padlock icon </w:t>
      </w:r>
      <w:r>
        <w:rPr>
          <w:noProof/>
        </w:rPr>
        <w:drawing>
          <wp:inline distT="0" distB="0" distL="0" distR="0" wp14:anchorId="6F40C23E" wp14:editId="2268BB96">
            <wp:extent cx="171429" cy="209524"/>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29" cy="209524"/>
                    </a:xfrm>
                    <a:prstGeom prst="rect">
                      <a:avLst/>
                    </a:prstGeom>
                  </pic:spPr>
                </pic:pic>
              </a:graphicData>
            </a:graphic>
          </wp:inline>
        </w:drawing>
      </w:r>
      <w:r>
        <w:t xml:space="preserve"> to unlock the</w:t>
      </w:r>
      <w:r w:rsidRPr="007F5D53">
        <w:rPr>
          <w:b/>
        </w:rPr>
        <w:t xml:space="preserve"> Exclusion values</w:t>
      </w:r>
      <w:r>
        <w:t xml:space="preserve"> table. </w:t>
      </w:r>
    </w:p>
    <w:p w14:paraId="7C5B4A28" w14:textId="77777777" w:rsidR="007F5D53" w:rsidRDefault="007F5D53" w:rsidP="008565A8">
      <w:pPr>
        <w:pStyle w:val="BodyText"/>
      </w:pPr>
      <w:r>
        <w:t>Here a user can perform the following actions:</w:t>
      </w:r>
    </w:p>
    <w:p w14:paraId="5538D485" w14:textId="4DD1F2B5" w:rsidR="007F5D53" w:rsidRDefault="007F5D53" w:rsidP="008565A8">
      <w:pPr>
        <w:pStyle w:val="ListBullet"/>
      </w:pPr>
      <w:r>
        <w:t xml:space="preserve">Add a row by clicking </w:t>
      </w:r>
      <w:r w:rsidRPr="003D6EB1">
        <w:rPr>
          <w:b/>
        </w:rPr>
        <w:t>Add</w:t>
      </w:r>
      <w:r>
        <w:t xml:space="preserve">. Select a mapping from the drop-down list, then select a field </w:t>
      </w:r>
      <w:r w:rsidR="009652E7">
        <w:t>of</w:t>
      </w:r>
      <w:r>
        <w:t xml:space="preserve"> this mapping from the drop-down list, and enter a value to be excluded;</w:t>
      </w:r>
    </w:p>
    <w:p w14:paraId="003DD30E" w14:textId="77777777" w:rsidR="007F5D53" w:rsidRDefault="007F5D53" w:rsidP="008565A8">
      <w:pPr>
        <w:pStyle w:val="ListBullet"/>
      </w:pPr>
      <w:r>
        <w:t>Delete a row;</w:t>
      </w:r>
    </w:p>
    <w:p w14:paraId="5ED6604E" w14:textId="1D80E83C" w:rsidR="007F5D53" w:rsidRDefault="007F5D53" w:rsidP="008565A8">
      <w:pPr>
        <w:pStyle w:val="ListBullet"/>
      </w:pPr>
      <w:r>
        <w:t>Save changes.</w:t>
      </w:r>
    </w:p>
    <w:p w14:paraId="68D32C9B" w14:textId="1631C253" w:rsidR="00921B4F" w:rsidRDefault="007F5D53" w:rsidP="008565A8">
      <w:pPr>
        <w:pStyle w:val="BodyText"/>
      </w:pPr>
      <w:r>
        <w:rPr>
          <w:noProof/>
        </w:rPr>
        <w:drawing>
          <wp:inline distT="0" distB="0" distL="0" distR="0" wp14:anchorId="0DF8AF3D" wp14:editId="6B60DD43">
            <wp:extent cx="5095875" cy="2652774"/>
            <wp:effectExtent l="19050" t="19050" r="952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8507" cy="2654144"/>
                    </a:xfrm>
                    <a:prstGeom prst="rect">
                      <a:avLst/>
                    </a:prstGeom>
                    <a:ln>
                      <a:solidFill>
                        <a:schemeClr val="bg2">
                          <a:lumMod val="90000"/>
                        </a:schemeClr>
                      </a:solidFill>
                    </a:ln>
                  </pic:spPr>
                </pic:pic>
              </a:graphicData>
            </a:graphic>
          </wp:inline>
        </w:drawing>
      </w:r>
    </w:p>
    <w:p w14:paraId="2B086F62" w14:textId="657DD4D0" w:rsidR="007F5D53" w:rsidRDefault="007F5D53" w:rsidP="008565A8">
      <w:pPr>
        <w:pStyle w:val="BodyText"/>
      </w:pPr>
      <w:r>
        <w:t xml:space="preserve">9. </w:t>
      </w:r>
      <w:r w:rsidRPr="00A50EE7">
        <w:t>Click</w:t>
      </w:r>
      <w:r>
        <w:rPr>
          <w:b/>
        </w:rPr>
        <w:t xml:space="preserve"> </w:t>
      </w:r>
      <w:r w:rsidRPr="00A5435E">
        <w:rPr>
          <w:b/>
        </w:rPr>
        <w:t>Next</w:t>
      </w:r>
      <w:r>
        <w:t xml:space="preserve"> (or click on the </w:t>
      </w:r>
      <w:r w:rsidRPr="002F4753">
        <w:t>successive</w:t>
      </w:r>
      <w:r>
        <w:t xml:space="preserve"> item of the left menu).</w:t>
      </w:r>
    </w:p>
    <w:p w14:paraId="695F7228" w14:textId="3202596D" w:rsidR="007F5D53" w:rsidRDefault="007F5D53" w:rsidP="007F5D53">
      <w:pPr>
        <w:pStyle w:val="Heading3"/>
      </w:pPr>
      <w:bookmarkStart w:id="21" w:name="_Toc25935466"/>
      <w:r>
        <w:t>Create Alternative Subject Groupings</w:t>
      </w:r>
      <w:bookmarkEnd w:id="21"/>
    </w:p>
    <w:p w14:paraId="1136DB42" w14:textId="7B6431C0" w:rsidR="00921B4F" w:rsidRDefault="007F5D53" w:rsidP="008565A8">
      <w:pPr>
        <w:pStyle w:val="BodyText"/>
      </w:pPr>
      <w:r>
        <w:t>The next step allows a user to</w:t>
      </w:r>
      <w:r w:rsidR="00F13498">
        <w:t xml:space="preserve"> group sets of subjects that may be of </w:t>
      </w:r>
      <w:r w:rsidR="00491E3E">
        <w:t>special interest in current dataset.</w:t>
      </w:r>
    </w:p>
    <w:p w14:paraId="4EE64DDC" w14:textId="230B08FE" w:rsidR="007F5D53" w:rsidRDefault="007F5D53" w:rsidP="008565A8">
      <w:pPr>
        <w:pStyle w:val="BodyText"/>
      </w:pPr>
      <w:r>
        <w:rPr>
          <w:noProof/>
        </w:rPr>
        <w:lastRenderedPageBreak/>
        <w:drawing>
          <wp:inline distT="0" distB="0" distL="0" distR="0" wp14:anchorId="7964CE23" wp14:editId="7A5342EE">
            <wp:extent cx="5941695" cy="2797175"/>
            <wp:effectExtent l="19050" t="19050" r="20955" b="222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797175"/>
                    </a:xfrm>
                    <a:prstGeom prst="rect">
                      <a:avLst/>
                    </a:prstGeom>
                    <a:ln>
                      <a:solidFill>
                        <a:schemeClr val="bg2">
                          <a:lumMod val="90000"/>
                        </a:schemeClr>
                      </a:solidFill>
                    </a:ln>
                  </pic:spPr>
                </pic:pic>
              </a:graphicData>
            </a:graphic>
          </wp:inline>
        </w:drawing>
      </w:r>
    </w:p>
    <w:p w14:paraId="0C0C5B27" w14:textId="4236233C" w:rsidR="00491E3E" w:rsidRDefault="00491E3E" w:rsidP="00912D10">
      <w:pPr>
        <w:pStyle w:val="BodyText"/>
      </w:pPr>
      <w:r>
        <w:t xml:space="preserve">Click </w:t>
      </w:r>
      <w:r w:rsidRPr="00491E3E">
        <w:rPr>
          <w:b/>
        </w:rPr>
        <w:t>Add</w:t>
      </w:r>
      <w:r>
        <w:rPr>
          <w:b/>
        </w:rPr>
        <w:t xml:space="preserve"> </w:t>
      </w:r>
      <w:r w:rsidRPr="00491E3E">
        <w:t>to add a new group</w:t>
      </w:r>
      <w:r>
        <w:t xml:space="preserve">. </w:t>
      </w:r>
      <w:r w:rsidRPr="00F11281">
        <w:t>Pop-up</w:t>
      </w:r>
      <w:r>
        <w:t xml:space="preserve"> window appears.</w:t>
      </w:r>
    </w:p>
    <w:p w14:paraId="4C1F6EAA" w14:textId="11C19142" w:rsidR="00A13CFF" w:rsidRDefault="00491E3E" w:rsidP="008565A8">
      <w:pPr>
        <w:pStyle w:val="BodyText"/>
      </w:pPr>
      <w:r>
        <w:rPr>
          <w:noProof/>
        </w:rPr>
        <w:drawing>
          <wp:inline distT="0" distB="0" distL="0" distR="0" wp14:anchorId="49EE54C9" wp14:editId="1E67D1C5">
            <wp:extent cx="3619500" cy="296799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0502" cy="2968811"/>
                    </a:xfrm>
                    <a:prstGeom prst="rect">
                      <a:avLst/>
                    </a:prstGeom>
                    <a:ln>
                      <a:solidFill>
                        <a:schemeClr val="bg2">
                          <a:lumMod val="90000"/>
                        </a:schemeClr>
                      </a:solidFill>
                    </a:ln>
                  </pic:spPr>
                </pic:pic>
              </a:graphicData>
            </a:graphic>
          </wp:inline>
        </w:drawing>
      </w:r>
    </w:p>
    <w:p w14:paraId="7561192C" w14:textId="77777777" w:rsidR="00491E3E" w:rsidRDefault="00491E3E" w:rsidP="008565A8">
      <w:pPr>
        <w:pStyle w:val="BodyText"/>
      </w:pPr>
      <w:r>
        <w:t>Set the following parameters:</w:t>
      </w:r>
    </w:p>
    <w:p w14:paraId="57885239" w14:textId="77777777" w:rsidR="00491E3E" w:rsidRDefault="00491E3E" w:rsidP="008565A8">
      <w:pPr>
        <w:pStyle w:val="ListBullet"/>
      </w:pPr>
      <w:r w:rsidRPr="00267959">
        <w:rPr>
          <w:b/>
        </w:rPr>
        <w:t>Grouping name</w:t>
      </w:r>
      <w:r>
        <w:t>;</w:t>
      </w:r>
    </w:p>
    <w:p w14:paraId="23C73C43" w14:textId="0875068C" w:rsidR="00491E3E" w:rsidRDefault="00491E3E" w:rsidP="008565A8">
      <w:pPr>
        <w:pStyle w:val="ListBullet"/>
      </w:pPr>
      <w:r w:rsidRPr="0016163C">
        <w:rPr>
          <w:b/>
        </w:rPr>
        <w:t>Default group value</w:t>
      </w:r>
      <w:r>
        <w:t xml:space="preserve"> – values for the group name that will be assigned to any subject that is not explicitly assigned to a group in the data provided by the user;</w:t>
      </w:r>
    </w:p>
    <w:p w14:paraId="2D5F8ADE" w14:textId="77777777" w:rsidR="00491E3E" w:rsidRPr="00F11281" w:rsidRDefault="00491E3E" w:rsidP="008565A8">
      <w:pPr>
        <w:pStyle w:val="ListBullet"/>
      </w:pPr>
      <w:r w:rsidRPr="0016163C">
        <w:rPr>
          <w:b/>
        </w:rPr>
        <w:t>Data source location</w:t>
      </w:r>
      <w:r>
        <w:t xml:space="preserve"> - groups can be entered manually or imported in a .csv file;</w:t>
      </w:r>
    </w:p>
    <w:p w14:paraId="455F26C9" w14:textId="77777777" w:rsidR="00491E3E" w:rsidRDefault="00491E3E" w:rsidP="008565A8">
      <w:pPr>
        <w:pStyle w:val="ListBullet"/>
      </w:pPr>
      <w:r w:rsidRPr="00CF5733">
        <w:rPr>
          <w:b/>
        </w:rPr>
        <w:t>Data has header row</w:t>
      </w:r>
      <w:r>
        <w:t xml:space="preserve"> checkbox is not available for manual group entering. </w:t>
      </w:r>
      <w:r w:rsidRPr="00CF5733">
        <w:rPr>
          <w:b/>
        </w:rPr>
        <w:t>Note</w:t>
      </w:r>
      <w:r>
        <w:t>: Header row in the uploaded file will not be used in group;</w:t>
      </w:r>
    </w:p>
    <w:p w14:paraId="6E5FD970" w14:textId="791E66FA" w:rsidR="00491E3E" w:rsidRDefault="00491E3E" w:rsidP="008565A8">
      <w:pPr>
        <w:pStyle w:val="ListBullet"/>
      </w:pPr>
      <w:r>
        <w:t xml:space="preserve">If </w:t>
      </w:r>
      <w:r w:rsidRPr="00CF5733">
        <w:rPr>
          <w:b/>
        </w:rPr>
        <w:t>This source is ready to</w:t>
      </w:r>
      <w:r>
        <w:rPr>
          <w:b/>
        </w:rPr>
        <w:t xml:space="preserve"> be used, so allow REACT to create views from the data </w:t>
      </w:r>
      <w:r>
        <w:t>checkbox stays unmarked, then created groups will be stored, but not available for using in visualizations.</w:t>
      </w:r>
    </w:p>
    <w:p w14:paraId="72A93EB4" w14:textId="4C40F6A3" w:rsidR="00363894" w:rsidRDefault="00363894" w:rsidP="008565A8">
      <w:pPr>
        <w:pStyle w:val="BodyText"/>
      </w:pPr>
      <w:r w:rsidRPr="00363894">
        <w:rPr>
          <w:b/>
        </w:rPr>
        <w:t>Note</w:t>
      </w:r>
      <w:r w:rsidRPr="00363894">
        <w:t>: Source .csv file should have the following two columns: subject group name, subject id.</w:t>
      </w:r>
    </w:p>
    <w:p w14:paraId="0F3C1A64" w14:textId="15C4AA4F" w:rsidR="00363894" w:rsidRDefault="00491E3E" w:rsidP="008565A8">
      <w:pPr>
        <w:pStyle w:val="BodyText"/>
      </w:pPr>
      <w:r>
        <w:t xml:space="preserve">Set required parameters and click </w:t>
      </w:r>
      <w:r w:rsidRPr="00AB0FAF">
        <w:rPr>
          <w:b/>
        </w:rPr>
        <w:t>Ok</w:t>
      </w:r>
      <w:r>
        <w:t xml:space="preserve">. </w:t>
      </w:r>
    </w:p>
    <w:p w14:paraId="3332B0A5" w14:textId="0AAD12C7" w:rsidR="00491E3E" w:rsidRDefault="00491E3E" w:rsidP="008565A8">
      <w:pPr>
        <w:pStyle w:val="BodyText"/>
      </w:pPr>
      <w:r>
        <w:t>Newly created group appears in the table. It can be deleted or edited by clicking on appropriate buttons.</w:t>
      </w:r>
    </w:p>
    <w:p w14:paraId="2CB62041" w14:textId="204E64C0" w:rsidR="00E55D06" w:rsidRDefault="00E55D06" w:rsidP="008565A8">
      <w:pPr>
        <w:pStyle w:val="BodyText"/>
      </w:pPr>
      <w:r>
        <w:rPr>
          <w:noProof/>
        </w:rPr>
        <w:lastRenderedPageBreak/>
        <w:drawing>
          <wp:inline distT="0" distB="0" distL="0" distR="0" wp14:anchorId="7A7BE6D9" wp14:editId="4B373937">
            <wp:extent cx="5941695" cy="609600"/>
            <wp:effectExtent l="19050" t="19050" r="2095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7802"/>
                    <a:stretch/>
                  </pic:blipFill>
                  <pic:spPr bwMode="auto">
                    <a:xfrm>
                      <a:off x="0" y="0"/>
                      <a:ext cx="5941695" cy="60960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2D391621" w14:textId="202C67B2" w:rsidR="00363894" w:rsidRDefault="00363894" w:rsidP="00912D10">
      <w:pPr>
        <w:pStyle w:val="BodyText"/>
      </w:pPr>
      <w:r>
        <w:t xml:space="preserve">If manual entering of the group data was selected while creating the group, additional empty table appears below. </w:t>
      </w:r>
    </w:p>
    <w:p w14:paraId="6292C884" w14:textId="5F7FBC16" w:rsidR="00E55D06" w:rsidRDefault="00E55D06" w:rsidP="00912D10">
      <w:pPr>
        <w:pStyle w:val="BodyText"/>
      </w:pPr>
      <w:r>
        <w:rPr>
          <w:noProof/>
        </w:rPr>
        <w:drawing>
          <wp:inline distT="0" distB="0" distL="0" distR="0" wp14:anchorId="425F720E" wp14:editId="173F8732">
            <wp:extent cx="5941695" cy="1444625"/>
            <wp:effectExtent l="19050" t="19050" r="2095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1444625"/>
                    </a:xfrm>
                    <a:prstGeom prst="rect">
                      <a:avLst/>
                    </a:prstGeom>
                    <a:ln>
                      <a:solidFill>
                        <a:schemeClr val="bg1">
                          <a:lumMod val="85000"/>
                        </a:schemeClr>
                      </a:solidFill>
                    </a:ln>
                  </pic:spPr>
                </pic:pic>
              </a:graphicData>
            </a:graphic>
          </wp:inline>
        </w:drawing>
      </w:r>
    </w:p>
    <w:p w14:paraId="0212B6A6" w14:textId="77777777" w:rsidR="00363894" w:rsidRDefault="00363894" w:rsidP="008565A8">
      <w:pPr>
        <w:pStyle w:val="ListBullet"/>
      </w:pPr>
      <w:r>
        <w:t>Click in the empty table cell and type to enter a value.</w:t>
      </w:r>
    </w:p>
    <w:p w14:paraId="22F5BCCC" w14:textId="77777777" w:rsidR="00363894" w:rsidRDefault="00363894" w:rsidP="008565A8">
      <w:pPr>
        <w:pStyle w:val="ListBullet"/>
      </w:pPr>
      <w:r>
        <w:t xml:space="preserve">Click </w:t>
      </w:r>
      <w:r w:rsidRPr="00FC2105">
        <w:rPr>
          <w:b/>
        </w:rPr>
        <w:t>Add</w:t>
      </w:r>
      <w:r>
        <w:t xml:space="preserve"> to add a row.</w:t>
      </w:r>
    </w:p>
    <w:p w14:paraId="4858A452" w14:textId="77777777" w:rsidR="00363894" w:rsidRDefault="00363894" w:rsidP="008565A8">
      <w:pPr>
        <w:pStyle w:val="ListBullet"/>
      </w:pPr>
      <w:r>
        <w:t xml:space="preserve">Select required rows and click </w:t>
      </w:r>
      <w:r w:rsidRPr="00FC2105">
        <w:rPr>
          <w:b/>
        </w:rPr>
        <w:t>Delete</w:t>
      </w:r>
      <w:r>
        <w:t xml:space="preserve"> to remove them.</w:t>
      </w:r>
    </w:p>
    <w:p w14:paraId="0BA4AFD7" w14:textId="77777777" w:rsidR="00363894" w:rsidRDefault="00363894" w:rsidP="008565A8">
      <w:pPr>
        <w:pStyle w:val="ListBullet"/>
      </w:pPr>
      <w:r>
        <w:t xml:space="preserve">Click </w:t>
      </w:r>
      <w:r w:rsidRPr="00FC2105">
        <w:rPr>
          <w:b/>
        </w:rPr>
        <w:t>Cancel</w:t>
      </w:r>
      <w:r>
        <w:t xml:space="preserve"> to discard changes.</w:t>
      </w:r>
    </w:p>
    <w:p w14:paraId="47FA7A9C" w14:textId="77777777" w:rsidR="00363894" w:rsidRDefault="00363894" w:rsidP="008565A8">
      <w:pPr>
        <w:pStyle w:val="ListBullet"/>
      </w:pPr>
      <w:r>
        <w:t>Click in the table cell to edit a value.</w:t>
      </w:r>
    </w:p>
    <w:p w14:paraId="6F3E92A7" w14:textId="77777777" w:rsidR="00363894" w:rsidRDefault="00363894" w:rsidP="008565A8">
      <w:pPr>
        <w:pStyle w:val="ListBullet"/>
      </w:pPr>
      <w:r>
        <w:t xml:space="preserve">Click </w:t>
      </w:r>
      <w:r w:rsidRPr="00FC2105">
        <w:rPr>
          <w:b/>
        </w:rPr>
        <w:t>Save</w:t>
      </w:r>
      <w:r>
        <w:t xml:space="preserve"> to save changes.</w:t>
      </w:r>
    </w:p>
    <w:p w14:paraId="4E8D04A8" w14:textId="77777777" w:rsidR="00363894" w:rsidRDefault="00363894" w:rsidP="00912D10">
      <w:pPr>
        <w:pStyle w:val="BodyText"/>
      </w:pPr>
      <w:r>
        <w:t>If a file was selected as a data source, a table with its contents also appears below the Grouping table.</w:t>
      </w:r>
    </w:p>
    <w:p w14:paraId="43A4F871" w14:textId="0C46DF34" w:rsidR="00A13CFF" w:rsidRDefault="00E97C74" w:rsidP="00912D10">
      <w:pPr>
        <w:pStyle w:val="BodyText"/>
      </w:pPr>
      <w:r>
        <w:rPr>
          <w:noProof/>
        </w:rPr>
        <w:drawing>
          <wp:inline distT="0" distB="0" distL="0" distR="0" wp14:anchorId="18D9097B" wp14:editId="02CB98F9">
            <wp:extent cx="2695575" cy="1901878"/>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7195" cy="1903021"/>
                    </a:xfrm>
                    <a:prstGeom prst="rect">
                      <a:avLst/>
                    </a:prstGeom>
                    <a:ln>
                      <a:solidFill>
                        <a:schemeClr val="bg1">
                          <a:lumMod val="85000"/>
                        </a:schemeClr>
                      </a:solidFill>
                    </a:ln>
                  </pic:spPr>
                </pic:pic>
              </a:graphicData>
            </a:graphic>
          </wp:inline>
        </w:drawing>
      </w:r>
    </w:p>
    <w:p w14:paraId="15ED8FE8" w14:textId="617D8EAA" w:rsidR="00267959" w:rsidRDefault="00267959" w:rsidP="00912D10">
      <w:pPr>
        <w:pStyle w:val="BodyText"/>
      </w:pPr>
      <w:r w:rsidRPr="00267959">
        <w:rPr>
          <w:b/>
        </w:rPr>
        <w:t>Note</w:t>
      </w:r>
      <w:r>
        <w:t>: For each grouping, each subject in the grouping can be assigned to only one group.</w:t>
      </w:r>
    </w:p>
    <w:p w14:paraId="3E35FC3C" w14:textId="00B06A44" w:rsidR="00E97C74" w:rsidRDefault="004E63A4" w:rsidP="00912D10">
      <w:pPr>
        <w:pStyle w:val="BodyText"/>
      </w:pPr>
      <w:r>
        <w:t>Table</w:t>
      </w:r>
      <w:r w:rsidR="00E97C74">
        <w:t xml:space="preserve"> contents can also be edited or deleted.</w:t>
      </w:r>
    </w:p>
    <w:p w14:paraId="381A6D14" w14:textId="77777777" w:rsidR="00E97C74" w:rsidRDefault="00E97C74" w:rsidP="00912D10">
      <w:pPr>
        <w:pStyle w:val="BodyText"/>
      </w:pPr>
      <w:r>
        <w:t xml:space="preserve">Select grouping in the table and click </w:t>
      </w:r>
      <w:r w:rsidRPr="00570F0D">
        <w:rPr>
          <w:b/>
        </w:rPr>
        <w:t>Edit Settings</w:t>
      </w:r>
      <w:r>
        <w:t xml:space="preserve"> to change the data source information.</w:t>
      </w:r>
    </w:p>
    <w:p w14:paraId="5E27A0AC" w14:textId="0F36BA76" w:rsidR="00E97C74" w:rsidRDefault="00E97C74" w:rsidP="008565A8">
      <w:pPr>
        <w:pStyle w:val="BodyText"/>
      </w:pPr>
      <w:r>
        <w:t xml:space="preserve">10. </w:t>
      </w:r>
      <w:r w:rsidRPr="00A50EE7">
        <w:t>Click</w:t>
      </w:r>
      <w:r>
        <w:rPr>
          <w:b/>
        </w:rPr>
        <w:t xml:space="preserve"> </w:t>
      </w:r>
      <w:r w:rsidRPr="00A5435E">
        <w:rPr>
          <w:b/>
        </w:rPr>
        <w:t>Next</w:t>
      </w:r>
      <w:r>
        <w:t xml:space="preserve"> (or click on the </w:t>
      </w:r>
      <w:r w:rsidRPr="002F4753">
        <w:t>successive</w:t>
      </w:r>
      <w:r>
        <w:t xml:space="preserve"> item of the left menu).</w:t>
      </w:r>
    </w:p>
    <w:p w14:paraId="62A89801" w14:textId="67AB33E6" w:rsidR="00A13CFF" w:rsidRDefault="00E97C74" w:rsidP="00E97C74">
      <w:pPr>
        <w:pStyle w:val="Heading3"/>
      </w:pPr>
      <w:bookmarkStart w:id="22" w:name="_Ref22742636"/>
      <w:bookmarkStart w:id="23" w:name="_Toc25935467"/>
      <w:r>
        <w:t>Annotate Subject Grouping</w:t>
      </w:r>
      <w:bookmarkEnd w:id="22"/>
      <w:bookmarkEnd w:id="23"/>
    </w:p>
    <w:p w14:paraId="705680AD" w14:textId="6DC5EB76" w:rsidR="00A13CFF" w:rsidRDefault="00E97C74" w:rsidP="008565A8">
      <w:pPr>
        <w:pStyle w:val="BodyText"/>
      </w:pPr>
      <w:r>
        <w:t>The next step allows a user to perform the following actions with sets of subjects that were recently grouped:</w:t>
      </w:r>
    </w:p>
    <w:p w14:paraId="5CE70168" w14:textId="4719D0C3" w:rsidR="00E97C74" w:rsidRDefault="00E97C74" w:rsidP="008565A8">
      <w:pPr>
        <w:pStyle w:val="ListBullet"/>
      </w:pPr>
      <w:r>
        <w:t>Assign to a specific type of cohort;</w:t>
      </w:r>
    </w:p>
    <w:p w14:paraId="69FB3789" w14:textId="148BC8F7" w:rsidR="00A13CFF" w:rsidRDefault="00E97C74" w:rsidP="008565A8">
      <w:pPr>
        <w:pStyle w:val="ListBullet"/>
      </w:pPr>
      <w:r>
        <w:t>Annotate with additional information.</w:t>
      </w:r>
    </w:p>
    <w:p w14:paraId="35C55DE5" w14:textId="7C884300" w:rsidR="00A13CFF" w:rsidRDefault="004E63A4" w:rsidP="008565A8">
      <w:pPr>
        <w:pStyle w:val="BodyText"/>
      </w:pPr>
      <w:r>
        <w:rPr>
          <w:noProof/>
        </w:rPr>
        <w:lastRenderedPageBreak/>
        <w:drawing>
          <wp:inline distT="0" distB="0" distL="0" distR="0" wp14:anchorId="127F430D" wp14:editId="41DD4214">
            <wp:extent cx="5941695" cy="3375025"/>
            <wp:effectExtent l="19050" t="19050" r="20955"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3375025"/>
                    </a:xfrm>
                    <a:prstGeom prst="rect">
                      <a:avLst/>
                    </a:prstGeom>
                    <a:ln>
                      <a:solidFill>
                        <a:schemeClr val="bg1">
                          <a:lumMod val="85000"/>
                        </a:schemeClr>
                      </a:solidFill>
                    </a:ln>
                  </pic:spPr>
                </pic:pic>
              </a:graphicData>
            </a:graphic>
          </wp:inline>
        </w:drawing>
      </w:r>
    </w:p>
    <w:p w14:paraId="499AAE39" w14:textId="2D1D329C" w:rsidR="007F5D53" w:rsidRDefault="00E97C74" w:rsidP="008565A8">
      <w:pPr>
        <w:pStyle w:val="BodyText"/>
      </w:pPr>
      <w:r>
        <w:t xml:space="preserve">Click </w:t>
      </w:r>
      <w:r w:rsidRPr="00E97C74">
        <w:rPr>
          <w:b/>
        </w:rPr>
        <w:t>Edit</w:t>
      </w:r>
      <w:r>
        <w:t>. Another browser tab opens.</w:t>
      </w:r>
    </w:p>
    <w:p w14:paraId="49530082" w14:textId="31E9005A" w:rsidR="00E97C74" w:rsidRDefault="00E650E5" w:rsidP="008565A8">
      <w:pPr>
        <w:pStyle w:val="BodyText"/>
      </w:pPr>
      <w:r>
        <w:rPr>
          <w:noProof/>
        </w:rPr>
        <w:drawing>
          <wp:inline distT="0" distB="0" distL="0" distR="0" wp14:anchorId="52BF4453" wp14:editId="47E8491F">
            <wp:extent cx="5941695" cy="1368425"/>
            <wp:effectExtent l="19050" t="19050" r="2095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1368425"/>
                    </a:xfrm>
                    <a:prstGeom prst="rect">
                      <a:avLst/>
                    </a:prstGeom>
                    <a:ln>
                      <a:solidFill>
                        <a:schemeClr val="bg1">
                          <a:lumMod val="85000"/>
                        </a:schemeClr>
                      </a:solidFill>
                    </a:ln>
                  </pic:spPr>
                </pic:pic>
              </a:graphicData>
            </a:graphic>
          </wp:inline>
        </w:drawing>
      </w:r>
    </w:p>
    <w:p w14:paraId="349689D9" w14:textId="7AE2BDDB" w:rsidR="004E63A4" w:rsidRDefault="000111CD" w:rsidP="008565A8">
      <w:pPr>
        <w:pStyle w:val="BodyText"/>
      </w:pPr>
      <w:r>
        <w:t xml:space="preserve">Select grouping from the list. </w:t>
      </w:r>
      <w:r w:rsidR="004E63A4" w:rsidRPr="004E63A4">
        <w:t>Groupings that were recently created</w:t>
      </w:r>
      <w:r w:rsidR="004E63A4">
        <w:t xml:space="preserve"> are available.</w:t>
      </w:r>
    </w:p>
    <w:p w14:paraId="679A8061" w14:textId="58F9F06B" w:rsidR="00BE79E7" w:rsidRDefault="00BE79E7" w:rsidP="008565A8">
      <w:pPr>
        <w:pStyle w:val="BodyText"/>
      </w:pPr>
      <w:r>
        <w:rPr>
          <w:noProof/>
        </w:rPr>
        <w:drawing>
          <wp:inline distT="0" distB="0" distL="0" distR="0" wp14:anchorId="07892B37" wp14:editId="26F6E8F2">
            <wp:extent cx="5941695" cy="679450"/>
            <wp:effectExtent l="19050" t="19050" r="20955"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695" cy="679450"/>
                    </a:xfrm>
                    <a:prstGeom prst="rect">
                      <a:avLst/>
                    </a:prstGeom>
                    <a:ln>
                      <a:solidFill>
                        <a:schemeClr val="bg1">
                          <a:lumMod val="85000"/>
                        </a:schemeClr>
                      </a:solidFill>
                    </a:ln>
                  </pic:spPr>
                </pic:pic>
              </a:graphicData>
            </a:graphic>
          </wp:inline>
        </w:drawing>
      </w:r>
    </w:p>
    <w:p w14:paraId="17EA23D6" w14:textId="62FC23FE" w:rsidR="00E97C74" w:rsidRPr="004E63A4" w:rsidRDefault="00EB7B82" w:rsidP="008565A8">
      <w:pPr>
        <w:pStyle w:val="BodyText"/>
      </w:pPr>
      <w:r w:rsidRPr="00EB7B82">
        <w:rPr>
          <w:b/>
        </w:rPr>
        <w:t>Note</w:t>
      </w:r>
      <w:r>
        <w:t xml:space="preserve">: </w:t>
      </w:r>
      <w:r w:rsidR="004E63A4">
        <w:t xml:space="preserve">Additional grouping may appear in the drop-down list, if it was specified in the </w:t>
      </w:r>
      <w:r w:rsidR="004E63A4" w:rsidRPr="00BE79E7">
        <w:rPr>
          <w:b/>
        </w:rPr>
        <w:t xml:space="preserve">Patient </w:t>
      </w:r>
      <w:r w:rsidRPr="00BE79E7">
        <w:rPr>
          <w:b/>
        </w:rPr>
        <w:t>group information</w:t>
      </w:r>
      <w:r w:rsidR="00BE79E7">
        <w:t xml:space="preserve"> (</w:t>
      </w:r>
      <w:r w:rsidR="00BE79E7" w:rsidRPr="00BE79E7">
        <w:rPr>
          <w:b/>
        </w:rPr>
        <w:t>long and thin</w:t>
      </w:r>
      <w:r w:rsidR="00BE79E7">
        <w:t xml:space="preserve"> or </w:t>
      </w:r>
      <w:r w:rsidR="00BE79E7" w:rsidRPr="00BE79E7">
        <w:rPr>
          <w:b/>
        </w:rPr>
        <w:t>short and wide</w:t>
      </w:r>
      <w:r w:rsidR="00BE79E7">
        <w:t>)</w:t>
      </w:r>
      <w:r>
        <w:t xml:space="preserve"> mapping, added to the dataset.</w:t>
      </w:r>
    </w:p>
    <w:p w14:paraId="6F4AD95B" w14:textId="1C7334A5" w:rsidR="004E63A4" w:rsidRPr="004E63A4" w:rsidRDefault="004E63A4" w:rsidP="008565A8">
      <w:pPr>
        <w:pStyle w:val="BodyText"/>
      </w:pPr>
      <w:r>
        <w:rPr>
          <w:noProof/>
        </w:rPr>
        <w:drawing>
          <wp:inline distT="0" distB="0" distL="0" distR="0" wp14:anchorId="0AB76E6B" wp14:editId="1B1F4A5A">
            <wp:extent cx="5941695" cy="3681095"/>
            <wp:effectExtent l="19050" t="19050" r="20955"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3681095"/>
                    </a:xfrm>
                    <a:prstGeom prst="rect">
                      <a:avLst/>
                    </a:prstGeom>
                    <a:ln>
                      <a:solidFill>
                        <a:schemeClr val="bg1">
                          <a:lumMod val="85000"/>
                        </a:schemeClr>
                      </a:solidFill>
                    </a:ln>
                  </pic:spPr>
                </pic:pic>
              </a:graphicData>
            </a:graphic>
          </wp:inline>
        </w:drawing>
      </w:r>
    </w:p>
    <w:p w14:paraId="6DACBCCC" w14:textId="2D10080C" w:rsidR="000111CD" w:rsidRDefault="000111CD" w:rsidP="008565A8">
      <w:pPr>
        <w:pStyle w:val="BodyText"/>
      </w:pPr>
      <w:r>
        <w:t xml:space="preserve">After the grouping is selected, type selection becomes available. The following </w:t>
      </w:r>
      <w:r w:rsidR="00866F8B">
        <w:t>cohort types</w:t>
      </w:r>
      <w:r>
        <w:t xml:space="preserve"> are provided:</w:t>
      </w:r>
    </w:p>
    <w:p w14:paraId="4B1CDE19" w14:textId="1EDE091F" w:rsidR="000111CD" w:rsidRPr="00A40A76" w:rsidRDefault="000111CD" w:rsidP="008565A8">
      <w:pPr>
        <w:pStyle w:val="ListBullet"/>
      </w:pPr>
      <w:r w:rsidRPr="00A40A76">
        <w:t>None</w:t>
      </w:r>
      <w:r w:rsidR="00A40A76">
        <w:t>;</w:t>
      </w:r>
    </w:p>
    <w:p w14:paraId="1437B816" w14:textId="17429FFE" w:rsidR="000111CD" w:rsidRPr="00A40A76" w:rsidRDefault="00A40A76" w:rsidP="008565A8">
      <w:pPr>
        <w:pStyle w:val="ListBullet"/>
      </w:pPr>
      <w:r>
        <w:t>Dose;</w:t>
      </w:r>
    </w:p>
    <w:p w14:paraId="3D688B07" w14:textId="79FFB630" w:rsidR="000111CD" w:rsidRPr="00A40A76" w:rsidRDefault="00A40A76" w:rsidP="008565A8">
      <w:pPr>
        <w:pStyle w:val="ListBullet"/>
      </w:pPr>
      <w:r>
        <w:t>Biomarker.</w:t>
      </w:r>
    </w:p>
    <w:p w14:paraId="713C83A2" w14:textId="7005BC81" w:rsidR="000111CD" w:rsidRDefault="000111CD" w:rsidP="008565A8">
      <w:pPr>
        <w:pStyle w:val="BodyText"/>
      </w:pPr>
      <w:r>
        <w:rPr>
          <w:noProof/>
        </w:rPr>
        <w:drawing>
          <wp:inline distT="0" distB="0" distL="0" distR="0" wp14:anchorId="271D96E1" wp14:editId="19B348AD">
            <wp:extent cx="5941695" cy="1341120"/>
            <wp:effectExtent l="19050" t="19050" r="2095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341120"/>
                    </a:xfrm>
                    <a:prstGeom prst="rect">
                      <a:avLst/>
                    </a:prstGeom>
                    <a:ln>
                      <a:solidFill>
                        <a:schemeClr val="bg1">
                          <a:lumMod val="85000"/>
                        </a:schemeClr>
                      </a:solidFill>
                    </a:ln>
                  </pic:spPr>
                </pic:pic>
              </a:graphicData>
            </a:graphic>
          </wp:inline>
        </w:drawing>
      </w:r>
    </w:p>
    <w:p w14:paraId="5C8B0C93" w14:textId="288713EC" w:rsidR="000111CD" w:rsidRDefault="000111CD" w:rsidP="008565A8">
      <w:pPr>
        <w:pStyle w:val="BodyText"/>
      </w:pPr>
      <w:r>
        <w:t>Contents of the selected grouping (groups and number of subjects included) is provided below.</w:t>
      </w:r>
    </w:p>
    <w:p w14:paraId="611405FF" w14:textId="69670773" w:rsidR="000111CD" w:rsidRDefault="000111CD" w:rsidP="008565A8">
      <w:pPr>
        <w:pStyle w:val="BodyText"/>
      </w:pPr>
      <w:r>
        <w:t>Here a user can perform the following actions:</w:t>
      </w:r>
    </w:p>
    <w:p w14:paraId="3095AA82" w14:textId="2BE854B1" w:rsidR="000111CD" w:rsidRDefault="000111CD" w:rsidP="008565A8">
      <w:pPr>
        <w:pStyle w:val="ListBullet"/>
      </w:pPr>
      <w:r>
        <w:t>Reorder groups by dragging them;</w:t>
      </w:r>
    </w:p>
    <w:p w14:paraId="0B05E352" w14:textId="0E1665EB" w:rsidR="000111CD" w:rsidRPr="00892B00" w:rsidRDefault="000111CD" w:rsidP="008565A8">
      <w:pPr>
        <w:pStyle w:val="ListBullet"/>
      </w:pPr>
      <w:r w:rsidRPr="00892B00">
        <w:t xml:space="preserve">Add more groups (but not subjects) by clicking </w:t>
      </w:r>
      <w:r w:rsidRPr="00892B00">
        <w:rPr>
          <w:b/>
        </w:rPr>
        <w:t>Add group</w:t>
      </w:r>
      <w:r w:rsidRPr="00892B00">
        <w:t xml:space="preserve"> button;</w:t>
      </w:r>
    </w:p>
    <w:p w14:paraId="0C509C26" w14:textId="292C83AB" w:rsidR="008F4451" w:rsidRDefault="008F4451" w:rsidP="008565A8">
      <w:pPr>
        <w:pStyle w:val="BodyText"/>
      </w:pPr>
      <w:r>
        <w:rPr>
          <w:noProof/>
        </w:rPr>
        <w:drawing>
          <wp:inline distT="0" distB="0" distL="0" distR="0" wp14:anchorId="44BA170F" wp14:editId="1AF79C04">
            <wp:extent cx="5941695" cy="1609090"/>
            <wp:effectExtent l="19050" t="19050" r="2095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1609090"/>
                    </a:xfrm>
                    <a:prstGeom prst="rect">
                      <a:avLst/>
                    </a:prstGeom>
                    <a:ln>
                      <a:solidFill>
                        <a:schemeClr val="bg1">
                          <a:lumMod val="85000"/>
                        </a:schemeClr>
                      </a:solidFill>
                    </a:ln>
                  </pic:spPr>
                </pic:pic>
              </a:graphicData>
            </a:graphic>
          </wp:inline>
        </w:drawing>
      </w:r>
    </w:p>
    <w:p w14:paraId="2BC3FEAE" w14:textId="7CC01B91" w:rsidR="008F4451" w:rsidRDefault="008F4451" w:rsidP="008565A8">
      <w:pPr>
        <w:pStyle w:val="BodyText"/>
      </w:pPr>
      <w:r w:rsidRPr="008F4451">
        <w:rPr>
          <w:b/>
        </w:rPr>
        <w:t>Note</w:t>
      </w:r>
      <w:r>
        <w:t xml:space="preserve">: A newly created group can be removed by clicking </w:t>
      </w:r>
      <w:r>
        <w:rPr>
          <w:noProof/>
        </w:rPr>
        <w:drawing>
          <wp:inline distT="0" distB="0" distL="0" distR="0" wp14:anchorId="3F8CAAA7" wp14:editId="127BA655">
            <wp:extent cx="142857" cy="1809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2857" cy="180952"/>
                    </a:xfrm>
                    <a:prstGeom prst="rect">
                      <a:avLst/>
                    </a:prstGeom>
                  </pic:spPr>
                </pic:pic>
              </a:graphicData>
            </a:graphic>
          </wp:inline>
        </w:drawing>
      </w:r>
      <w:r>
        <w:t xml:space="preserve"> button. Groups that were created on the previous step cannot be removed in this way.</w:t>
      </w:r>
    </w:p>
    <w:p w14:paraId="42B5220F" w14:textId="17F1EE4F" w:rsidR="000111CD" w:rsidRDefault="000111CD" w:rsidP="008565A8">
      <w:pPr>
        <w:pStyle w:val="ListBullet"/>
      </w:pPr>
      <w:r>
        <w:t xml:space="preserve">Annotate each group by clicking </w:t>
      </w:r>
      <w:r w:rsidR="008F4451">
        <w:t>group name;</w:t>
      </w:r>
    </w:p>
    <w:p w14:paraId="3750190D" w14:textId="54962120" w:rsidR="008F4451" w:rsidRDefault="008F4451" w:rsidP="008565A8">
      <w:pPr>
        <w:pStyle w:val="ListBullet"/>
      </w:pPr>
      <w:r>
        <w:t>Save or cancel changes.</w:t>
      </w:r>
    </w:p>
    <w:p w14:paraId="2D13DB39" w14:textId="4071D959" w:rsidR="008F4451" w:rsidRDefault="008F4451" w:rsidP="008565A8">
      <w:pPr>
        <w:pStyle w:val="BodyText"/>
      </w:pPr>
      <w:r w:rsidRPr="008F4451">
        <w:t xml:space="preserve">If </w:t>
      </w:r>
      <w:r w:rsidRPr="008F4451">
        <w:rPr>
          <w:b/>
        </w:rPr>
        <w:t>None</w:t>
      </w:r>
      <w:r w:rsidRPr="008F4451">
        <w:t xml:space="preserve"> or </w:t>
      </w:r>
      <w:r w:rsidRPr="008F4451">
        <w:rPr>
          <w:b/>
        </w:rPr>
        <w:t>Biomarker</w:t>
      </w:r>
      <w:r w:rsidRPr="008F4451">
        <w:t xml:space="preserve"> </w:t>
      </w:r>
      <w:r w:rsidR="00866F8B">
        <w:t>cohort</w:t>
      </w:r>
      <w:r w:rsidRPr="008F4451">
        <w:t xml:space="preserve"> type was selected, only preferred name can be included into</w:t>
      </w:r>
      <w:r>
        <w:t xml:space="preserve"> annotation block.</w:t>
      </w:r>
    </w:p>
    <w:p w14:paraId="78F2BB05" w14:textId="55486568" w:rsidR="008F4451" w:rsidRDefault="00375112" w:rsidP="008565A8">
      <w:pPr>
        <w:pStyle w:val="BodyText"/>
      </w:pPr>
      <w:r>
        <w:rPr>
          <w:noProof/>
        </w:rPr>
        <w:drawing>
          <wp:inline distT="0" distB="0" distL="0" distR="0" wp14:anchorId="55672E42" wp14:editId="1E965B68">
            <wp:extent cx="5941695" cy="1445260"/>
            <wp:effectExtent l="19050" t="19050" r="20955"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1445260"/>
                    </a:xfrm>
                    <a:prstGeom prst="rect">
                      <a:avLst/>
                    </a:prstGeom>
                    <a:ln>
                      <a:solidFill>
                        <a:schemeClr val="bg1">
                          <a:lumMod val="85000"/>
                        </a:schemeClr>
                      </a:solidFill>
                    </a:ln>
                  </pic:spPr>
                </pic:pic>
              </a:graphicData>
            </a:graphic>
          </wp:inline>
        </w:drawing>
      </w:r>
    </w:p>
    <w:p w14:paraId="7AF9DA3F" w14:textId="19CDEE27" w:rsidR="008F4451" w:rsidRDefault="008F4451" w:rsidP="008565A8">
      <w:pPr>
        <w:pStyle w:val="BodyText"/>
      </w:pPr>
      <w:r>
        <w:t xml:space="preserve">If </w:t>
      </w:r>
      <w:r w:rsidRPr="00375112">
        <w:rPr>
          <w:b/>
        </w:rPr>
        <w:t>Dose</w:t>
      </w:r>
      <w:r>
        <w:t xml:space="preserve"> </w:t>
      </w:r>
      <w:r w:rsidR="00866F8B">
        <w:t>cohort</w:t>
      </w:r>
      <w:r>
        <w:t xml:space="preserve"> type was selected, </w:t>
      </w:r>
      <w:r w:rsidR="00375112" w:rsidRPr="00375112">
        <w:rPr>
          <w:b/>
        </w:rPr>
        <w:t>Dose</w:t>
      </w:r>
      <w:r w:rsidR="00375112">
        <w:t xml:space="preserve"> tab appears in the annotation block, allowing a user to add some drugs and appropriate dosing details</w:t>
      </w:r>
      <w:r w:rsidR="00BE79E7" w:rsidRPr="00BE79E7">
        <w:rPr>
          <w:rFonts w:ascii="Segoe UI" w:hAnsi="Segoe UI" w:cs="Segoe UI"/>
          <w:color w:val="172B4D"/>
          <w:sz w:val="21"/>
          <w:szCs w:val="21"/>
          <w:lang w:eastAsia="ru-RU"/>
        </w:rPr>
        <w:t xml:space="preserve"> </w:t>
      </w:r>
      <w:r w:rsidR="00E50F60">
        <w:rPr>
          <w:rFonts w:ascii="Segoe UI" w:hAnsi="Segoe UI" w:cs="Segoe UI"/>
          <w:color w:val="172B4D"/>
          <w:sz w:val="21"/>
          <w:szCs w:val="21"/>
          <w:lang w:eastAsia="ru-RU"/>
        </w:rPr>
        <w:t>(</w:t>
      </w:r>
      <w:r w:rsidR="00BE79E7" w:rsidRPr="00E50F60">
        <w:t>so</w:t>
      </w:r>
      <w:r w:rsidR="00E50F60">
        <w:t xml:space="preserve"> later </w:t>
      </w:r>
      <w:r w:rsidR="00BE79E7" w:rsidRPr="00E50F60">
        <w:t>a</w:t>
      </w:r>
      <w:r w:rsidR="00E50F60">
        <w:t xml:space="preserve"> Va</w:t>
      </w:r>
      <w:r w:rsidR="007C078E">
        <w:t>-</w:t>
      </w:r>
      <w:r w:rsidR="00E50F60">
        <w:t>Hub</w:t>
      </w:r>
      <w:r w:rsidR="00BE79E7" w:rsidRPr="00E50F60">
        <w:t xml:space="preserve"> user </w:t>
      </w:r>
      <w:r w:rsidR="00E50F60">
        <w:t>will be able to</w:t>
      </w:r>
      <w:r w:rsidR="00BE79E7" w:rsidRPr="00E50F60">
        <w:t xml:space="preserve"> compare planned </w:t>
      </w:r>
      <w:r w:rsidR="00E50F60">
        <w:t xml:space="preserve">dosing schedule </w:t>
      </w:r>
      <w:r w:rsidR="00BE79E7" w:rsidRPr="00E50F60">
        <w:t>vs actual</w:t>
      </w:r>
      <w:r w:rsidR="00E50F60">
        <w:t>).</w:t>
      </w:r>
    </w:p>
    <w:p w14:paraId="4E71B9A7" w14:textId="637C5D9C" w:rsidR="008F4451" w:rsidRDefault="00375112" w:rsidP="008565A8">
      <w:pPr>
        <w:pStyle w:val="BodyText"/>
      </w:pPr>
      <w:r>
        <w:rPr>
          <w:noProof/>
        </w:rPr>
        <w:drawing>
          <wp:inline distT="0" distB="0" distL="0" distR="0" wp14:anchorId="352018F1" wp14:editId="5DF11456">
            <wp:extent cx="5941695" cy="2098675"/>
            <wp:effectExtent l="19050" t="19050" r="2095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695" cy="2098675"/>
                    </a:xfrm>
                    <a:prstGeom prst="rect">
                      <a:avLst/>
                    </a:prstGeom>
                    <a:ln>
                      <a:solidFill>
                        <a:schemeClr val="bg1">
                          <a:lumMod val="85000"/>
                        </a:schemeClr>
                      </a:solidFill>
                    </a:ln>
                  </pic:spPr>
                </pic:pic>
              </a:graphicData>
            </a:graphic>
          </wp:inline>
        </w:drawing>
      </w:r>
    </w:p>
    <w:p w14:paraId="1CEC329D" w14:textId="09C1B01F" w:rsidR="008F4451" w:rsidRDefault="00375112" w:rsidP="008565A8">
      <w:pPr>
        <w:pStyle w:val="BodyText"/>
      </w:pPr>
      <w:r>
        <w:t xml:space="preserve">Click </w:t>
      </w:r>
      <w:r w:rsidRPr="00375112">
        <w:rPr>
          <w:b/>
        </w:rPr>
        <w:t>Add drug</w:t>
      </w:r>
      <w:r>
        <w:t xml:space="preserve">. Drug name field and </w:t>
      </w:r>
      <w:r w:rsidRPr="00375112">
        <w:rPr>
          <w:b/>
        </w:rPr>
        <w:t>Dosing</w:t>
      </w:r>
      <w:r>
        <w:t xml:space="preserve"> </w:t>
      </w:r>
      <w:r w:rsidRPr="00375112">
        <w:rPr>
          <w:b/>
        </w:rPr>
        <w:t>details</w:t>
      </w:r>
      <w:r>
        <w:t xml:space="preserve"> section appears.</w:t>
      </w:r>
    </w:p>
    <w:p w14:paraId="03F93F55" w14:textId="761569CC" w:rsidR="008F4451" w:rsidRPr="00375112" w:rsidRDefault="00375112" w:rsidP="008565A8">
      <w:pPr>
        <w:pStyle w:val="BodyText"/>
      </w:pPr>
      <w:r>
        <w:rPr>
          <w:noProof/>
        </w:rPr>
        <w:drawing>
          <wp:inline distT="0" distB="0" distL="0" distR="0" wp14:anchorId="2E88AABA" wp14:editId="0FFDD8D4">
            <wp:extent cx="5941695" cy="2357120"/>
            <wp:effectExtent l="19050" t="19050" r="20955"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695" cy="2357120"/>
                    </a:xfrm>
                    <a:prstGeom prst="rect">
                      <a:avLst/>
                    </a:prstGeom>
                    <a:ln>
                      <a:solidFill>
                        <a:schemeClr val="bg1">
                          <a:lumMod val="85000"/>
                        </a:schemeClr>
                      </a:solidFill>
                    </a:ln>
                  </pic:spPr>
                </pic:pic>
              </a:graphicData>
            </a:graphic>
          </wp:inline>
        </w:drawing>
      </w:r>
    </w:p>
    <w:p w14:paraId="0603AAAB" w14:textId="53466BF9" w:rsidR="008F4451" w:rsidRDefault="00375112" w:rsidP="008565A8">
      <w:pPr>
        <w:pStyle w:val="BodyText"/>
      </w:pPr>
      <w:r>
        <w:t xml:space="preserve">Enter drug name. </w:t>
      </w:r>
      <w:r w:rsidRPr="00D4495C">
        <w:rPr>
          <w:b/>
        </w:rPr>
        <w:t>Formulation</w:t>
      </w:r>
      <w:r>
        <w:t xml:space="preserve"> and </w:t>
      </w:r>
      <w:r w:rsidRPr="00D4495C">
        <w:rPr>
          <w:b/>
        </w:rPr>
        <w:t>Administration route</w:t>
      </w:r>
      <w:r>
        <w:t xml:space="preserve"> fields becomes active. Select </w:t>
      </w:r>
      <w:r w:rsidR="00D4495C">
        <w:t>appropriate formulation and route from the drop-down lists.</w:t>
      </w:r>
    </w:p>
    <w:p w14:paraId="41B0FD7B" w14:textId="70298844" w:rsidR="00375112" w:rsidRDefault="00D4495C" w:rsidP="008565A8">
      <w:pPr>
        <w:pStyle w:val="BodyText"/>
      </w:pPr>
      <w:r>
        <w:rPr>
          <w:noProof/>
        </w:rPr>
        <w:drawing>
          <wp:inline distT="0" distB="0" distL="0" distR="0" wp14:anchorId="0148D17C" wp14:editId="5CA576CC">
            <wp:extent cx="2420115" cy="1895475"/>
            <wp:effectExtent l="19050" t="19050" r="1841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1759" cy="1896763"/>
                    </a:xfrm>
                    <a:prstGeom prst="rect">
                      <a:avLst/>
                    </a:prstGeom>
                    <a:ln>
                      <a:solidFill>
                        <a:schemeClr val="bg1">
                          <a:lumMod val="85000"/>
                        </a:schemeClr>
                      </a:solidFill>
                    </a:ln>
                  </pic:spPr>
                </pic:pic>
              </a:graphicData>
            </a:graphic>
          </wp:inline>
        </w:drawing>
      </w:r>
      <w:r>
        <w:t xml:space="preserve">  </w:t>
      </w:r>
      <w:r>
        <w:rPr>
          <w:noProof/>
        </w:rPr>
        <w:drawing>
          <wp:inline distT="0" distB="0" distL="0" distR="0" wp14:anchorId="5EA47FB0" wp14:editId="67C37B45">
            <wp:extent cx="2691226" cy="3019425"/>
            <wp:effectExtent l="19050" t="19050" r="139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3892" cy="3022416"/>
                    </a:xfrm>
                    <a:prstGeom prst="rect">
                      <a:avLst/>
                    </a:prstGeom>
                    <a:ln>
                      <a:solidFill>
                        <a:schemeClr val="bg1">
                          <a:lumMod val="85000"/>
                        </a:schemeClr>
                      </a:solidFill>
                    </a:ln>
                  </pic:spPr>
                </pic:pic>
              </a:graphicData>
            </a:graphic>
          </wp:inline>
        </w:drawing>
      </w:r>
    </w:p>
    <w:p w14:paraId="189DEAB4" w14:textId="3BD292D2" w:rsidR="00375112" w:rsidRDefault="00D4495C" w:rsidP="008565A8">
      <w:pPr>
        <w:pStyle w:val="BodyText"/>
      </w:pPr>
      <w:r>
        <w:t>Select</w:t>
      </w:r>
      <w:r w:rsidRPr="00D4495C">
        <w:rPr>
          <w:b/>
        </w:rPr>
        <w:t xml:space="preserve"> Total duration</w:t>
      </w:r>
      <w:r>
        <w:t xml:space="preserve"> – </w:t>
      </w:r>
      <w:r w:rsidRPr="00D4495C">
        <w:rPr>
          <w:b/>
        </w:rPr>
        <w:t>Indeterminate</w:t>
      </w:r>
      <w:r>
        <w:t xml:space="preserve"> or </w:t>
      </w:r>
      <w:r w:rsidRPr="00D4495C">
        <w:rPr>
          <w:b/>
        </w:rPr>
        <w:t>Planned</w:t>
      </w:r>
      <w:r>
        <w:t xml:space="preserve">. If </w:t>
      </w:r>
      <w:r w:rsidRPr="00D4495C">
        <w:rPr>
          <w:b/>
        </w:rPr>
        <w:t>Planned</w:t>
      </w:r>
      <w:r>
        <w:t xml:space="preserve"> radio-button is selected, then two fields below becomes available, allowing a user to specify duration.</w:t>
      </w:r>
    </w:p>
    <w:p w14:paraId="38CD58C7" w14:textId="2A9D509E" w:rsidR="00375112" w:rsidRDefault="00D4495C" w:rsidP="008565A8">
      <w:pPr>
        <w:pStyle w:val="BodyText"/>
      </w:pPr>
      <w:r>
        <w:rPr>
          <w:noProof/>
        </w:rPr>
        <w:drawing>
          <wp:inline distT="0" distB="0" distL="0" distR="0" wp14:anchorId="702A7B36" wp14:editId="1CE92279">
            <wp:extent cx="3105150" cy="1425315"/>
            <wp:effectExtent l="19050" t="19050" r="19050" b="228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1371" cy="1428171"/>
                    </a:xfrm>
                    <a:prstGeom prst="rect">
                      <a:avLst/>
                    </a:prstGeom>
                    <a:ln>
                      <a:solidFill>
                        <a:schemeClr val="bg1">
                          <a:lumMod val="85000"/>
                        </a:schemeClr>
                      </a:solidFill>
                    </a:ln>
                  </pic:spPr>
                </pic:pic>
              </a:graphicData>
            </a:graphic>
          </wp:inline>
        </w:drawing>
      </w:r>
    </w:p>
    <w:p w14:paraId="41440EC6" w14:textId="27B2D3A4" w:rsidR="00375112" w:rsidRDefault="00D4495C" w:rsidP="008565A8">
      <w:pPr>
        <w:pStyle w:val="BodyText"/>
      </w:pPr>
      <w:r>
        <w:t xml:space="preserve">Click </w:t>
      </w:r>
      <w:r w:rsidRPr="00DF5CC3">
        <w:rPr>
          <w:b/>
        </w:rPr>
        <w:t>Add schedule period</w:t>
      </w:r>
      <w:r>
        <w:t xml:space="preserve"> to </w:t>
      </w:r>
      <w:r w:rsidR="003C2C57">
        <w:t>specify the dosing regimen.</w:t>
      </w:r>
      <w:r w:rsidR="00DF5CC3">
        <w:t xml:space="preserve"> A user can add some periods with different schedules, if required.</w:t>
      </w:r>
    </w:p>
    <w:p w14:paraId="6E6D2D80" w14:textId="29DB2D5C" w:rsidR="001A2F52" w:rsidRDefault="00101504" w:rsidP="008565A8">
      <w:pPr>
        <w:pStyle w:val="BodyText"/>
      </w:pPr>
      <w:r>
        <w:t>The following parameters can be specified:</w:t>
      </w:r>
    </w:p>
    <w:p w14:paraId="5867ECAD" w14:textId="55360750" w:rsidR="00101504" w:rsidRDefault="00101504" w:rsidP="008565A8">
      <w:pPr>
        <w:pStyle w:val="ListBullet"/>
      </w:pPr>
      <w:r w:rsidRPr="003C2C57">
        <w:rPr>
          <w:b/>
        </w:rPr>
        <w:t>Dosing</w:t>
      </w:r>
      <w:r w:rsidR="003C2C57">
        <w:t xml:space="preserve"> – </w:t>
      </w:r>
      <w:r w:rsidR="00E24662">
        <w:t xml:space="preserve">describes whether patient gets treatment or not. Possible values: </w:t>
      </w:r>
      <w:r w:rsidR="003C2C57" w:rsidRPr="003C2C57">
        <w:rPr>
          <w:b/>
        </w:rPr>
        <w:t>On</w:t>
      </w:r>
      <w:r w:rsidR="003C2C57">
        <w:t xml:space="preserve"> or </w:t>
      </w:r>
      <w:r w:rsidR="003C2C57" w:rsidRPr="003C2C57">
        <w:rPr>
          <w:b/>
        </w:rPr>
        <w:t>Off</w:t>
      </w:r>
      <w:r w:rsidR="003C2C57">
        <w:t xml:space="preserve">. If </w:t>
      </w:r>
      <w:r w:rsidR="003C2C57" w:rsidRPr="003C2C57">
        <w:rPr>
          <w:b/>
        </w:rPr>
        <w:t>Off</w:t>
      </w:r>
      <w:r w:rsidR="003C2C57">
        <w:t xml:space="preserve"> value is selected, only </w:t>
      </w:r>
      <w:r w:rsidR="003C2C57" w:rsidRPr="003C2C57">
        <w:rPr>
          <w:b/>
        </w:rPr>
        <w:t>Duration</w:t>
      </w:r>
      <w:r w:rsidR="003C2C57">
        <w:t xml:space="preserve"> and </w:t>
      </w:r>
      <w:r w:rsidR="003C2C57" w:rsidRPr="003C2C57">
        <w:rPr>
          <w:b/>
        </w:rPr>
        <w:t>Duration unit</w:t>
      </w:r>
      <w:r w:rsidR="003C2C57">
        <w:t xml:space="preserve"> parameters are available.</w:t>
      </w:r>
    </w:p>
    <w:p w14:paraId="16B7EE0F" w14:textId="556A9146" w:rsidR="00101504" w:rsidRDefault="00101504" w:rsidP="008565A8">
      <w:pPr>
        <w:pStyle w:val="ListBullet"/>
      </w:pPr>
      <w:r w:rsidRPr="00E24662">
        <w:rPr>
          <w:b/>
        </w:rPr>
        <w:t>Duration</w:t>
      </w:r>
      <w:r w:rsidR="003C2C57">
        <w:t xml:space="preserve"> – </w:t>
      </w:r>
      <w:r w:rsidR="00E24662">
        <w:t xml:space="preserve">describes total treatment duration. Possible values: </w:t>
      </w:r>
      <w:r w:rsidR="00E24662" w:rsidRPr="00E24662">
        <w:rPr>
          <w:b/>
        </w:rPr>
        <w:t>Continuous</w:t>
      </w:r>
      <w:r w:rsidR="00E24662">
        <w:t xml:space="preserve"> or</w:t>
      </w:r>
      <w:r w:rsidR="003C2C57">
        <w:t xml:space="preserve"> numeric value</w:t>
      </w:r>
      <w:r w:rsidR="00E24662">
        <w:t>s</w:t>
      </w:r>
      <w:r w:rsidR="003C2C57">
        <w:t xml:space="preserve">. </w:t>
      </w:r>
      <w:r w:rsidR="00DF5CC3">
        <w:t xml:space="preserve">If </w:t>
      </w:r>
      <w:r w:rsidR="003C2C57" w:rsidRPr="00DF5CC3">
        <w:rPr>
          <w:b/>
        </w:rPr>
        <w:t>Continuous</w:t>
      </w:r>
      <w:r w:rsidR="003C2C57">
        <w:t xml:space="preserve"> value </w:t>
      </w:r>
      <w:r w:rsidR="00DF5CC3">
        <w:t>is selected,</w:t>
      </w:r>
      <w:r w:rsidR="003C2C57">
        <w:t xml:space="preserve"> </w:t>
      </w:r>
      <w:r w:rsidR="00DF5CC3" w:rsidRPr="00DF5CC3">
        <w:rPr>
          <w:b/>
        </w:rPr>
        <w:t>Duration unit</w:t>
      </w:r>
      <w:r w:rsidR="00DF5CC3">
        <w:t xml:space="preserve"> parameter becomes unavailable.</w:t>
      </w:r>
    </w:p>
    <w:p w14:paraId="35C64876" w14:textId="6FA466AD" w:rsidR="00101504" w:rsidRDefault="00101504" w:rsidP="008565A8">
      <w:pPr>
        <w:pStyle w:val="ListBullet"/>
      </w:pPr>
      <w:r w:rsidRPr="00DF5CC3">
        <w:rPr>
          <w:b/>
        </w:rPr>
        <w:t>Duration unit</w:t>
      </w:r>
      <w:r w:rsidR="00E24662">
        <w:t xml:space="preserve"> </w:t>
      </w:r>
      <w:r w:rsidR="00DF5CC3">
        <w:t xml:space="preserve">– follows </w:t>
      </w:r>
      <w:r w:rsidR="00DF5CC3" w:rsidRPr="00DF5CC3">
        <w:rPr>
          <w:b/>
        </w:rPr>
        <w:t>Duration</w:t>
      </w:r>
      <w:r w:rsidR="00DF5CC3">
        <w:t xml:space="preserve"> parameter. Possible values are provided on the picture below.</w:t>
      </w:r>
    </w:p>
    <w:p w14:paraId="788D01E1" w14:textId="4CEE1AEC" w:rsidR="00101504" w:rsidRDefault="00101504" w:rsidP="008565A8">
      <w:pPr>
        <w:pStyle w:val="BodyText"/>
      </w:pPr>
      <w:r>
        <w:rPr>
          <w:noProof/>
        </w:rPr>
        <w:drawing>
          <wp:inline distT="0" distB="0" distL="0" distR="0" wp14:anchorId="658BA7A0" wp14:editId="16C12193">
            <wp:extent cx="790511" cy="1162050"/>
            <wp:effectExtent l="19050" t="19050" r="1016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93567" cy="1166543"/>
                    </a:xfrm>
                    <a:prstGeom prst="rect">
                      <a:avLst/>
                    </a:prstGeom>
                    <a:ln>
                      <a:solidFill>
                        <a:schemeClr val="bg1">
                          <a:lumMod val="85000"/>
                        </a:schemeClr>
                      </a:solidFill>
                    </a:ln>
                  </pic:spPr>
                </pic:pic>
              </a:graphicData>
            </a:graphic>
          </wp:inline>
        </w:drawing>
      </w:r>
    </w:p>
    <w:p w14:paraId="0C79BC62" w14:textId="04FCF443" w:rsidR="00101504" w:rsidRDefault="00101504" w:rsidP="008565A8">
      <w:pPr>
        <w:pStyle w:val="ListBullet"/>
      </w:pPr>
      <w:r w:rsidRPr="00DF5CC3">
        <w:rPr>
          <w:b/>
        </w:rPr>
        <w:t>Dose</w:t>
      </w:r>
      <w:r w:rsidR="00DF5CC3">
        <w:t xml:space="preserve"> – describes drug dosing. Possible values are numeric.</w:t>
      </w:r>
    </w:p>
    <w:p w14:paraId="1BB329B2" w14:textId="14F68BC0" w:rsidR="00101504" w:rsidRDefault="00101504" w:rsidP="008565A8">
      <w:pPr>
        <w:pStyle w:val="ListBullet"/>
      </w:pPr>
      <w:r w:rsidRPr="00DF5CC3">
        <w:rPr>
          <w:b/>
        </w:rPr>
        <w:t>Dose</w:t>
      </w:r>
      <w:r>
        <w:t xml:space="preserve"> </w:t>
      </w:r>
      <w:r w:rsidRPr="00DF5CC3">
        <w:rPr>
          <w:b/>
        </w:rPr>
        <w:t>unit</w:t>
      </w:r>
      <w:r w:rsidR="00DF5CC3">
        <w:t xml:space="preserve"> – follows </w:t>
      </w:r>
      <w:r w:rsidR="00DF5CC3" w:rsidRPr="00DF5CC3">
        <w:rPr>
          <w:b/>
        </w:rPr>
        <w:t>Dose</w:t>
      </w:r>
      <w:r w:rsidR="00DF5CC3">
        <w:t xml:space="preserve"> parameter. Possible values are provided on the picture below.</w:t>
      </w:r>
    </w:p>
    <w:p w14:paraId="318616FE" w14:textId="19DC05D2" w:rsidR="00101504" w:rsidRDefault="00101504" w:rsidP="008565A8">
      <w:pPr>
        <w:pStyle w:val="BodyText"/>
      </w:pPr>
      <w:r>
        <w:rPr>
          <w:noProof/>
        </w:rPr>
        <w:drawing>
          <wp:inline distT="0" distB="0" distL="0" distR="0" wp14:anchorId="28D804DC" wp14:editId="20BB0FB6">
            <wp:extent cx="864762" cy="1628775"/>
            <wp:effectExtent l="19050" t="19050" r="1206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68075" cy="1635015"/>
                    </a:xfrm>
                    <a:prstGeom prst="rect">
                      <a:avLst/>
                    </a:prstGeom>
                    <a:ln>
                      <a:solidFill>
                        <a:schemeClr val="bg1">
                          <a:lumMod val="85000"/>
                        </a:schemeClr>
                      </a:solidFill>
                    </a:ln>
                  </pic:spPr>
                </pic:pic>
              </a:graphicData>
            </a:graphic>
          </wp:inline>
        </w:drawing>
      </w:r>
    </w:p>
    <w:p w14:paraId="371F8896" w14:textId="77777777" w:rsidR="00091927" w:rsidRDefault="00101504" w:rsidP="008565A8">
      <w:pPr>
        <w:pStyle w:val="ListBullet"/>
      </w:pPr>
      <w:r w:rsidRPr="00091927">
        <w:rPr>
          <w:b/>
        </w:rPr>
        <w:t>Frequency term</w:t>
      </w:r>
      <w:r w:rsidR="00DF5CC3">
        <w:t xml:space="preserve"> – describes </w:t>
      </w:r>
      <w:r w:rsidR="00091927">
        <w:t xml:space="preserve">frequency of drug taking. Possible values are provided on the picture below. </w:t>
      </w:r>
    </w:p>
    <w:p w14:paraId="7ADC4405" w14:textId="681CE239" w:rsidR="00101504" w:rsidRDefault="00091927" w:rsidP="008565A8">
      <w:pPr>
        <w:pStyle w:val="ListBullet"/>
      </w:pPr>
      <w:r>
        <w:t xml:space="preserve">These values are aligned with </w:t>
      </w:r>
      <w:r w:rsidRPr="00091927">
        <w:rPr>
          <w:b/>
        </w:rPr>
        <w:t xml:space="preserve">Frequency </w:t>
      </w:r>
      <w:r w:rsidRPr="00091927">
        <w:t>and</w:t>
      </w:r>
      <w:r>
        <w:rPr>
          <w:b/>
        </w:rPr>
        <w:t xml:space="preserve"> </w:t>
      </w:r>
      <w:r w:rsidRPr="00091927">
        <w:rPr>
          <w:b/>
        </w:rPr>
        <w:t>Frequency</w:t>
      </w:r>
      <w:r w:rsidRPr="00BB39EA">
        <w:t xml:space="preserve"> </w:t>
      </w:r>
      <w:r w:rsidRPr="00091927">
        <w:rPr>
          <w:b/>
        </w:rPr>
        <w:t>unit</w:t>
      </w:r>
      <w:r>
        <w:t xml:space="preserve"> values, and selected value may change automatically when </w:t>
      </w:r>
      <w:r w:rsidRPr="00091927">
        <w:rPr>
          <w:b/>
        </w:rPr>
        <w:t xml:space="preserve">Frequency </w:t>
      </w:r>
      <w:r>
        <w:t>or</w:t>
      </w:r>
      <w:r>
        <w:rPr>
          <w:b/>
        </w:rPr>
        <w:t xml:space="preserve"> </w:t>
      </w:r>
      <w:r w:rsidRPr="00091927">
        <w:rPr>
          <w:b/>
        </w:rPr>
        <w:t>Frequency</w:t>
      </w:r>
      <w:r w:rsidRPr="00BB39EA">
        <w:t xml:space="preserve"> </w:t>
      </w:r>
      <w:r w:rsidRPr="00091927">
        <w:rPr>
          <w:b/>
        </w:rPr>
        <w:t>unit</w:t>
      </w:r>
      <w:r>
        <w:t xml:space="preserve"> value is changed. Conversely,</w:t>
      </w:r>
      <w:r w:rsidRPr="00091927">
        <w:t xml:space="preserve"> </w:t>
      </w:r>
      <w:r>
        <w:t xml:space="preserve">selected </w:t>
      </w:r>
      <w:r w:rsidRPr="00091927">
        <w:rPr>
          <w:b/>
        </w:rPr>
        <w:t xml:space="preserve">Frequency </w:t>
      </w:r>
      <w:r>
        <w:t>or</w:t>
      </w:r>
      <w:r>
        <w:rPr>
          <w:b/>
        </w:rPr>
        <w:t xml:space="preserve"> </w:t>
      </w:r>
      <w:r w:rsidRPr="00091927">
        <w:rPr>
          <w:b/>
        </w:rPr>
        <w:t>Frequency</w:t>
      </w:r>
      <w:r w:rsidRPr="00BB39EA">
        <w:t xml:space="preserve"> </w:t>
      </w:r>
      <w:r w:rsidRPr="00091927">
        <w:rPr>
          <w:b/>
        </w:rPr>
        <w:t>unit</w:t>
      </w:r>
      <w:r>
        <w:t xml:space="preserve"> value may change automatically when </w:t>
      </w:r>
      <w:r w:rsidRPr="00091927">
        <w:rPr>
          <w:b/>
        </w:rPr>
        <w:t>Frequency</w:t>
      </w:r>
      <w:r w:rsidRPr="00BB39EA">
        <w:t xml:space="preserve"> </w:t>
      </w:r>
      <w:r w:rsidRPr="00091927">
        <w:rPr>
          <w:b/>
        </w:rPr>
        <w:t>term</w:t>
      </w:r>
      <w:r>
        <w:t xml:space="preserve"> value is changed.</w:t>
      </w:r>
    </w:p>
    <w:p w14:paraId="7B4A25CD" w14:textId="4B93C27D" w:rsidR="00101504" w:rsidRDefault="00101504" w:rsidP="008565A8">
      <w:pPr>
        <w:pStyle w:val="BodyText"/>
      </w:pPr>
      <w:r>
        <w:rPr>
          <w:noProof/>
        </w:rPr>
        <w:drawing>
          <wp:inline distT="0" distB="0" distL="0" distR="0" wp14:anchorId="7E9916AA" wp14:editId="43F75960">
            <wp:extent cx="1433093" cy="2619375"/>
            <wp:effectExtent l="19050" t="19050" r="152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6263" cy="2625169"/>
                    </a:xfrm>
                    <a:prstGeom prst="rect">
                      <a:avLst/>
                    </a:prstGeom>
                    <a:ln>
                      <a:solidFill>
                        <a:schemeClr val="bg1">
                          <a:lumMod val="85000"/>
                        </a:schemeClr>
                      </a:solidFill>
                    </a:ln>
                  </pic:spPr>
                </pic:pic>
              </a:graphicData>
            </a:graphic>
          </wp:inline>
        </w:drawing>
      </w:r>
    </w:p>
    <w:p w14:paraId="431AD661" w14:textId="77777777" w:rsidR="00091927" w:rsidRDefault="00101504" w:rsidP="008565A8">
      <w:pPr>
        <w:pStyle w:val="ListBullet"/>
      </w:pPr>
      <w:r w:rsidRPr="00BB39EA">
        <w:rPr>
          <w:b/>
        </w:rPr>
        <w:t>Frequency</w:t>
      </w:r>
      <w:r>
        <w:t xml:space="preserve"> </w:t>
      </w:r>
      <w:r w:rsidR="00DF5CC3">
        <w:t xml:space="preserve">– follows </w:t>
      </w:r>
      <w:r w:rsidR="00DF5CC3" w:rsidRPr="00BB39EA">
        <w:rPr>
          <w:b/>
        </w:rPr>
        <w:t>Frequency term</w:t>
      </w:r>
      <w:r w:rsidR="00DF5CC3">
        <w:t xml:space="preserve"> parameter. Possible values: ‘-‘ or numeric. </w:t>
      </w:r>
    </w:p>
    <w:p w14:paraId="6EA80614" w14:textId="32495A52" w:rsidR="00101504" w:rsidRDefault="00BB39EA" w:rsidP="008565A8">
      <w:pPr>
        <w:pStyle w:val="ListBullet"/>
      </w:pPr>
      <w:r>
        <w:t xml:space="preserve">These values are aligned with </w:t>
      </w:r>
      <w:r w:rsidRPr="00BB39EA">
        <w:rPr>
          <w:b/>
        </w:rPr>
        <w:t>Frequency term</w:t>
      </w:r>
      <w:r>
        <w:t xml:space="preserve"> values, and </w:t>
      </w:r>
      <w:r w:rsidR="00091927">
        <w:t xml:space="preserve">selected value </w:t>
      </w:r>
      <w:r>
        <w:t xml:space="preserve">may change automatically when </w:t>
      </w:r>
      <w:r w:rsidRPr="00BB39EA">
        <w:rPr>
          <w:b/>
        </w:rPr>
        <w:t>Frequency term</w:t>
      </w:r>
      <w:r>
        <w:t xml:space="preserve"> value is changed. Conversely,</w:t>
      </w:r>
      <w:r w:rsidR="00091927">
        <w:t xml:space="preserve"> selected</w:t>
      </w:r>
      <w:r>
        <w:t xml:space="preserve"> </w:t>
      </w:r>
      <w:r w:rsidRPr="00BB39EA">
        <w:rPr>
          <w:b/>
        </w:rPr>
        <w:t>Frequency term</w:t>
      </w:r>
      <w:r>
        <w:t xml:space="preserve"> value may change automatically when </w:t>
      </w:r>
      <w:r w:rsidRPr="00BB39EA">
        <w:rPr>
          <w:b/>
        </w:rPr>
        <w:t>Frequency</w:t>
      </w:r>
      <w:r w:rsidRPr="00BB39EA">
        <w:t xml:space="preserve"> </w:t>
      </w:r>
      <w:r>
        <w:t>value is changed.</w:t>
      </w:r>
    </w:p>
    <w:p w14:paraId="6C177F90" w14:textId="77777777" w:rsidR="00091927" w:rsidRDefault="00101504" w:rsidP="008565A8">
      <w:pPr>
        <w:pStyle w:val="ListBullet"/>
      </w:pPr>
      <w:r w:rsidRPr="00BB39EA">
        <w:rPr>
          <w:b/>
        </w:rPr>
        <w:t>Frequency unit</w:t>
      </w:r>
      <w:r w:rsidR="00BB39EA">
        <w:t xml:space="preserve"> - follows </w:t>
      </w:r>
      <w:r w:rsidR="00BB39EA" w:rsidRPr="00BB39EA">
        <w:rPr>
          <w:b/>
        </w:rPr>
        <w:t xml:space="preserve">Frequency term </w:t>
      </w:r>
      <w:r w:rsidR="00BB39EA">
        <w:t>parameter. Possible values are provided on the picture below.</w:t>
      </w:r>
      <w:r w:rsidR="00BB39EA" w:rsidRPr="00BB39EA">
        <w:t xml:space="preserve"> </w:t>
      </w:r>
    </w:p>
    <w:p w14:paraId="7DF78787" w14:textId="7F35B43D" w:rsidR="00101504" w:rsidRDefault="00BB39EA" w:rsidP="008565A8">
      <w:pPr>
        <w:pStyle w:val="ListBullet"/>
      </w:pPr>
      <w:r>
        <w:t xml:space="preserve">These values are aligned with </w:t>
      </w:r>
      <w:r w:rsidRPr="00BB39EA">
        <w:rPr>
          <w:b/>
        </w:rPr>
        <w:t>Frequency term</w:t>
      </w:r>
      <w:r>
        <w:t xml:space="preserve"> values, and </w:t>
      </w:r>
      <w:r w:rsidR="00091927">
        <w:t xml:space="preserve">selected value </w:t>
      </w:r>
      <w:r>
        <w:t xml:space="preserve">may change automatically when </w:t>
      </w:r>
      <w:r w:rsidRPr="00BB39EA">
        <w:rPr>
          <w:b/>
        </w:rPr>
        <w:t>Frequency term</w:t>
      </w:r>
      <w:r>
        <w:t xml:space="preserve"> value is changed. Conversely,</w:t>
      </w:r>
      <w:r w:rsidR="00091927" w:rsidRPr="00091927">
        <w:t xml:space="preserve"> </w:t>
      </w:r>
      <w:r w:rsidR="00091927">
        <w:t xml:space="preserve">selected </w:t>
      </w:r>
      <w:r w:rsidRPr="00BB39EA">
        <w:rPr>
          <w:b/>
        </w:rPr>
        <w:t>Frequency term</w:t>
      </w:r>
      <w:r>
        <w:t xml:space="preserve"> value may change automatically when </w:t>
      </w:r>
      <w:r w:rsidRPr="00BB39EA">
        <w:rPr>
          <w:b/>
        </w:rPr>
        <w:t>Frequency</w:t>
      </w:r>
      <w:r w:rsidRPr="00BB39EA">
        <w:t xml:space="preserve"> </w:t>
      </w:r>
      <w:r w:rsidRPr="00BB39EA">
        <w:rPr>
          <w:b/>
        </w:rPr>
        <w:t>unit</w:t>
      </w:r>
      <w:r>
        <w:t xml:space="preserve"> value is changed.</w:t>
      </w:r>
    </w:p>
    <w:p w14:paraId="084B20CD" w14:textId="5EE3E18D" w:rsidR="00101504" w:rsidRDefault="00101504" w:rsidP="008565A8">
      <w:pPr>
        <w:pStyle w:val="BodyText"/>
      </w:pPr>
      <w:r>
        <w:rPr>
          <w:noProof/>
        </w:rPr>
        <w:drawing>
          <wp:inline distT="0" distB="0" distL="0" distR="0" wp14:anchorId="086556E6" wp14:editId="2C18F46F">
            <wp:extent cx="811273" cy="1638300"/>
            <wp:effectExtent l="19050" t="19050" r="2730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4440" cy="1644696"/>
                    </a:xfrm>
                    <a:prstGeom prst="rect">
                      <a:avLst/>
                    </a:prstGeom>
                    <a:ln>
                      <a:solidFill>
                        <a:schemeClr val="bg1">
                          <a:lumMod val="85000"/>
                        </a:schemeClr>
                      </a:solidFill>
                    </a:ln>
                  </pic:spPr>
                </pic:pic>
              </a:graphicData>
            </a:graphic>
          </wp:inline>
        </w:drawing>
      </w:r>
    </w:p>
    <w:p w14:paraId="76048F82" w14:textId="77777777" w:rsidR="00091927" w:rsidRDefault="00091927" w:rsidP="008565A8">
      <w:pPr>
        <w:pStyle w:val="BodyText"/>
      </w:pPr>
      <w:r w:rsidRPr="00421E0E">
        <w:rPr>
          <w:b/>
        </w:rPr>
        <w:t>Example</w:t>
      </w:r>
      <w:r>
        <w:t xml:space="preserve">: If ‘BID-Twice per day’ </w:t>
      </w:r>
      <w:r w:rsidRPr="00421E0E">
        <w:rPr>
          <w:b/>
        </w:rPr>
        <w:t>Frequency term</w:t>
      </w:r>
      <w:r>
        <w:t xml:space="preserve"> value is chosen, then </w:t>
      </w:r>
      <w:r w:rsidRPr="00421E0E">
        <w:rPr>
          <w:b/>
        </w:rPr>
        <w:t>Frequency</w:t>
      </w:r>
      <w:r>
        <w:t xml:space="preserve"> value automatically changes to ‘2’, and </w:t>
      </w:r>
      <w:r w:rsidRPr="00421E0E">
        <w:rPr>
          <w:b/>
        </w:rPr>
        <w:t>Frequency unit</w:t>
      </w:r>
      <w:r>
        <w:t xml:space="preserve"> value – to ‘Day’.</w:t>
      </w:r>
    </w:p>
    <w:p w14:paraId="28025A46" w14:textId="77777777" w:rsidR="00091927" w:rsidRDefault="00091927" w:rsidP="008565A8">
      <w:pPr>
        <w:pStyle w:val="BodyText"/>
      </w:pPr>
      <w:r>
        <w:rPr>
          <w:noProof/>
        </w:rPr>
        <w:drawing>
          <wp:inline distT="0" distB="0" distL="0" distR="0" wp14:anchorId="57866DA8" wp14:editId="60706EC7">
            <wp:extent cx="2705101" cy="5810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4683" cy="585231"/>
                    </a:xfrm>
                    <a:prstGeom prst="rect">
                      <a:avLst/>
                    </a:prstGeom>
                    <a:ln>
                      <a:solidFill>
                        <a:schemeClr val="bg1">
                          <a:lumMod val="85000"/>
                        </a:schemeClr>
                      </a:solidFill>
                    </a:ln>
                  </pic:spPr>
                </pic:pic>
              </a:graphicData>
            </a:graphic>
          </wp:inline>
        </w:drawing>
      </w:r>
    </w:p>
    <w:p w14:paraId="7D4E0691" w14:textId="77777777" w:rsidR="00091927" w:rsidRDefault="00091927" w:rsidP="008565A8">
      <w:pPr>
        <w:pStyle w:val="BodyText"/>
      </w:pPr>
      <w:r>
        <w:t xml:space="preserve">Next, if a user changes </w:t>
      </w:r>
      <w:r w:rsidRPr="00421E0E">
        <w:rPr>
          <w:b/>
        </w:rPr>
        <w:t>Frequency unit</w:t>
      </w:r>
      <w:r>
        <w:t xml:space="preserve"> value to ‘Week’, then </w:t>
      </w:r>
      <w:r w:rsidRPr="00421E0E">
        <w:rPr>
          <w:b/>
        </w:rPr>
        <w:t>Frequency term</w:t>
      </w:r>
      <w:r>
        <w:t xml:space="preserve"> value automatically changes to ‘2 Times per Week’.</w:t>
      </w:r>
    </w:p>
    <w:p w14:paraId="355EF265" w14:textId="77777777" w:rsidR="00091927" w:rsidRDefault="00091927" w:rsidP="008565A8">
      <w:pPr>
        <w:pStyle w:val="BodyText"/>
      </w:pPr>
      <w:r>
        <w:rPr>
          <w:noProof/>
        </w:rPr>
        <w:drawing>
          <wp:inline distT="0" distB="0" distL="0" distR="0" wp14:anchorId="684B6FA5" wp14:editId="31070068">
            <wp:extent cx="2723809" cy="666667"/>
            <wp:effectExtent l="19050" t="19050" r="19685"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3809" cy="666667"/>
                    </a:xfrm>
                    <a:prstGeom prst="rect">
                      <a:avLst/>
                    </a:prstGeom>
                    <a:ln>
                      <a:solidFill>
                        <a:schemeClr val="bg1">
                          <a:lumMod val="85000"/>
                        </a:schemeClr>
                      </a:solidFill>
                    </a:ln>
                  </pic:spPr>
                </pic:pic>
              </a:graphicData>
            </a:graphic>
          </wp:inline>
        </w:drawing>
      </w:r>
    </w:p>
    <w:p w14:paraId="1685E123" w14:textId="77777777" w:rsidR="00091927" w:rsidRDefault="00091927" w:rsidP="008565A8">
      <w:pPr>
        <w:pStyle w:val="BodyText"/>
      </w:pPr>
      <w:r>
        <w:t xml:space="preserve">Next, if a user changes </w:t>
      </w:r>
      <w:r w:rsidRPr="00421E0E">
        <w:rPr>
          <w:b/>
        </w:rPr>
        <w:t>Frequency</w:t>
      </w:r>
      <w:r>
        <w:t xml:space="preserve"> value to ‘5’, then </w:t>
      </w:r>
      <w:r w:rsidRPr="00421E0E">
        <w:rPr>
          <w:b/>
        </w:rPr>
        <w:t>Frequency term</w:t>
      </w:r>
      <w:r>
        <w:t xml:space="preserve"> value automatically changes to ‘Other’.</w:t>
      </w:r>
    </w:p>
    <w:p w14:paraId="291ACA64" w14:textId="77777777" w:rsidR="00091927" w:rsidRDefault="00091927" w:rsidP="008565A8">
      <w:pPr>
        <w:pStyle w:val="BodyText"/>
      </w:pPr>
      <w:r>
        <w:rPr>
          <w:noProof/>
        </w:rPr>
        <w:drawing>
          <wp:inline distT="0" distB="0" distL="0" distR="0" wp14:anchorId="74A76C19" wp14:editId="55EADE83">
            <wp:extent cx="2666667" cy="571429"/>
            <wp:effectExtent l="19050" t="19050" r="19685"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6667" cy="571429"/>
                    </a:xfrm>
                    <a:prstGeom prst="rect">
                      <a:avLst/>
                    </a:prstGeom>
                    <a:ln>
                      <a:solidFill>
                        <a:schemeClr val="bg1">
                          <a:lumMod val="85000"/>
                        </a:schemeClr>
                      </a:solidFill>
                    </a:ln>
                  </pic:spPr>
                </pic:pic>
              </a:graphicData>
            </a:graphic>
          </wp:inline>
        </w:drawing>
      </w:r>
    </w:p>
    <w:p w14:paraId="6750D79B" w14:textId="42AD15D1" w:rsidR="00091927" w:rsidRDefault="00091927" w:rsidP="008565A8">
      <w:pPr>
        <w:pStyle w:val="BodyText"/>
      </w:pPr>
      <w:r>
        <w:t xml:space="preserve">Next, if a user changes </w:t>
      </w:r>
      <w:r w:rsidRPr="00421E0E">
        <w:rPr>
          <w:b/>
        </w:rPr>
        <w:t xml:space="preserve">Frequency term </w:t>
      </w:r>
      <w:r>
        <w:t xml:space="preserve">value to ‘Unknown’ (or ‘PRN’), then both </w:t>
      </w:r>
      <w:r w:rsidRPr="00421E0E">
        <w:rPr>
          <w:b/>
        </w:rPr>
        <w:t xml:space="preserve">Frequency </w:t>
      </w:r>
      <w:r>
        <w:t xml:space="preserve">and </w:t>
      </w:r>
      <w:r w:rsidRPr="00421E0E">
        <w:rPr>
          <w:b/>
        </w:rPr>
        <w:t xml:space="preserve">Frequency unit </w:t>
      </w:r>
      <w:r>
        <w:t>values automatically change to ‘-’.</w:t>
      </w:r>
    </w:p>
    <w:p w14:paraId="052ABDA2" w14:textId="198F596D" w:rsidR="00091927" w:rsidRDefault="00091927" w:rsidP="008565A8">
      <w:pPr>
        <w:pStyle w:val="BodyText"/>
      </w:pPr>
      <w:r>
        <w:rPr>
          <w:noProof/>
        </w:rPr>
        <w:drawing>
          <wp:inline distT="0" distB="0" distL="0" distR="0" wp14:anchorId="2B667C32" wp14:editId="15B75C97">
            <wp:extent cx="2723809" cy="590476"/>
            <wp:effectExtent l="19050" t="19050" r="1968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3809" cy="590476"/>
                    </a:xfrm>
                    <a:prstGeom prst="rect">
                      <a:avLst/>
                    </a:prstGeom>
                    <a:ln>
                      <a:solidFill>
                        <a:schemeClr val="bg1">
                          <a:lumMod val="85000"/>
                        </a:schemeClr>
                      </a:solidFill>
                    </a:ln>
                  </pic:spPr>
                </pic:pic>
              </a:graphicData>
            </a:graphic>
          </wp:inline>
        </w:drawing>
      </w:r>
    </w:p>
    <w:p w14:paraId="5B3E0466" w14:textId="10572464" w:rsidR="00101504" w:rsidRPr="003919AC" w:rsidRDefault="00101504" w:rsidP="008565A8">
      <w:pPr>
        <w:pStyle w:val="ListBullet"/>
      </w:pPr>
      <w:r w:rsidRPr="003919AC">
        <w:t>Repeat</w:t>
      </w:r>
      <w:r w:rsidR="00BB39EA" w:rsidRPr="003919AC">
        <w:t xml:space="preserve"> - </w:t>
      </w:r>
      <w:r w:rsidR="003919AC">
        <w:t>t</w:t>
      </w:r>
      <w:r w:rsidR="003919AC" w:rsidRPr="003919AC">
        <w:t>his value indicates whether the record will be included (</w:t>
      </w:r>
      <w:r w:rsidR="003919AC">
        <w:t>checkbox is marked</w:t>
      </w:r>
      <w:r w:rsidR="003919AC" w:rsidRPr="003919AC">
        <w:t>) or will not be included (</w:t>
      </w:r>
      <w:r w:rsidR="003919AC">
        <w:t>checkbox is clear</w:t>
      </w:r>
      <w:r w:rsidR="003919AC" w:rsidRPr="003919AC">
        <w:t>) in a repeating cycle of dosing.</w:t>
      </w:r>
    </w:p>
    <w:p w14:paraId="7F2AEC5E" w14:textId="676C651A" w:rsidR="001A2F52" w:rsidRDefault="003C2C57" w:rsidP="008565A8">
      <w:pPr>
        <w:pStyle w:val="BodyText"/>
      </w:pPr>
      <w:r>
        <w:rPr>
          <w:noProof/>
        </w:rPr>
        <w:drawing>
          <wp:inline distT="0" distB="0" distL="0" distR="0" wp14:anchorId="446F7F7F" wp14:editId="00D38A68">
            <wp:extent cx="5941695" cy="1377950"/>
            <wp:effectExtent l="19050" t="19050" r="20955"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1695" cy="1377950"/>
                    </a:xfrm>
                    <a:prstGeom prst="rect">
                      <a:avLst/>
                    </a:prstGeom>
                    <a:ln>
                      <a:solidFill>
                        <a:schemeClr val="bg1">
                          <a:lumMod val="85000"/>
                        </a:schemeClr>
                      </a:solidFill>
                    </a:ln>
                  </pic:spPr>
                </pic:pic>
              </a:graphicData>
            </a:graphic>
          </wp:inline>
        </w:drawing>
      </w:r>
    </w:p>
    <w:p w14:paraId="2F143D5D" w14:textId="3F7F6ECB" w:rsidR="00421E0E" w:rsidRDefault="00091927" w:rsidP="008565A8">
      <w:pPr>
        <w:pStyle w:val="BodyText"/>
      </w:pPr>
      <w:r>
        <w:t xml:space="preserve">Finally, a user can click </w:t>
      </w:r>
      <w:r w:rsidRPr="008B6FC6">
        <w:rPr>
          <w:b/>
        </w:rPr>
        <w:t>Save</w:t>
      </w:r>
      <w:r>
        <w:t xml:space="preserve"> when finished annotating process, in order to save changes.</w:t>
      </w:r>
    </w:p>
    <w:p w14:paraId="3C83F160" w14:textId="6AB8990C" w:rsidR="00091927" w:rsidRDefault="00091927" w:rsidP="008565A8">
      <w:pPr>
        <w:pStyle w:val="BodyText"/>
      </w:pPr>
      <w:r>
        <w:t xml:space="preserve">11. </w:t>
      </w:r>
      <w:r w:rsidRPr="00A50EE7">
        <w:t>Click</w:t>
      </w:r>
      <w:r>
        <w:rPr>
          <w:b/>
        </w:rPr>
        <w:t xml:space="preserve"> </w:t>
      </w:r>
      <w:r w:rsidRPr="00A5435E">
        <w:rPr>
          <w:b/>
        </w:rPr>
        <w:t>Next</w:t>
      </w:r>
      <w:r>
        <w:t xml:space="preserve"> (or click on the </w:t>
      </w:r>
      <w:r w:rsidRPr="002F4753">
        <w:t>successive</w:t>
      </w:r>
      <w:r>
        <w:t xml:space="preserve"> item of the left menu).</w:t>
      </w:r>
    </w:p>
    <w:p w14:paraId="65E75C43" w14:textId="3E1F5C23" w:rsidR="00421E0E" w:rsidRDefault="00BF5763" w:rsidP="00BF5763">
      <w:pPr>
        <w:pStyle w:val="Heading3"/>
      </w:pPr>
      <w:bookmarkStart w:id="24" w:name="_Toc25935468"/>
      <w:r>
        <w:t>Select Custom Project Grouping</w:t>
      </w:r>
      <w:bookmarkEnd w:id="24"/>
    </w:p>
    <w:p w14:paraId="2F8DBFAF" w14:textId="56EE6997" w:rsidR="00BF5763" w:rsidRDefault="00BF5763" w:rsidP="008565A8">
      <w:pPr>
        <w:pStyle w:val="BodyText"/>
      </w:pPr>
      <w:r>
        <w:t xml:space="preserve">The next step allows a user to select custom adverse events and/or lab groupings to use them in visualizations. </w:t>
      </w:r>
    </w:p>
    <w:p w14:paraId="1355ABFC" w14:textId="1272A1DD" w:rsidR="00F17C46" w:rsidRDefault="00F17C46" w:rsidP="008565A8">
      <w:pPr>
        <w:pStyle w:val="BodyText"/>
      </w:pPr>
      <w:r w:rsidRPr="00F17C46">
        <w:rPr>
          <w:b/>
        </w:rPr>
        <w:t>Note</w:t>
      </w:r>
      <w:r>
        <w:t xml:space="preserve">: Custom adverse events and lab groupings should be previously created for appropriate drug programme. See </w:t>
      </w:r>
      <w:r>
        <w:fldChar w:fldCharType="begin"/>
      </w:r>
      <w:r>
        <w:instrText xml:space="preserve"> REF _Ref21360524 \h </w:instrText>
      </w:r>
      <w:r>
        <w:fldChar w:fldCharType="separate"/>
      </w:r>
      <w:r>
        <w:t>Add Drug Programme</w:t>
      </w:r>
      <w:r>
        <w:fldChar w:fldCharType="end"/>
      </w:r>
      <w:r>
        <w:t xml:space="preserve"> section for details.</w:t>
      </w:r>
    </w:p>
    <w:p w14:paraId="28972188" w14:textId="33437EC5" w:rsidR="00327D46" w:rsidRDefault="00327D46" w:rsidP="008565A8">
      <w:pPr>
        <w:pStyle w:val="BodyText"/>
      </w:pPr>
      <w:r>
        <w:rPr>
          <w:noProof/>
        </w:rPr>
        <w:drawing>
          <wp:inline distT="0" distB="0" distL="0" distR="0" wp14:anchorId="3F6324BB" wp14:editId="148C3378">
            <wp:extent cx="5941695" cy="3805555"/>
            <wp:effectExtent l="19050" t="19050" r="20955"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3805555"/>
                    </a:xfrm>
                    <a:prstGeom prst="rect">
                      <a:avLst/>
                    </a:prstGeom>
                    <a:ln>
                      <a:solidFill>
                        <a:schemeClr val="bg1">
                          <a:lumMod val="85000"/>
                        </a:schemeClr>
                      </a:solidFill>
                    </a:ln>
                  </pic:spPr>
                </pic:pic>
              </a:graphicData>
            </a:graphic>
          </wp:inline>
        </w:drawing>
      </w:r>
    </w:p>
    <w:p w14:paraId="79BDC5FF" w14:textId="496AF4C2" w:rsidR="00BF5763" w:rsidRDefault="00F17C46" w:rsidP="008565A8">
      <w:pPr>
        <w:pStyle w:val="BodyText"/>
      </w:pPr>
      <w:r>
        <w:t>Tables with available adverse events and lab groupings are provided on the page. Mark checkbox besides required grouping in order to select it.</w:t>
      </w:r>
    </w:p>
    <w:p w14:paraId="55EB02E0" w14:textId="2516D693" w:rsidR="00860B60" w:rsidRDefault="00860B60" w:rsidP="008565A8">
      <w:pPr>
        <w:pStyle w:val="BodyText"/>
      </w:pPr>
      <w:r>
        <w:t xml:space="preserve">12. </w:t>
      </w:r>
      <w:r w:rsidRPr="00A50EE7">
        <w:t>Click</w:t>
      </w:r>
      <w:r>
        <w:rPr>
          <w:b/>
        </w:rPr>
        <w:t xml:space="preserve"> </w:t>
      </w:r>
      <w:r w:rsidRPr="00A5435E">
        <w:rPr>
          <w:b/>
        </w:rPr>
        <w:t>Next</w:t>
      </w:r>
      <w:r>
        <w:t xml:space="preserve"> (or click on the </w:t>
      </w:r>
      <w:r w:rsidRPr="002F4753">
        <w:t>successive</w:t>
      </w:r>
      <w:r>
        <w:t xml:space="preserve"> item of the left menu).</w:t>
      </w:r>
    </w:p>
    <w:p w14:paraId="1FABB67D" w14:textId="746A6791" w:rsidR="00860B60" w:rsidRDefault="00EA5D86" w:rsidP="00EA5D86">
      <w:pPr>
        <w:pStyle w:val="Heading3"/>
      </w:pPr>
      <w:bookmarkStart w:id="25" w:name="_Toc25935469"/>
      <w:r>
        <w:t>Select Subject Groupings</w:t>
      </w:r>
      <w:bookmarkEnd w:id="25"/>
    </w:p>
    <w:p w14:paraId="33DA1F12" w14:textId="5974EBD0" w:rsidR="00860B60" w:rsidRDefault="00860B60" w:rsidP="008565A8">
      <w:pPr>
        <w:pStyle w:val="BodyText"/>
      </w:pPr>
      <w:r>
        <w:t>The next step allows a user to</w:t>
      </w:r>
      <w:r w:rsidR="00EA5D86">
        <w:t xml:space="preserve"> select subject groupings</w:t>
      </w:r>
      <w:r w:rsidR="00EA5D86" w:rsidRPr="00EA5D86">
        <w:t xml:space="preserve"> that will be used in the visualizations</w:t>
      </w:r>
      <w:r w:rsidR="00EA5D86">
        <w:t>.</w:t>
      </w:r>
    </w:p>
    <w:p w14:paraId="1A522CA0" w14:textId="787FB732" w:rsidR="00BF5763" w:rsidRDefault="00327D46" w:rsidP="008565A8">
      <w:pPr>
        <w:pStyle w:val="BodyText"/>
      </w:pPr>
      <w:r>
        <w:rPr>
          <w:noProof/>
        </w:rPr>
        <w:drawing>
          <wp:inline distT="0" distB="0" distL="0" distR="0" wp14:anchorId="56A3FF49" wp14:editId="79F4B684">
            <wp:extent cx="5836920" cy="3578860"/>
            <wp:effectExtent l="19050" t="19050" r="11430"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64"/>
                    <a:stretch/>
                  </pic:blipFill>
                  <pic:spPr bwMode="auto">
                    <a:xfrm>
                      <a:off x="0" y="0"/>
                      <a:ext cx="5836920" cy="35788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EF290F4" w14:textId="58E38CC1" w:rsidR="00421E0E" w:rsidRDefault="001A649D" w:rsidP="008565A8">
      <w:pPr>
        <w:pStyle w:val="BodyText"/>
      </w:pPr>
      <w:r>
        <w:t xml:space="preserve">On the step described in </w:t>
      </w:r>
      <w:r>
        <w:fldChar w:fldCharType="begin"/>
      </w:r>
      <w:r>
        <w:instrText xml:space="preserve"> REF _Ref22742636 \h </w:instrText>
      </w:r>
      <w:r>
        <w:fldChar w:fldCharType="separate"/>
      </w:r>
      <w:r>
        <w:t>Annotate Subject Grouping</w:t>
      </w:r>
      <w:r>
        <w:fldChar w:fldCharType="end"/>
      </w:r>
      <w:r>
        <w:t xml:space="preserve"> section, different </w:t>
      </w:r>
      <w:r w:rsidR="00866F8B">
        <w:t xml:space="preserve">cohort </w:t>
      </w:r>
      <w:r>
        <w:t>types were assigned to subject groupings – Other, Dose, and Biomarkers. On this page, a user can select one subject grouping per each type to use them in the visualizations.</w:t>
      </w:r>
    </w:p>
    <w:p w14:paraId="0B08D642" w14:textId="0E87D6DD" w:rsidR="001A649D" w:rsidRDefault="001A649D" w:rsidP="008565A8">
      <w:pPr>
        <w:pStyle w:val="BodyText"/>
      </w:pPr>
      <w:r w:rsidRPr="001A649D">
        <w:rPr>
          <w:b/>
        </w:rPr>
        <w:t>Note</w:t>
      </w:r>
      <w:r>
        <w:t>: ‘None available’ means that no subject groupings of this type were found.</w:t>
      </w:r>
    </w:p>
    <w:p w14:paraId="0C4A8EA4" w14:textId="1DAB6FE1" w:rsidR="00267959" w:rsidRDefault="00267959" w:rsidP="008565A8">
      <w:pPr>
        <w:pStyle w:val="BodyText"/>
      </w:pPr>
      <w:r w:rsidRPr="00267959">
        <w:rPr>
          <w:b/>
        </w:rPr>
        <w:t>Note</w:t>
      </w:r>
      <w:r>
        <w:t xml:space="preserve">: </w:t>
      </w:r>
      <w:r w:rsidRPr="00267959">
        <w:rPr>
          <w:b/>
        </w:rPr>
        <w:t>Other</w:t>
      </w:r>
      <w:r>
        <w:t xml:space="preserve"> there corresponds to </w:t>
      </w:r>
      <w:r w:rsidRPr="00267959">
        <w:rPr>
          <w:b/>
        </w:rPr>
        <w:t>None</w:t>
      </w:r>
      <w:r>
        <w:t xml:space="preserve"> in </w:t>
      </w:r>
      <w:r>
        <w:fldChar w:fldCharType="begin"/>
      </w:r>
      <w:r>
        <w:instrText xml:space="preserve"> REF _Ref22742636 \h </w:instrText>
      </w:r>
      <w:r>
        <w:fldChar w:fldCharType="separate"/>
      </w:r>
      <w:r>
        <w:t>Annotate Subject Grouping</w:t>
      </w:r>
      <w:r>
        <w:fldChar w:fldCharType="end"/>
      </w:r>
      <w:r>
        <w:t xml:space="preserve"> section.</w:t>
      </w:r>
    </w:p>
    <w:p w14:paraId="524729DD" w14:textId="37CB23DF" w:rsidR="001A649D" w:rsidRDefault="001A649D" w:rsidP="008565A8">
      <w:pPr>
        <w:pStyle w:val="BodyText"/>
      </w:pPr>
      <w:r>
        <w:rPr>
          <w:noProof/>
        </w:rPr>
        <w:drawing>
          <wp:inline distT="0" distB="0" distL="0" distR="0" wp14:anchorId="072BF4E3" wp14:editId="75AD09E2">
            <wp:extent cx="5941695" cy="1009650"/>
            <wp:effectExtent l="19050" t="19050" r="2095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1009650"/>
                    </a:xfrm>
                    <a:prstGeom prst="rect">
                      <a:avLst/>
                    </a:prstGeom>
                    <a:ln>
                      <a:solidFill>
                        <a:schemeClr val="bg1">
                          <a:lumMod val="85000"/>
                        </a:schemeClr>
                      </a:solidFill>
                    </a:ln>
                  </pic:spPr>
                </pic:pic>
              </a:graphicData>
            </a:graphic>
          </wp:inline>
        </w:drawing>
      </w:r>
    </w:p>
    <w:p w14:paraId="2E2DDF8B" w14:textId="1C40D64C" w:rsidR="001A649D" w:rsidRDefault="001A649D" w:rsidP="008565A8">
      <w:pPr>
        <w:pStyle w:val="BodyText"/>
      </w:pPr>
      <w:r>
        <w:t xml:space="preserve">Select required groupings and click </w:t>
      </w:r>
      <w:r w:rsidRPr="001A649D">
        <w:rPr>
          <w:b/>
        </w:rPr>
        <w:t>Save</w:t>
      </w:r>
      <w:r>
        <w:t>.</w:t>
      </w:r>
    </w:p>
    <w:p w14:paraId="571E43DC" w14:textId="5A23A506" w:rsidR="00D616E8" w:rsidRDefault="00D616E8" w:rsidP="008565A8">
      <w:pPr>
        <w:pStyle w:val="BodyText"/>
      </w:pPr>
      <w:r>
        <w:t xml:space="preserve">12. </w:t>
      </w:r>
      <w:r w:rsidRPr="00A50EE7">
        <w:t>Click</w:t>
      </w:r>
      <w:r>
        <w:rPr>
          <w:b/>
        </w:rPr>
        <w:t xml:space="preserve"> </w:t>
      </w:r>
      <w:r w:rsidRPr="00A5435E">
        <w:rPr>
          <w:b/>
        </w:rPr>
        <w:t>Next</w:t>
      </w:r>
      <w:r>
        <w:t xml:space="preserve"> (or click on the </w:t>
      </w:r>
      <w:r w:rsidRPr="002F4753">
        <w:t>successive</w:t>
      </w:r>
      <w:r>
        <w:t xml:space="preserve"> item of the left menu).</w:t>
      </w:r>
    </w:p>
    <w:p w14:paraId="5BC25EB3" w14:textId="132DE510" w:rsidR="00D616E8" w:rsidRDefault="00C5659C" w:rsidP="00C5659C">
      <w:pPr>
        <w:pStyle w:val="Heading3"/>
      </w:pPr>
      <w:bookmarkStart w:id="26" w:name="_Toc25935470"/>
      <w:r>
        <w:t>Select Genomic Profiles</w:t>
      </w:r>
      <w:bookmarkEnd w:id="26"/>
    </w:p>
    <w:p w14:paraId="3F1E447C" w14:textId="31117169" w:rsidR="00D616E8" w:rsidRDefault="00D616E8" w:rsidP="008565A8">
      <w:pPr>
        <w:pStyle w:val="BodyText"/>
      </w:pPr>
      <w:r>
        <w:t xml:space="preserve">The next step allows a user to </w:t>
      </w:r>
      <w:r w:rsidR="00C5659C">
        <w:t>select genomic profiles to be used for the Genomic Profile visualization. This option can be used only if genomic data is included into the current dataset, i.e. if Genomic Profile Biomarker Results mapping was created.</w:t>
      </w:r>
    </w:p>
    <w:p w14:paraId="0F7B3085" w14:textId="4CDD8388" w:rsidR="001A649D" w:rsidRDefault="00C5659C" w:rsidP="008565A8">
      <w:pPr>
        <w:pStyle w:val="BodyText"/>
      </w:pPr>
      <w:r>
        <w:rPr>
          <w:noProof/>
        </w:rPr>
        <w:drawing>
          <wp:inline distT="0" distB="0" distL="0" distR="0" wp14:anchorId="690BE68C" wp14:editId="3A1AE758">
            <wp:extent cx="5941695" cy="3648710"/>
            <wp:effectExtent l="19050" t="19050" r="20955"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3648710"/>
                    </a:xfrm>
                    <a:prstGeom prst="rect">
                      <a:avLst/>
                    </a:prstGeom>
                    <a:ln>
                      <a:solidFill>
                        <a:schemeClr val="bg1">
                          <a:lumMod val="85000"/>
                        </a:schemeClr>
                      </a:solidFill>
                    </a:ln>
                  </pic:spPr>
                </pic:pic>
              </a:graphicData>
            </a:graphic>
          </wp:inline>
        </w:drawing>
      </w:r>
    </w:p>
    <w:p w14:paraId="7AB2FA90" w14:textId="692FCE12" w:rsidR="001A649D" w:rsidRDefault="00C5659C" w:rsidP="008565A8">
      <w:pPr>
        <w:pStyle w:val="BodyText"/>
      </w:pPr>
      <w:r>
        <w:t xml:space="preserve">Genomic Profile visualization </w:t>
      </w:r>
      <w:r w:rsidR="0026302F">
        <w:t xml:space="preserve">in </w:t>
      </w:r>
      <w:r w:rsidR="007C078E">
        <w:t>VA-Hub</w:t>
      </w:r>
      <w:r w:rsidR="0026302F">
        <w:t xml:space="preserve"> </w:t>
      </w:r>
      <w:r>
        <w:t xml:space="preserve">provides a user with possibility to open cBioPortal application, work there with appropriate genomic data, and return to </w:t>
      </w:r>
      <w:r w:rsidR="007C078E">
        <w:t>VA-Hub</w:t>
      </w:r>
      <w:r>
        <w:t xml:space="preserve">. Thus, the following </w:t>
      </w:r>
      <w:r w:rsidR="0026302F">
        <w:t>arrangements should be made:</w:t>
      </w:r>
    </w:p>
    <w:p w14:paraId="36C4AD4C" w14:textId="2C801B79" w:rsidR="0026302F" w:rsidRDefault="0026302F" w:rsidP="008565A8">
      <w:pPr>
        <w:pStyle w:val="ListBullet"/>
      </w:pPr>
      <w:r>
        <w:t>A study with the same genomic data should be in cBioPortal;</w:t>
      </w:r>
    </w:p>
    <w:p w14:paraId="5FF1249E" w14:textId="338F99A7" w:rsidR="0026302F" w:rsidRDefault="00FC1CD5" w:rsidP="008565A8">
      <w:pPr>
        <w:pStyle w:val="ListBullet"/>
      </w:pPr>
      <w:r>
        <w:t>Some genomic profiles (of</w:t>
      </w:r>
      <w:r w:rsidRPr="00FC1CD5">
        <w:t xml:space="preserve"> </w:t>
      </w:r>
      <w:r>
        <w:t>provided in the genomic data) should be specified.</w:t>
      </w:r>
    </w:p>
    <w:p w14:paraId="6A447F91" w14:textId="155E8F66" w:rsidR="001A649D" w:rsidRDefault="00FC1CD5" w:rsidP="008565A8">
      <w:pPr>
        <w:pStyle w:val="BodyText"/>
      </w:pPr>
      <w:r>
        <w:t>A user should comply the following restrictions:</w:t>
      </w:r>
    </w:p>
    <w:p w14:paraId="01828F75" w14:textId="38309F6C" w:rsidR="001A649D" w:rsidRDefault="00FC1CD5" w:rsidP="008565A8">
      <w:pPr>
        <w:pStyle w:val="ListBullet"/>
      </w:pPr>
      <w:r w:rsidRPr="00FC1CD5">
        <w:t xml:space="preserve">The subject IDs </w:t>
      </w:r>
      <w:r w:rsidR="000D5E43" w:rsidRPr="00FC1CD5">
        <w:t xml:space="preserve">MUST </w:t>
      </w:r>
      <w:r w:rsidRPr="00FC1CD5">
        <w:t>be the same in both data sets loaded</w:t>
      </w:r>
      <w:r>
        <w:t xml:space="preserve"> into</w:t>
      </w:r>
      <w:r w:rsidRPr="00FC1CD5">
        <w:t xml:space="preserve"> REACT and cBioPortal.</w:t>
      </w:r>
    </w:p>
    <w:p w14:paraId="284D9539" w14:textId="3433ABE3" w:rsidR="00FC1CD5" w:rsidRDefault="00FC1CD5" w:rsidP="008565A8">
      <w:pPr>
        <w:pStyle w:val="ListBullet"/>
      </w:pPr>
      <w:r w:rsidRPr="00FC1CD5">
        <w:t>Ideally the cBioPortal Study name should be the same as the REACT study name</w:t>
      </w:r>
      <w:r w:rsidR="000D5E43">
        <w:t>.</w:t>
      </w:r>
    </w:p>
    <w:p w14:paraId="0AD571FB" w14:textId="58E32E92" w:rsidR="00FC1CD5" w:rsidRDefault="00FC1CD5" w:rsidP="008565A8">
      <w:pPr>
        <w:pStyle w:val="ListBullet"/>
      </w:pPr>
      <w:r w:rsidRPr="00FC1CD5">
        <w:t>Ideally the cBioPortal Study ID should be the same as the REACT study ID</w:t>
      </w:r>
      <w:r w:rsidR="000D5E43">
        <w:t>.</w:t>
      </w:r>
    </w:p>
    <w:p w14:paraId="73C1FAE3" w14:textId="3482C7E0" w:rsidR="00FC1CD5" w:rsidRDefault="000D5E43" w:rsidP="008565A8">
      <w:pPr>
        <w:pStyle w:val="BodyText"/>
      </w:pPr>
      <w:r>
        <w:t xml:space="preserve">Mark </w:t>
      </w:r>
      <w:r w:rsidRPr="00267959">
        <w:rPr>
          <w:b/>
        </w:rPr>
        <w:t>Enable cBioPortal</w:t>
      </w:r>
      <w:r>
        <w:t xml:space="preserve"> checkbox.</w:t>
      </w:r>
      <w:r w:rsidRPr="000D5E43">
        <w:t xml:space="preserve"> </w:t>
      </w:r>
      <w:r w:rsidRPr="00267959">
        <w:rPr>
          <w:b/>
        </w:rPr>
        <w:t>cBioPortal Study ID</w:t>
      </w:r>
      <w:r w:rsidRPr="000D5E43">
        <w:t xml:space="preserve"> </w:t>
      </w:r>
      <w:r>
        <w:t xml:space="preserve">field and </w:t>
      </w:r>
      <w:r w:rsidRPr="00267959">
        <w:rPr>
          <w:b/>
        </w:rPr>
        <w:t>cBioPortal Genomic Profiles</w:t>
      </w:r>
      <w:r w:rsidRPr="000D5E43">
        <w:t xml:space="preserve"> </w:t>
      </w:r>
      <w:r>
        <w:t>checkboxes become available.</w:t>
      </w:r>
    </w:p>
    <w:p w14:paraId="180887AE" w14:textId="0E49C1D0" w:rsidR="000D5E43" w:rsidRDefault="000D5E43" w:rsidP="008565A8">
      <w:pPr>
        <w:pStyle w:val="BodyText"/>
      </w:pPr>
      <w:r>
        <w:t xml:space="preserve">Enter required </w:t>
      </w:r>
      <w:r w:rsidRPr="00FC1CD5">
        <w:t xml:space="preserve">cBioPortal </w:t>
      </w:r>
      <w:r>
        <w:t>s</w:t>
      </w:r>
      <w:r w:rsidRPr="00FC1CD5">
        <w:t>tudy ID</w:t>
      </w:r>
      <w:r>
        <w:t xml:space="preserve"> into </w:t>
      </w:r>
      <w:r w:rsidRPr="000D5E43">
        <w:rPr>
          <w:b/>
        </w:rPr>
        <w:t>cBioPortal Study ID</w:t>
      </w:r>
      <w:r w:rsidRPr="000D5E43">
        <w:t xml:space="preserve"> </w:t>
      </w:r>
      <w:r>
        <w:t>field.</w:t>
      </w:r>
    </w:p>
    <w:p w14:paraId="55F766D1" w14:textId="64985543" w:rsidR="000D5E43" w:rsidRPr="000D5E43" w:rsidRDefault="000D5E43" w:rsidP="008565A8">
      <w:pPr>
        <w:pStyle w:val="BodyText"/>
      </w:pPr>
      <w:r w:rsidRPr="000D5E43">
        <w:t xml:space="preserve">To determine which </w:t>
      </w:r>
      <w:r>
        <w:t xml:space="preserve">genomic profiles have to be specified, click the link to </w:t>
      </w:r>
      <w:r w:rsidRPr="000D5E43">
        <w:t>the cBio</w:t>
      </w:r>
      <w:r w:rsidR="00267959">
        <w:t>P</w:t>
      </w:r>
      <w:r w:rsidRPr="000D5E43">
        <w:t>ortal instance</w:t>
      </w:r>
      <w:r>
        <w:t xml:space="preserve"> (see the picture below).</w:t>
      </w:r>
    </w:p>
    <w:p w14:paraId="64CDEB03" w14:textId="52B90397" w:rsidR="000D5E43" w:rsidRDefault="000D5E43" w:rsidP="008565A8">
      <w:pPr>
        <w:pStyle w:val="BodyText"/>
      </w:pPr>
      <w:r>
        <w:rPr>
          <w:noProof/>
        </w:rPr>
        <w:drawing>
          <wp:inline distT="0" distB="0" distL="0" distR="0" wp14:anchorId="1ECB9538" wp14:editId="0EE5AE1C">
            <wp:extent cx="5941695" cy="2334895"/>
            <wp:effectExtent l="19050" t="19050" r="20955" b="273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695" cy="2334895"/>
                    </a:xfrm>
                    <a:prstGeom prst="rect">
                      <a:avLst/>
                    </a:prstGeom>
                    <a:ln>
                      <a:solidFill>
                        <a:schemeClr val="bg1">
                          <a:lumMod val="85000"/>
                        </a:schemeClr>
                      </a:solidFill>
                    </a:ln>
                  </pic:spPr>
                </pic:pic>
              </a:graphicData>
            </a:graphic>
          </wp:inline>
        </w:drawing>
      </w:r>
    </w:p>
    <w:p w14:paraId="2486EFAA" w14:textId="11DCEBFF" w:rsidR="000D5E43" w:rsidRDefault="000D5E43" w:rsidP="008565A8">
      <w:pPr>
        <w:pStyle w:val="BodyText"/>
      </w:pPr>
      <w:r>
        <w:t>T</w:t>
      </w:r>
      <w:r w:rsidRPr="000D5E43">
        <w:t xml:space="preserve">he linked cBioportal instance </w:t>
      </w:r>
      <w:r>
        <w:t xml:space="preserve">opens </w:t>
      </w:r>
      <w:r w:rsidRPr="000D5E43">
        <w:t xml:space="preserve">in a new </w:t>
      </w:r>
      <w:r>
        <w:t xml:space="preserve">browser </w:t>
      </w:r>
      <w:r w:rsidRPr="000D5E43">
        <w:t>tab</w:t>
      </w:r>
      <w:r>
        <w:t xml:space="preserve">. </w:t>
      </w:r>
    </w:p>
    <w:p w14:paraId="34FDA64A" w14:textId="349C6E69" w:rsidR="00FC1CD5" w:rsidRDefault="000D5E43" w:rsidP="008565A8">
      <w:pPr>
        <w:pStyle w:val="BodyText"/>
      </w:pPr>
      <w:r>
        <w:rPr>
          <w:noProof/>
        </w:rPr>
        <w:drawing>
          <wp:inline distT="0" distB="0" distL="0" distR="0" wp14:anchorId="70448F94" wp14:editId="29191B61">
            <wp:extent cx="4050567" cy="298132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7525" cy="2986446"/>
                    </a:xfrm>
                    <a:prstGeom prst="rect">
                      <a:avLst/>
                    </a:prstGeom>
                  </pic:spPr>
                </pic:pic>
              </a:graphicData>
            </a:graphic>
          </wp:inline>
        </w:drawing>
      </w:r>
    </w:p>
    <w:p w14:paraId="2306E756" w14:textId="635645F7" w:rsidR="000D5E43" w:rsidRDefault="00317696" w:rsidP="008565A8">
      <w:pPr>
        <w:pStyle w:val="BodyText"/>
      </w:pPr>
      <w:r>
        <w:t>Enter appropriate credentials and log in.</w:t>
      </w:r>
    </w:p>
    <w:p w14:paraId="655393F3" w14:textId="27F7E981" w:rsidR="000D5E43" w:rsidRDefault="00317696" w:rsidP="008565A8">
      <w:pPr>
        <w:pStyle w:val="BodyText"/>
      </w:pPr>
      <w:r>
        <w:rPr>
          <w:noProof/>
        </w:rPr>
        <w:drawing>
          <wp:inline distT="0" distB="0" distL="0" distR="0" wp14:anchorId="6CC5BC3F" wp14:editId="7A9817A8">
            <wp:extent cx="5941695" cy="4060825"/>
            <wp:effectExtent l="19050" t="19050" r="20955" b="158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4060825"/>
                    </a:xfrm>
                    <a:prstGeom prst="rect">
                      <a:avLst/>
                    </a:prstGeom>
                    <a:ln>
                      <a:solidFill>
                        <a:schemeClr val="bg1">
                          <a:lumMod val="85000"/>
                        </a:schemeClr>
                      </a:solidFill>
                    </a:ln>
                  </pic:spPr>
                </pic:pic>
              </a:graphicData>
            </a:graphic>
          </wp:inline>
        </w:drawing>
      </w:r>
    </w:p>
    <w:p w14:paraId="59F94F70" w14:textId="2B6B3984" w:rsidR="000D5E43" w:rsidRDefault="00317696" w:rsidP="008565A8">
      <w:pPr>
        <w:pStyle w:val="BodyText"/>
      </w:pPr>
      <w:r>
        <w:t xml:space="preserve">Select required study and click </w:t>
      </w:r>
      <w:r w:rsidRPr="00317696">
        <w:rPr>
          <w:b/>
        </w:rPr>
        <w:t>Query by Gene</w:t>
      </w:r>
      <w:r>
        <w:t>.</w:t>
      </w:r>
    </w:p>
    <w:p w14:paraId="6D14D0F4" w14:textId="379AA143" w:rsidR="000D5E43" w:rsidRDefault="00317696" w:rsidP="008565A8">
      <w:pPr>
        <w:pStyle w:val="BodyText"/>
      </w:pPr>
      <w:r>
        <w:rPr>
          <w:noProof/>
        </w:rPr>
        <w:drawing>
          <wp:inline distT="0" distB="0" distL="0" distR="0" wp14:anchorId="42294C93" wp14:editId="31B48462">
            <wp:extent cx="3933825" cy="1680405"/>
            <wp:effectExtent l="19050" t="19050" r="952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8657" cy="1682469"/>
                    </a:xfrm>
                    <a:prstGeom prst="rect">
                      <a:avLst/>
                    </a:prstGeom>
                    <a:ln>
                      <a:solidFill>
                        <a:schemeClr val="bg1">
                          <a:lumMod val="85000"/>
                        </a:schemeClr>
                      </a:solidFill>
                    </a:ln>
                  </pic:spPr>
                </pic:pic>
              </a:graphicData>
            </a:graphic>
          </wp:inline>
        </w:drawing>
      </w:r>
    </w:p>
    <w:p w14:paraId="546066F9" w14:textId="2E99D173" w:rsidR="000D5E43" w:rsidRDefault="00317696" w:rsidP="008565A8">
      <w:pPr>
        <w:pStyle w:val="BodyText"/>
      </w:pPr>
      <w:r>
        <w:t>Available genomic profiles will be displayed. A user can select any of them in the AdminUI interface.</w:t>
      </w:r>
    </w:p>
    <w:p w14:paraId="5E04FC52" w14:textId="4826E7C6" w:rsidR="00317696" w:rsidRDefault="00317696" w:rsidP="008565A8">
      <w:pPr>
        <w:pStyle w:val="BodyText"/>
      </w:pPr>
      <w:r w:rsidRPr="00DB254C">
        <w:rPr>
          <w:b/>
        </w:rPr>
        <w:t>Note</w:t>
      </w:r>
      <w:r>
        <w:t>: Lists of available gen</w:t>
      </w:r>
      <w:r w:rsidR="00DB254C">
        <w:t>omic</w:t>
      </w:r>
      <w:r>
        <w:t xml:space="preserve"> profiles in REACT and cBioPortal may mismatch</w:t>
      </w:r>
      <w:r w:rsidR="00DB254C">
        <w:t>, so some genomic profiles for particular study in cBioPortal may have no analogs in the AdminUI interface.</w:t>
      </w:r>
    </w:p>
    <w:p w14:paraId="2981E4A6" w14:textId="67CBD017" w:rsidR="00317696" w:rsidRDefault="00317696" w:rsidP="008565A8">
      <w:pPr>
        <w:pStyle w:val="BodyText"/>
      </w:pPr>
      <w:r>
        <w:rPr>
          <w:noProof/>
        </w:rPr>
        <w:drawing>
          <wp:inline distT="0" distB="0" distL="0" distR="0" wp14:anchorId="10FAF7FF" wp14:editId="7D8AAF9E">
            <wp:extent cx="4905375" cy="1180079"/>
            <wp:effectExtent l="19050" t="19050" r="9525"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8402" cy="1180807"/>
                    </a:xfrm>
                    <a:prstGeom prst="rect">
                      <a:avLst/>
                    </a:prstGeom>
                    <a:ln>
                      <a:solidFill>
                        <a:schemeClr val="bg1">
                          <a:lumMod val="85000"/>
                        </a:schemeClr>
                      </a:solidFill>
                    </a:ln>
                  </pic:spPr>
                </pic:pic>
              </a:graphicData>
            </a:graphic>
          </wp:inline>
        </w:drawing>
      </w:r>
    </w:p>
    <w:p w14:paraId="44F4AE93" w14:textId="6AE1FD52" w:rsidR="00317696" w:rsidRDefault="00317696" w:rsidP="008565A8">
      <w:pPr>
        <w:pStyle w:val="BodyText"/>
      </w:pPr>
      <w:r>
        <w:t>Return to the AdminUI and mark appropriate checkboxes.</w:t>
      </w:r>
    </w:p>
    <w:p w14:paraId="7AC02A26" w14:textId="60CAB438" w:rsidR="00317696" w:rsidRDefault="00DB254C" w:rsidP="008565A8">
      <w:pPr>
        <w:pStyle w:val="BodyText"/>
      </w:pPr>
      <w:r>
        <w:rPr>
          <w:noProof/>
        </w:rPr>
        <w:drawing>
          <wp:inline distT="0" distB="0" distL="0" distR="0" wp14:anchorId="5B70B391" wp14:editId="761EFE00">
            <wp:extent cx="2809875" cy="3028421"/>
            <wp:effectExtent l="19050" t="19050" r="9525"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2929" cy="3031712"/>
                    </a:xfrm>
                    <a:prstGeom prst="rect">
                      <a:avLst/>
                    </a:prstGeom>
                    <a:ln>
                      <a:solidFill>
                        <a:schemeClr val="bg1">
                          <a:lumMod val="85000"/>
                        </a:schemeClr>
                      </a:solidFill>
                    </a:ln>
                  </pic:spPr>
                </pic:pic>
              </a:graphicData>
            </a:graphic>
          </wp:inline>
        </w:drawing>
      </w:r>
    </w:p>
    <w:p w14:paraId="4884E05E" w14:textId="109F1EF0" w:rsidR="00317696" w:rsidRDefault="000046E9" w:rsidP="008565A8">
      <w:pPr>
        <w:pStyle w:val="BodyText"/>
      </w:pPr>
      <w:r>
        <w:t xml:space="preserve">13. </w:t>
      </w:r>
      <w:r w:rsidRPr="00A50EE7">
        <w:t>Click</w:t>
      </w:r>
      <w:r>
        <w:rPr>
          <w:b/>
        </w:rPr>
        <w:t xml:space="preserve"> </w:t>
      </w:r>
      <w:r w:rsidRPr="00A5435E">
        <w:rPr>
          <w:b/>
        </w:rPr>
        <w:t>Next</w:t>
      </w:r>
      <w:r>
        <w:t xml:space="preserve"> (or click on the </w:t>
      </w:r>
      <w:r w:rsidRPr="002F4753">
        <w:t>successive</w:t>
      </w:r>
      <w:r>
        <w:t xml:space="preserve"> item of the left menu).</w:t>
      </w:r>
    </w:p>
    <w:p w14:paraId="15845DA5" w14:textId="5D24495A" w:rsidR="00317696" w:rsidRDefault="000046E9" w:rsidP="000046E9">
      <w:pPr>
        <w:pStyle w:val="Heading3"/>
      </w:pPr>
      <w:bookmarkStart w:id="27" w:name="_Toc25935471"/>
      <w:r>
        <w:t>Review Dataset Setup</w:t>
      </w:r>
      <w:bookmarkEnd w:id="27"/>
    </w:p>
    <w:p w14:paraId="103E9DE4" w14:textId="5C2F6AD0" w:rsidR="00317696" w:rsidRDefault="000046E9" w:rsidP="008565A8">
      <w:pPr>
        <w:pStyle w:val="BodyText"/>
      </w:pPr>
      <w:r>
        <w:rPr>
          <w:noProof/>
        </w:rPr>
        <w:drawing>
          <wp:inline distT="0" distB="0" distL="0" distR="0" wp14:anchorId="22219198" wp14:editId="3DC84B22">
            <wp:extent cx="5941695" cy="3740150"/>
            <wp:effectExtent l="19050" t="19050" r="20955"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3740150"/>
                    </a:xfrm>
                    <a:prstGeom prst="rect">
                      <a:avLst/>
                    </a:prstGeom>
                    <a:ln>
                      <a:solidFill>
                        <a:schemeClr val="bg1">
                          <a:lumMod val="85000"/>
                        </a:schemeClr>
                      </a:solidFill>
                    </a:ln>
                  </pic:spPr>
                </pic:pic>
              </a:graphicData>
            </a:graphic>
          </wp:inline>
        </w:drawing>
      </w:r>
    </w:p>
    <w:p w14:paraId="3571FE1F" w14:textId="2AEB9C4B" w:rsidR="000046E9" w:rsidRDefault="000F4931" w:rsidP="008565A8">
      <w:pPr>
        <w:pStyle w:val="BodyText"/>
      </w:pPr>
      <w:r>
        <w:t>Here a user can view the summary of a new dataset.</w:t>
      </w:r>
    </w:p>
    <w:p w14:paraId="38F23760" w14:textId="063E874D" w:rsidR="000046E9" w:rsidRDefault="000F4931" w:rsidP="008565A8">
      <w:pPr>
        <w:pStyle w:val="BodyText"/>
      </w:pPr>
      <w:r>
        <w:t xml:space="preserve">Note </w:t>
      </w:r>
      <w:r w:rsidR="008D074D">
        <w:t xml:space="preserve">that there is a disclaimer besides dataset summary blocks. By default, </w:t>
      </w:r>
      <w:r w:rsidR="008D074D" w:rsidRPr="008D074D">
        <w:rPr>
          <w:b/>
        </w:rPr>
        <w:t>I do not confirm…</w:t>
      </w:r>
      <w:r w:rsidR="008D074D">
        <w:t xml:space="preserve"> radio-button is selected. </w:t>
      </w:r>
      <w:r w:rsidR="00267959">
        <w:t xml:space="preserve">UNLESS </w:t>
      </w:r>
      <w:r w:rsidR="00267959" w:rsidRPr="008D074D">
        <w:rPr>
          <w:b/>
        </w:rPr>
        <w:t>I CONFIRM…</w:t>
      </w:r>
      <w:r w:rsidR="00267959">
        <w:t xml:space="preserve"> RADIO-BUTTON IS SELECTED, CURRENT DATASET WILL NOT BE USED IN REACT.</w:t>
      </w:r>
    </w:p>
    <w:p w14:paraId="7C187D14" w14:textId="77C75AA4" w:rsidR="000046E9" w:rsidRDefault="008D074D" w:rsidP="008565A8">
      <w:pPr>
        <w:pStyle w:val="BodyText"/>
      </w:pPr>
      <w:r>
        <w:rPr>
          <w:noProof/>
        </w:rPr>
        <w:drawing>
          <wp:inline distT="0" distB="0" distL="0" distR="0" wp14:anchorId="072D2BA7" wp14:editId="2425D79E">
            <wp:extent cx="5941695" cy="2776220"/>
            <wp:effectExtent l="19050" t="19050" r="20955"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1695" cy="2776220"/>
                    </a:xfrm>
                    <a:prstGeom prst="rect">
                      <a:avLst/>
                    </a:prstGeom>
                    <a:ln>
                      <a:solidFill>
                        <a:schemeClr val="bg1">
                          <a:lumMod val="85000"/>
                        </a:schemeClr>
                      </a:solidFill>
                    </a:ln>
                  </pic:spPr>
                </pic:pic>
              </a:graphicData>
            </a:graphic>
          </wp:inline>
        </w:drawing>
      </w:r>
    </w:p>
    <w:p w14:paraId="4CFE08BD" w14:textId="5BF15A72" w:rsidR="008D074D" w:rsidRDefault="008D074D" w:rsidP="008565A8">
      <w:pPr>
        <w:pStyle w:val="BodyText"/>
      </w:pPr>
      <w:r>
        <w:t xml:space="preserve">13. Go back to make changes or click </w:t>
      </w:r>
      <w:r w:rsidRPr="00AB0FAF">
        <w:rPr>
          <w:b/>
        </w:rPr>
        <w:t>Finish</w:t>
      </w:r>
      <w:r>
        <w:t>.</w:t>
      </w:r>
    </w:p>
    <w:p w14:paraId="35ED4448" w14:textId="16DE6BF5" w:rsidR="008D074D" w:rsidRDefault="008D074D" w:rsidP="008565A8">
      <w:pPr>
        <w:pStyle w:val="BodyText"/>
      </w:pPr>
      <w:r>
        <w:t xml:space="preserve">Click </w:t>
      </w:r>
      <w:r w:rsidRPr="008B49A6">
        <w:rPr>
          <w:b/>
        </w:rPr>
        <w:t>Yes</w:t>
      </w:r>
      <w:r>
        <w:t xml:space="preserve"> in the pop-up confirmation window.</w:t>
      </w:r>
    </w:p>
    <w:p w14:paraId="6DE042E2" w14:textId="741DFF5E" w:rsidR="008D074D" w:rsidRDefault="008D074D" w:rsidP="008565A8">
      <w:pPr>
        <w:pStyle w:val="BodyText"/>
      </w:pPr>
      <w:r>
        <w:rPr>
          <w:noProof/>
        </w:rPr>
        <w:drawing>
          <wp:inline distT="0" distB="0" distL="0" distR="0" wp14:anchorId="340A6E95" wp14:editId="30DCF9FF">
            <wp:extent cx="1714500" cy="1151530"/>
            <wp:effectExtent l="19050" t="19050" r="1905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8007" cy="1153886"/>
                    </a:xfrm>
                    <a:prstGeom prst="rect">
                      <a:avLst/>
                    </a:prstGeom>
                    <a:ln>
                      <a:solidFill>
                        <a:schemeClr val="bg1">
                          <a:lumMod val="85000"/>
                        </a:schemeClr>
                      </a:solidFill>
                    </a:ln>
                  </pic:spPr>
                </pic:pic>
              </a:graphicData>
            </a:graphic>
          </wp:inline>
        </w:drawing>
      </w:r>
    </w:p>
    <w:p w14:paraId="7D4AEEA2" w14:textId="4011B533" w:rsidR="00716611" w:rsidRDefault="00716611" w:rsidP="00912D10">
      <w:pPr>
        <w:pStyle w:val="BodyText"/>
      </w:pPr>
      <w:r w:rsidRPr="00C631B0">
        <w:rPr>
          <w:b/>
        </w:rPr>
        <w:t>Note</w:t>
      </w:r>
      <w:r>
        <w:t xml:space="preserve">: If a user created a new dataset and did not click </w:t>
      </w:r>
      <w:r w:rsidRPr="00C631B0">
        <w:rPr>
          <w:b/>
        </w:rPr>
        <w:t>Finish</w:t>
      </w:r>
      <w:r>
        <w:t xml:space="preserve"> (but clicked </w:t>
      </w:r>
      <w:r w:rsidRPr="00C631B0">
        <w:rPr>
          <w:b/>
        </w:rPr>
        <w:t>REACT Admin</w:t>
      </w:r>
      <w:r>
        <w:t xml:space="preserve"> to return to </w:t>
      </w:r>
      <w:r w:rsidR="00C84AC2">
        <w:t>home</w:t>
      </w:r>
      <w:r>
        <w:t xml:space="preserve"> page), new dataset will appear in the datasets list, but a user will be unable to use it. In order to solve the issue, a user should select this dataset in the list, click </w:t>
      </w:r>
      <w:r w:rsidRPr="00C631B0">
        <w:rPr>
          <w:b/>
        </w:rPr>
        <w:t>Edit</w:t>
      </w:r>
      <w:r>
        <w:t xml:space="preserve">, and click </w:t>
      </w:r>
      <w:r w:rsidRPr="00C631B0">
        <w:rPr>
          <w:b/>
        </w:rPr>
        <w:t>Finish</w:t>
      </w:r>
      <w:r>
        <w:t xml:space="preserve"> in the </w:t>
      </w:r>
      <w:r>
        <w:rPr>
          <w:b/>
        </w:rPr>
        <w:t>Clinical Study</w:t>
      </w:r>
      <w:r w:rsidRPr="009A6FD4">
        <w:rPr>
          <w:b/>
        </w:rPr>
        <w:t xml:space="preserve"> Setup</w:t>
      </w:r>
      <w:r>
        <w:rPr>
          <w:b/>
        </w:rPr>
        <w:t xml:space="preserve">. </w:t>
      </w:r>
      <w:r>
        <w:t>This action will run ETL job in order to load a dataset to the REACT. Job results are provided in the Data load report.</w:t>
      </w:r>
    </w:p>
    <w:p w14:paraId="33449EF7" w14:textId="6FD1F63E" w:rsidR="008B49A6" w:rsidRDefault="008B49A6" w:rsidP="00912D10">
      <w:pPr>
        <w:pStyle w:val="BodyText"/>
      </w:pPr>
      <w:r>
        <w:rPr>
          <w:noProof/>
        </w:rPr>
        <w:drawing>
          <wp:inline distT="0" distB="0" distL="0" distR="0" wp14:anchorId="362EFE99" wp14:editId="4534AB0D">
            <wp:extent cx="5941695" cy="2080895"/>
            <wp:effectExtent l="19050" t="19050" r="20955" b="146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2080895"/>
                    </a:xfrm>
                    <a:prstGeom prst="rect">
                      <a:avLst/>
                    </a:prstGeom>
                    <a:ln>
                      <a:solidFill>
                        <a:schemeClr val="bg1">
                          <a:lumMod val="85000"/>
                        </a:schemeClr>
                      </a:solidFill>
                    </a:ln>
                  </pic:spPr>
                </pic:pic>
              </a:graphicData>
            </a:graphic>
          </wp:inline>
        </w:drawing>
      </w:r>
    </w:p>
    <w:p w14:paraId="64E09BC3" w14:textId="3927841E" w:rsidR="008B49A6" w:rsidRDefault="008B49A6" w:rsidP="00912D10">
      <w:pPr>
        <w:pStyle w:val="BodyText"/>
      </w:pPr>
      <w:r>
        <w:t xml:space="preserve">New dataset is added to the </w:t>
      </w:r>
      <w:r w:rsidRPr="008B49A6">
        <w:rPr>
          <w:b/>
        </w:rPr>
        <w:t>Clinical Study Data Sets</w:t>
      </w:r>
      <w:r>
        <w:t xml:space="preserve"> section of the </w:t>
      </w:r>
      <w:r w:rsidR="00C84AC2">
        <w:t>home</w:t>
      </w:r>
      <w:r>
        <w:t xml:space="preserve"> page. Click on the dataset name in order to see the dataset summary to the right. </w:t>
      </w:r>
    </w:p>
    <w:p w14:paraId="48934D66" w14:textId="648ABF4F" w:rsidR="008B49A6" w:rsidRPr="00716611" w:rsidRDefault="008B49A6" w:rsidP="00912D10">
      <w:pPr>
        <w:pStyle w:val="BodyText"/>
      </w:pPr>
      <w:r>
        <w:t xml:space="preserve">Click </w:t>
      </w:r>
      <w:r w:rsidRPr="008B49A6">
        <w:rPr>
          <w:b/>
        </w:rPr>
        <w:t>View data load report</w:t>
      </w:r>
      <w:r>
        <w:t xml:space="preserve"> button to view the ETL job results</w:t>
      </w:r>
      <w:r w:rsidRPr="00CB3075">
        <w:t xml:space="preserve">. See </w:t>
      </w:r>
      <w:r w:rsidR="00CB3075" w:rsidRPr="00CB3075">
        <w:fldChar w:fldCharType="begin"/>
      </w:r>
      <w:r w:rsidR="00CB3075" w:rsidRPr="00CB3075">
        <w:instrText xml:space="preserve"> REF _Ref23181527 \h </w:instrText>
      </w:r>
      <w:r w:rsidR="00CB3075">
        <w:instrText xml:space="preserve"> \* MERGEFORMAT </w:instrText>
      </w:r>
      <w:r w:rsidR="00CB3075" w:rsidRPr="00CB3075">
        <w:fldChar w:fldCharType="separate"/>
      </w:r>
      <w:r w:rsidR="00CB3075" w:rsidRPr="00CB3075">
        <w:t>Maintenance and Support</w:t>
      </w:r>
      <w:r w:rsidR="00CB3075" w:rsidRPr="00CB3075">
        <w:fldChar w:fldCharType="end"/>
      </w:r>
      <w:r w:rsidRPr="00CB3075">
        <w:t xml:space="preserve"> section for details.</w:t>
      </w:r>
    </w:p>
    <w:p w14:paraId="61655D76" w14:textId="0B4A9F80" w:rsidR="0049420C" w:rsidRDefault="0049420C" w:rsidP="009D2DFF">
      <w:pPr>
        <w:pStyle w:val="Heading2"/>
      </w:pPr>
      <w:bookmarkStart w:id="28" w:name="_Toc25935472"/>
      <w:r>
        <w:t>Edit Data</w:t>
      </w:r>
      <w:r w:rsidR="00AF6C79">
        <w:t>s</w:t>
      </w:r>
      <w:r>
        <w:t>et</w:t>
      </w:r>
      <w:bookmarkEnd w:id="28"/>
    </w:p>
    <w:p w14:paraId="3B2511D8" w14:textId="5C13AE16" w:rsidR="007925A1" w:rsidRDefault="007925A1" w:rsidP="00912D10">
      <w:pPr>
        <w:pStyle w:val="BodyText"/>
      </w:pPr>
      <w:r>
        <w:t xml:space="preserve">1. Select required dataset and click </w:t>
      </w:r>
      <w:r>
        <w:rPr>
          <w:b/>
        </w:rPr>
        <w:t>Edit</w:t>
      </w:r>
      <w:r>
        <w:t xml:space="preserve">. </w:t>
      </w:r>
    </w:p>
    <w:p w14:paraId="6A97CF4A" w14:textId="44379833" w:rsidR="00BA7834" w:rsidRDefault="00623175" w:rsidP="008565A8">
      <w:pPr>
        <w:pStyle w:val="BodyText"/>
      </w:pPr>
      <w:r>
        <w:rPr>
          <w:noProof/>
        </w:rPr>
        <w:drawing>
          <wp:inline distT="0" distB="0" distL="0" distR="0" wp14:anchorId="23D6AC41" wp14:editId="75D91C8A">
            <wp:extent cx="5941695" cy="2086610"/>
            <wp:effectExtent l="19050" t="19050" r="2095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2086610"/>
                    </a:xfrm>
                    <a:prstGeom prst="rect">
                      <a:avLst/>
                    </a:prstGeom>
                    <a:ln>
                      <a:solidFill>
                        <a:schemeClr val="bg1">
                          <a:lumMod val="85000"/>
                        </a:schemeClr>
                      </a:solidFill>
                    </a:ln>
                  </pic:spPr>
                </pic:pic>
              </a:graphicData>
            </a:graphic>
          </wp:inline>
        </w:drawing>
      </w:r>
    </w:p>
    <w:p w14:paraId="4184B4FC" w14:textId="28E58C73" w:rsidR="0049420C" w:rsidRDefault="00257790" w:rsidP="008565A8">
      <w:pPr>
        <w:pStyle w:val="BodyText"/>
      </w:pPr>
      <w:r>
        <w:rPr>
          <w:b/>
        </w:rPr>
        <w:t>Clinical Study</w:t>
      </w:r>
      <w:r w:rsidRPr="009A6FD4">
        <w:rPr>
          <w:b/>
        </w:rPr>
        <w:t xml:space="preserve"> Setup </w:t>
      </w:r>
      <w:r>
        <w:t>opens, displaying dataset summary.</w:t>
      </w:r>
    </w:p>
    <w:p w14:paraId="0949DF30" w14:textId="46CDBEAE" w:rsidR="00D26F75" w:rsidRDefault="00623175" w:rsidP="008565A8">
      <w:pPr>
        <w:pStyle w:val="BodyText"/>
      </w:pPr>
      <w:r>
        <w:rPr>
          <w:noProof/>
        </w:rPr>
        <w:drawing>
          <wp:inline distT="0" distB="0" distL="0" distR="0" wp14:anchorId="5E18F539" wp14:editId="5D27A355">
            <wp:extent cx="5941695" cy="4126865"/>
            <wp:effectExtent l="19050" t="19050" r="20955"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4126865"/>
                    </a:xfrm>
                    <a:prstGeom prst="rect">
                      <a:avLst/>
                    </a:prstGeom>
                    <a:ln>
                      <a:solidFill>
                        <a:schemeClr val="bg1">
                          <a:lumMod val="85000"/>
                        </a:schemeClr>
                      </a:solidFill>
                    </a:ln>
                  </pic:spPr>
                </pic:pic>
              </a:graphicData>
            </a:graphic>
          </wp:inline>
        </w:drawing>
      </w:r>
    </w:p>
    <w:p w14:paraId="20E6B265" w14:textId="3AB6A749" w:rsidR="00623175" w:rsidRDefault="00555FC0" w:rsidP="008565A8">
      <w:pPr>
        <w:pStyle w:val="BodyText"/>
      </w:pPr>
      <w:r>
        <w:t>Use left menu items or</w:t>
      </w:r>
      <w:r w:rsidRPr="00555FC0">
        <w:rPr>
          <w:b/>
        </w:rPr>
        <w:t xml:space="preserve"> view/edit</w:t>
      </w:r>
      <w:r>
        <w:t xml:space="preserve"> links on the dataset summary page to open particular study setup pages in order to view or change dataset parameters. See </w:t>
      </w:r>
      <w:r>
        <w:fldChar w:fldCharType="begin"/>
      </w:r>
      <w:r>
        <w:instrText xml:space="preserve"> REF _Ref21357606 \h </w:instrText>
      </w:r>
      <w:r>
        <w:fldChar w:fldCharType="separate"/>
      </w:r>
      <w:r>
        <w:t>Add Dataset</w:t>
      </w:r>
      <w:r>
        <w:fldChar w:fldCharType="end"/>
      </w:r>
      <w:r>
        <w:t xml:space="preserve"> section for details.</w:t>
      </w:r>
    </w:p>
    <w:p w14:paraId="3BB1961B" w14:textId="032BE1B1" w:rsidR="00623175" w:rsidRDefault="00555FC0" w:rsidP="008565A8">
      <w:pPr>
        <w:pStyle w:val="BodyText"/>
      </w:pPr>
      <w:r w:rsidRPr="00555FC0">
        <w:rPr>
          <w:b/>
        </w:rPr>
        <w:t>Note</w:t>
      </w:r>
      <w:r>
        <w:t xml:space="preserve">: </w:t>
      </w:r>
      <w:r w:rsidR="00623175">
        <w:t>Click</w:t>
      </w:r>
      <w:r>
        <w:t>ing</w:t>
      </w:r>
      <w:r w:rsidR="00623175">
        <w:t xml:space="preserve"> padlock icon </w:t>
      </w:r>
      <w:r w:rsidR="00623175">
        <w:rPr>
          <w:noProof/>
        </w:rPr>
        <w:drawing>
          <wp:inline distT="0" distB="0" distL="0" distR="0" wp14:anchorId="26D85377" wp14:editId="5406C4E9">
            <wp:extent cx="171429" cy="209524"/>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29" cy="209524"/>
                    </a:xfrm>
                    <a:prstGeom prst="rect">
                      <a:avLst/>
                    </a:prstGeom>
                  </pic:spPr>
                </pic:pic>
              </a:graphicData>
            </a:graphic>
          </wp:inline>
        </w:drawing>
      </w:r>
      <w:r w:rsidR="00623175">
        <w:t xml:space="preserve"> </w:t>
      </w:r>
      <w:r>
        <w:t xml:space="preserve">is required </w:t>
      </w:r>
      <w:r w:rsidR="00623175">
        <w:t>to unlock the</w:t>
      </w:r>
      <w:r>
        <w:t xml:space="preserve"> key dataset parameters and dataset exclusion values</w:t>
      </w:r>
      <w:r w:rsidR="00623175">
        <w:t xml:space="preserve">. </w:t>
      </w:r>
    </w:p>
    <w:p w14:paraId="031E87F2" w14:textId="65ADED5A" w:rsidR="00623175" w:rsidRPr="00555FC0" w:rsidRDefault="00555FC0" w:rsidP="008565A8">
      <w:pPr>
        <w:pStyle w:val="BodyText"/>
      </w:pPr>
      <w:r>
        <w:t xml:space="preserve">When all required changes are introduced, click </w:t>
      </w:r>
      <w:r w:rsidRPr="00AB0FAF">
        <w:rPr>
          <w:b/>
        </w:rPr>
        <w:t>Finish</w:t>
      </w:r>
      <w:r>
        <w:rPr>
          <w:b/>
        </w:rPr>
        <w:t xml:space="preserve"> </w:t>
      </w:r>
      <w:r w:rsidRPr="00555FC0">
        <w:t>in order to</w:t>
      </w:r>
      <w:r>
        <w:t xml:space="preserve"> save the dataset and run ETL job that will reload a dataset to the REACT.</w:t>
      </w:r>
    </w:p>
    <w:p w14:paraId="38558ACC" w14:textId="0AD7A20D" w:rsidR="00725959" w:rsidRDefault="00725959" w:rsidP="00725959">
      <w:pPr>
        <w:pStyle w:val="Heading1"/>
      </w:pPr>
      <w:bookmarkStart w:id="29" w:name="_Toc25935473"/>
      <w:r>
        <w:t xml:space="preserve">Highlevel </w:t>
      </w:r>
      <w:r w:rsidR="00351FEC">
        <w:t>A</w:t>
      </w:r>
      <w:r>
        <w:t xml:space="preserve">rchitecture </w:t>
      </w:r>
      <w:r w:rsidR="00351FEC">
        <w:t>D</w:t>
      </w:r>
      <w:r>
        <w:t>escription</w:t>
      </w:r>
      <w:bookmarkEnd w:id="29"/>
    </w:p>
    <w:p w14:paraId="44BA9657" w14:textId="77777777" w:rsidR="00930B51" w:rsidRDefault="00930B51" w:rsidP="008565A8">
      <w:pPr>
        <w:pStyle w:val="BodyText"/>
      </w:pPr>
      <w:r>
        <w:rPr>
          <w:noProof/>
        </w:rPr>
        <w:drawing>
          <wp:inline distT="0" distB="0" distL="0" distR="0" wp14:anchorId="546AC7D1" wp14:editId="7E897D5E">
            <wp:extent cx="5941695" cy="367601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676015"/>
                    </a:xfrm>
                    <a:prstGeom prst="rect">
                      <a:avLst/>
                    </a:prstGeom>
                    <a:ln>
                      <a:solidFill>
                        <a:schemeClr val="bg1">
                          <a:lumMod val="85000"/>
                        </a:schemeClr>
                      </a:solidFill>
                    </a:ln>
                  </pic:spPr>
                </pic:pic>
              </a:graphicData>
            </a:graphic>
          </wp:inline>
        </w:drawing>
      </w:r>
    </w:p>
    <w:p w14:paraId="45266677" w14:textId="77777777" w:rsidR="00725959" w:rsidRDefault="00930B51" w:rsidP="008565A8">
      <w:pPr>
        <w:pStyle w:val="BodyText"/>
      </w:pPr>
      <w:r>
        <w:t>ACUITY system consists of the following components:</w:t>
      </w:r>
    </w:p>
    <w:p w14:paraId="2E195849" w14:textId="016594BC" w:rsidR="00BA7834" w:rsidRPr="00930B51" w:rsidRDefault="00C63610" w:rsidP="008565A8">
      <w:pPr>
        <w:pStyle w:val="ListBullet"/>
      </w:pPr>
      <w:r w:rsidRPr="00BA7834">
        <w:rPr>
          <w:b/>
        </w:rPr>
        <w:t>AdminUI/ETL</w:t>
      </w:r>
      <w:r w:rsidRPr="00930B51">
        <w:t xml:space="preserve"> </w:t>
      </w:r>
      <w:r w:rsidR="00930B51">
        <w:t>block performs</w:t>
      </w:r>
      <w:r w:rsidRPr="00930B51">
        <w:t xml:space="preserve"> automated data processing</w:t>
      </w:r>
      <w:r w:rsidR="00BA7834">
        <w:t>.</w:t>
      </w:r>
      <w:r w:rsidR="00BA7834" w:rsidRPr="00BA7834">
        <w:t xml:space="preserve"> It</w:t>
      </w:r>
      <w:r w:rsidRPr="00BA7834">
        <w:t xml:space="preserve"> </w:t>
      </w:r>
      <w:r w:rsidR="00BA7834">
        <w:t>a</w:t>
      </w:r>
      <w:r w:rsidR="00B91BF1" w:rsidRPr="00BA7834">
        <w:t>llow</w:t>
      </w:r>
      <w:r w:rsidR="00BA7834">
        <w:t>s</w:t>
      </w:r>
      <w:r w:rsidR="00B91BF1" w:rsidRPr="00BA7834">
        <w:t xml:space="preserve"> onboarding new clinical studies, editing mappings and conversion rules, running/scheduling ETL process for specific studies</w:t>
      </w:r>
      <w:r w:rsidR="00BA7834">
        <w:t>.</w:t>
      </w:r>
    </w:p>
    <w:p w14:paraId="4163F00E" w14:textId="7DB6328C" w:rsidR="00C63610" w:rsidRPr="00930B51" w:rsidRDefault="00C63610" w:rsidP="008565A8">
      <w:pPr>
        <w:pStyle w:val="ListBullet"/>
      </w:pPr>
      <w:r w:rsidRPr="00930B51">
        <w:rPr>
          <w:b/>
        </w:rPr>
        <w:t>SDTM converter</w:t>
      </w:r>
      <w:r w:rsidR="00930B51" w:rsidRPr="00930B51">
        <w:rPr>
          <w:b/>
        </w:rPr>
        <w:t>s</w:t>
      </w:r>
      <w:r w:rsidRPr="00930B51">
        <w:t xml:space="preserve"> </w:t>
      </w:r>
      <w:r w:rsidR="00930B51">
        <w:t>perform</w:t>
      </w:r>
      <w:r w:rsidRPr="00930B51">
        <w:t xml:space="preserve"> conversion</w:t>
      </w:r>
      <w:r w:rsidR="00BA7834">
        <w:t xml:space="preserve"> from SDTM</w:t>
      </w:r>
      <w:r w:rsidRPr="00930B51">
        <w:t xml:space="preserve"> to AZ RAW format</w:t>
      </w:r>
      <w:r w:rsidR="00930B51">
        <w:t>.</w:t>
      </w:r>
    </w:p>
    <w:p w14:paraId="31FD306A" w14:textId="77777777" w:rsidR="00C63610" w:rsidRPr="00930B51" w:rsidRDefault="00C63610" w:rsidP="008565A8">
      <w:pPr>
        <w:pStyle w:val="ListBullet"/>
      </w:pPr>
      <w:r w:rsidRPr="00930B51">
        <w:rPr>
          <w:b/>
        </w:rPr>
        <w:t>VA-Security</w:t>
      </w:r>
      <w:r w:rsidRPr="00930B51">
        <w:t xml:space="preserve"> </w:t>
      </w:r>
      <w:r w:rsidR="00930B51" w:rsidRPr="00930B51">
        <w:t>provides authentication/authorization for application users</w:t>
      </w:r>
      <w:r w:rsidR="00930B51">
        <w:t>.</w:t>
      </w:r>
    </w:p>
    <w:p w14:paraId="5937187D" w14:textId="3ADAA1B9" w:rsidR="00C63610" w:rsidRPr="007121CF" w:rsidRDefault="00930B51" w:rsidP="008565A8">
      <w:pPr>
        <w:pStyle w:val="ListBullet"/>
      </w:pPr>
      <w:r w:rsidRPr="00930B51">
        <w:rPr>
          <w:b/>
        </w:rPr>
        <w:t>VA-Hub</w:t>
      </w:r>
      <w:r w:rsidR="00C63610" w:rsidRPr="00930B51">
        <w:rPr>
          <w:b/>
        </w:rPr>
        <w:t xml:space="preserve"> </w:t>
      </w:r>
      <w:r w:rsidRPr="00930B51">
        <w:rPr>
          <w:b/>
        </w:rPr>
        <w:t>w</w:t>
      </w:r>
      <w:r w:rsidR="00C63610" w:rsidRPr="00930B51">
        <w:rPr>
          <w:b/>
        </w:rPr>
        <w:t>eb application</w:t>
      </w:r>
      <w:r w:rsidR="00C63610" w:rsidRPr="00930B51">
        <w:t xml:space="preserve"> </w:t>
      </w:r>
      <w:r>
        <w:t>allows to</w:t>
      </w:r>
      <w:r w:rsidR="00C63610" w:rsidRPr="00930B51">
        <w:t xml:space="preserve"> </w:t>
      </w:r>
      <w:r>
        <w:rPr>
          <w:rFonts w:eastAsia="Source Sans Pro Light"/>
        </w:rPr>
        <w:t>create</w:t>
      </w:r>
      <w:r w:rsidRPr="00AD565B">
        <w:rPr>
          <w:rFonts w:eastAsia="Source Sans Pro Light"/>
        </w:rPr>
        <w:t xml:space="preserve"> the </w:t>
      </w:r>
      <w:r w:rsidRPr="007B4BE5">
        <w:t>clinical trials data</w:t>
      </w:r>
      <w:r w:rsidRPr="00AD565B">
        <w:rPr>
          <w:rFonts w:eastAsia="Source Sans Pro Light"/>
        </w:rPr>
        <w:t xml:space="preserve"> visualizations</w:t>
      </w:r>
      <w:r>
        <w:rPr>
          <w:rFonts w:eastAsia="Source Sans Pro Light"/>
        </w:rPr>
        <w:t>.</w:t>
      </w:r>
    </w:p>
    <w:p w14:paraId="707B093A" w14:textId="137B74D1" w:rsidR="007121CF" w:rsidRPr="00930B51" w:rsidRDefault="007121CF" w:rsidP="007121CF">
      <w:pPr>
        <w:pStyle w:val="BodyText"/>
      </w:pPr>
      <w:r>
        <w:t>The authorization process is illustrated on the diagram below.</w:t>
      </w:r>
    </w:p>
    <w:p w14:paraId="31B36647" w14:textId="1979E0F5" w:rsidR="00930B51" w:rsidRDefault="00C542E6" w:rsidP="008565A8">
      <w:pPr>
        <w:pStyle w:val="BodyText"/>
      </w:pPr>
      <w:r>
        <w:rPr>
          <w:noProof/>
        </w:rPr>
        <w:drawing>
          <wp:inline distT="0" distB="0" distL="0" distR="0" wp14:anchorId="73B7DE08" wp14:editId="332AFBDB">
            <wp:extent cx="3543300" cy="470142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46130" cy="4705175"/>
                    </a:xfrm>
                    <a:prstGeom prst="rect">
                      <a:avLst/>
                    </a:prstGeom>
                  </pic:spPr>
                </pic:pic>
              </a:graphicData>
            </a:graphic>
          </wp:inline>
        </w:drawing>
      </w:r>
    </w:p>
    <w:p w14:paraId="6CAE9367" w14:textId="3AF7E7F8" w:rsidR="005E0FAC" w:rsidRDefault="005E0FAC" w:rsidP="008565A8">
      <w:pPr>
        <w:pStyle w:val="BodyText"/>
      </w:pPr>
      <w:r>
        <w:t>This diagram is suitable for any application – VA-Security, AdminUI or VA-Hub.</w:t>
      </w:r>
    </w:p>
    <w:p w14:paraId="703DC425" w14:textId="573D7B43" w:rsidR="007121CF" w:rsidRDefault="00C542E6" w:rsidP="008565A8">
      <w:pPr>
        <w:pStyle w:val="BodyText"/>
      </w:pPr>
      <w:r>
        <w:t>Besides, there are two ways to add a user to the system (both of them assume that a user is added to Azure Active Directory):</w:t>
      </w:r>
    </w:p>
    <w:p w14:paraId="33F5C7B1" w14:textId="3DEE53E1" w:rsidR="00C542E6" w:rsidRDefault="00C542E6" w:rsidP="00C542E6">
      <w:pPr>
        <w:pStyle w:val="ListBullet"/>
      </w:pPr>
      <w:r>
        <w:t>Administrator opens VA-Security</w:t>
      </w:r>
      <w:r w:rsidR="00133D1C">
        <w:t>, adds a new user</w:t>
      </w:r>
      <w:r>
        <w:t xml:space="preserve"> </w:t>
      </w:r>
      <w:r w:rsidR="00720574">
        <w:t xml:space="preserve">(see </w:t>
      </w:r>
      <w:r w:rsidR="00720574">
        <w:fldChar w:fldCharType="begin"/>
      </w:r>
      <w:r w:rsidR="00720574">
        <w:instrText xml:space="preserve"> REF _Ref25852320 \h </w:instrText>
      </w:r>
      <w:r w:rsidR="00720574">
        <w:fldChar w:fldCharType="separate"/>
      </w:r>
      <w:r w:rsidR="00720574" w:rsidRPr="002B01F1">
        <w:t xml:space="preserve">How to </w:t>
      </w:r>
      <w:r w:rsidR="00720574">
        <w:t>A</w:t>
      </w:r>
      <w:r w:rsidR="00720574" w:rsidRPr="002B01F1">
        <w:t xml:space="preserve">dd </w:t>
      </w:r>
      <w:r w:rsidR="00720574">
        <w:t>a N</w:t>
      </w:r>
      <w:r w:rsidR="00720574" w:rsidRPr="002B01F1">
        <w:t xml:space="preserve">ew </w:t>
      </w:r>
      <w:r w:rsidR="00720574">
        <w:t>U</w:t>
      </w:r>
      <w:r w:rsidR="00720574" w:rsidRPr="002B01F1">
        <w:t>ser</w:t>
      </w:r>
      <w:r w:rsidR="00720574">
        <w:fldChar w:fldCharType="end"/>
      </w:r>
      <w:r w:rsidR="00720574">
        <w:t xml:space="preserve"> section for details)</w:t>
      </w:r>
      <w:r w:rsidR="00133D1C" w:rsidRPr="00133D1C">
        <w:t xml:space="preserve"> </w:t>
      </w:r>
      <w:r w:rsidR="00133D1C">
        <w:t>and assigns some role to him/her</w:t>
      </w:r>
      <w:r>
        <w:t>.</w:t>
      </w:r>
    </w:p>
    <w:p w14:paraId="124D41E0" w14:textId="55472F05" w:rsidR="002B01F1" w:rsidRDefault="00C542E6" w:rsidP="00C542E6">
      <w:pPr>
        <w:pStyle w:val="ListBullet"/>
      </w:pPr>
      <w:r>
        <w:t xml:space="preserve">A user tries to log in to VA-Hub, and </w:t>
      </w:r>
      <w:r w:rsidR="00720574">
        <w:t xml:space="preserve">is </w:t>
      </w:r>
      <w:r>
        <w:t xml:space="preserve">automatically </w:t>
      </w:r>
      <w:r w:rsidR="00720574">
        <w:t>added to</w:t>
      </w:r>
      <w:r>
        <w:t xml:space="preserve"> None Trained User </w:t>
      </w:r>
      <w:r w:rsidR="00720574">
        <w:t>group</w:t>
      </w:r>
      <w:r>
        <w:t xml:space="preserve"> in VA-Security. </w:t>
      </w:r>
    </w:p>
    <w:p w14:paraId="0B56714C" w14:textId="2211B4DC" w:rsidR="00133D1C" w:rsidRPr="00725959" w:rsidRDefault="00133D1C" w:rsidP="00133D1C">
      <w:pPr>
        <w:pStyle w:val="ListBullet"/>
        <w:numPr>
          <w:ilvl w:val="0"/>
          <w:numId w:val="0"/>
        </w:numPr>
        <w:ind w:left="714"/>
      </w:pPr>
      <w:bookmarkStart w:id="30" w:name="_Ref23181527"/>
      <w:r w:rsidRPr="002B01F1">
        <w:rPr>
          <w:b/>
        </w:rPr>
        <w:t>Note</w:t>
      </w:r>
      <w:r>
        <w:t xml:space="preserve">: In this case, a user still needs administrator to assign a role to him/her in order to be able to perform actions in any application (See </w:t>
      </w:r>
      <w:r>
        <w:fldChar w:fldCharType="begin"/>
      </w:r>
      <w:r>
        <w:instrText xml:space="preserve"> REF _Ref21622378 \h </w:instrText>
      </w:r>
      <w:r>
        <w:fldChar w:fldCharType="separate"/>
      </w:r>
      <w:r>
        <w:t>Roles and Permissions</w:t>
      </w:r>
      <w:r>
        <w:fldChar w:fldCharType="end"/>
      </w:r>
      <w:r>
        <w:t xml:space="preserve"> section for details.)</w:t>
      </w:r>
    </w:p>
    <w:p w14:paraId="4A6776BA" w14:textId="2776E566" w:rsidR="00725959" w:rsidRDefault="00725959" w:rsidP="00725959">
      <w:pPr>
        <w:pStyle w:val="Heading1"/>
      </w:pPr>
      <w:bookmarkStart w:id="31" w:name="_Toc25935474"/>
      <w:r>
        <w:t xml:space="preserve">Maintenance and </w:t>
      </w:r>
      <w:r w:rsidR="00351FEC">
        <w:t>S</w:t>
      </w:r>
      <w:r>
        <w:t>upport</w:t>
      </w:r>
      <w:bookmarkEnd w:id="30"/>
      <w:bookmarkEnd w:id="31"/>
    </w:p>
    <w:p w14:paraId="75DC73A4" w14:textId="67CE3BDA" w:rsidR="00D8088B" w:rsidRPr="00D8088B" w:rsidRDefault="00D8088B" w:rsidP="00D8088B">
      <w:pPr>
        <w:pStyle w:val="Heading2"/>
      </w:pPr>
      <w:bookmarkStart w:id="32" w:name="_Toc25935475"/>
      <w:r>
        <w:t xml:space="preserve">Data Load </w:t>
      </w:r>
      <w:r w:rsidR="001515D6">
        <w:t>R</w:t>
      </w:r>
      <w:r>
        <w:t>eport</w:t>
      </w:r>
      <w:bookmarkEnd w:id="32"/>
    </w:p>
    <w:p w14:paraId="5B1FF3D3" w14:textId="1845947F" w:rsidR="00866F8B" w:rsidRDefault="00555FC0" w:rsidP="008565A8">
      <w:pPr>
        <w:pStyle w:val="BodyText"/>
      </w:pPr>
      <w:r>
        <w:t xml:space="preserve">After a user </w:t>
      </w:r>
      <w:r w:rsidR="00FC6CE5">
        <w:t xml:space="preserve">setup a dataset and clicked </w:t>
      </w:r>
      <w:r w:rsidR="00FC6CE5" w:rsidRPr="00DD28B1">
        <w:rPr>
          <w:b/>
        </w:rPr>
        <w:t>Finish</w:t>
      </w:r>
      <w:r w:rsidR="00FC6CE5">
        <w:t xml:space="preserve">, the ETL job runs to load a dataset into REACT. </w:t>
      </w:r>
      <w:r w:rsidR="00DD28B1">
        <w:t xml:space="preserve">Additionally, if a dataset was scheduled, then ETL job runs every day. </w:t>
      </w:r>
      <w:r w:rsidR="00FC6CE5">
        <w:t>A user can view the data load report by clicking appropriate button.</w:t>
      </w:r>
    </w:p>
    <w:p w14:paraId="49F2F66E" w14:textId="2CB712FF" w:rsidR="00FC6CE5" w:rsidRDefault="00FC6CE5" w:rsidP="008565A8">
      <w:pPr>
        <w:pStyle w:val="BodyText"/>
      </w:pPr>
      <w:r>
        <w:rPr>
          <w:noProof/>
        </w:rPr>
        <w:drawing>
          <wp:inline distT="0" distB="0" distL="0" distR="0" wp14:anchorId="5E33F565" wp14:editId="2D0A379D">
            <wp:extent cx="5941695" cy="2059940"/>
            <wp:effectExtent l="19050" t="19050" r="20955"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2059940"/>
                    </a:xfrm>
                    <a:prstGeom prst="rect">
                      <a:avLst/>
                    </a:prstGeom>
                    <a:ln>
                      <a:solidFill>
                        <a:schemeClr val="bg1">
                          <a:lumMod val="85000"/>
                        </a:schemeClr>
                      </a:solidFill>
                    </a:ln>
                  </pic:spPr>
                </pic:pic>
              </a:graphicData>
            </a:graphic>
          </wp:inline>
        </w:drawing>
      </w:r>
    </w:p>
    <w:p w14:paraId="06609C81" w14:textId="79A6CA46" w:rsidR="00FC6CE5" w:rsidRDefault="00FC6CE5" w:rsidP="008565A8">
      <w:pPr>
        <w:pStyle w:val="BodyText"/>
      </w:pPr>
      <w:r>
        <w:t>New browser tab opens.</w:t>
      </w:r>
    </w:p>
    <w:p w14:paraId="0EAAD78B" w14:textId="719D3E48" w:rsidR="00FC6CE5" w:rsidRDefault="00FC6CE5" w:rsidP="008565A8">
      <w:pPr>
        <w:pStyle w:val="BodyText"/>
      </w:pPr>
      <w:r>
        <w:rPr>
          <w:noProof/>
        </w:rPr>
        <w:drawing>
          <wp:inline distT="0" distB="0" distL="0" distR="0" wp14:anchorId="386B33D0" wp14:editId="5FFE06B3">
            <wp:extent cx="5941695" cy="2022475"/>
            <wp:effectExtent l="19050" t="19050" r="20955"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1695" cy="2022475"/>
                    </a:xfrm>
                    <a:prstGeom prst="rect">
                      <a:avLst/>
                    </a:prstGeom>
                    <a:ln>
                      <a:solidFill>
                        <a:schemeClr val="bg1">
                          <a:lumMod val="85000"/>
                        </a:schemeClr>
                      </a:solidFill>
                    </a:ln>
                  </pic:spPr>
                </pic:pic>
              </a:graphicData>
            </a:graphic>
          </wp:inline>
        </w:drawing>
      </w:r>
    </w:p>
    <w:p w14:paraId="7234F23E" w14:textId="182F2115" w:rsidR="00866F8B" w:rsidRDefault="00866F8B" w:rsidP="008565A8">
      <w:pPr>
        <w:pStyle w:val="BodyText"/>
      </w:pPr>
      <w:r w:rsidRPr="00BA7834">
        <w:t xml:space="preserve">ETL data load report helps </w:t>
      </w:r>
      <w:r w:rsidR="00FC6CE5">
        <w:t xml:space="preserve">to </w:t>
      </w:r>
      <w:r w:rsidRPr="00BA7834">
        <w:t>support applications and identify root causes of problems (system issues, data problems, etc.)</w:t>
      </w:r>
    </w:p>
    <w:p w14:paraId="32FC6935" w14:textId="5942B7EA" w:rsidR="00843B4C" w:rsidRDefault="00843B4C" w:rsidP="00843B4C">
      <w:pPr>
        <w:pStyle w:val="BodyText"/>
      </w:pPr>
      <w:r>
        <w:t>Four levels of error/success reporting are available, listed below from most general to most specific. Each level corresponds to a table of data:</w:t>
      </w:r>
    </w:p>
    <w:p w14:paraId="3E5CF272" w14:textId="2F093D3D" w:rsidR="00843B4C" w:rsidRDefault="00843B4C" w:rsidP="008A5CB2">
      <w:pPr>
        <w:pStyle w:val="ListBullet"/>
      </w:pPr>
      <w:r>
        <w:t>A summary of an entire ETL process for a particular clinical study data set, followed by a summary of exception details, if such exception appears (</w:t>
      </w:r>
      <w:r w:rsidR="000318C6" w:rsidRPr="000318C6">
        <w:rPr>
          <w:b/>
        </w:rPr>
        <w:t>Data load summary</w:t>
      </w:r>
      <w:r w:rsidR="000318C6">
        <w:t xml:space="preserve"> and </w:t>
      </w:r>
      <w:r w:rsidR="000318C6" w:rsidRPr="000318C6">
        <w:rPr>
          <w:b/>
        </w:rPr>
        <w:t>Exception</w:t>
      </w:r>
      <w:r w:rsidR="000318C6">
        <w:t xml:space="preserve"> </w:t>
      </w:r>
      <w:r w:rsidR="000318C6" w:rsidRPr="000318C6">
        <w:rPr>
          <w:b/>
        </w:rPr>
        <w:t>report</w:t>
      </w:r>
      <w:r>
        <w:t xml:space="preserve">); </w:t>
      </w:r>
    </w:p>
    <w:p w14:paraId="29B4B1F1" w14:textId="39CA68BB" w:rsidR="00843B4C" w:rsidRDefault="00843B4C" w:rsidP="00843B4C">
      <w:pPr>
        <w:pStyle w:val="ListBullet"/>
      </w:pPr>
      <w:r>
        <w:t>A set of upload statistics for every REACT data table for the given ETL run on the study data</w:t>
      </w:r>
      <w:r w:rsidR="000318C6">
        <w:t xml:space="preserve"> (</w:t>
      </w:r>
      <w:r w:rsidR="000318C6" w:rsidRPr="000318C6">
        <w:rPr>
          <w:b/>
        </w:rPr>
        <w:t>Source data table report</w:t>
      </w:r>
      <w:r w:rsidR="000318C6">
        <w:t>)</w:t>
      </w:r>
      <w:r>
        <w:t xml:space="preserve">; </w:t>
      </w:r>
    </w:p>
    <w:p w14:paraId="0ECDD80F" w14:textId="7BD08395" w:rsidR="00843B4C" w:rsidRDefault="00843B4C" w:rsidP="00843B4C">
      <w:pPr>
        <w:pStyle w:val="ListBullet"/>
        <w:numPr>
          <w:ilvl w:val="0"/>
          <w:numId w:val="0"/>
        </w:numPr>
        <w:ind w:left="714"/>
      </w:pPr>
      <w:r w:rsidRPr="00843B4C">
        <w:rPr>
          <w:b/>
        </w:rPr>
        <w:t>Note</w:t>
      </w:r>
      <w:r>
        <w:t>: Only includes 'mappable' data tables, which were mapped in the study setup UI, but not any 'system' related or secondary data tables;</w:t>
      </w:r>
    </w:p>
    <w:p w14:paraId="09E6665C" w14:textId="5009FC54" w:rsidR="00843B4C" w:rsidRDefault="00843B4C" w:rsidP="00843B4C">
      <w:pPr>
        <w:pStyle w:val="ListBullet"/>
      </w:pPr>
      <w:r>
        <w:t>A set of upload statistics per REACT data field, based on whether the mapped data column in the raw data was successfully accessed and uploaded</w:t>
      </w:r>
      <w:r w:rsidR="000318C6">
        <w:t xml:space="preserve"> (</w:t>
      </w:r>
      <w:r w:rsidR="000318C6" w:rsidRPr="000318C6">
        <w:rPr>
          <w:b/>
        </w:rPr>
        <w:t xml:space="preserve">Source data </w:t>
      </w:r>
      <w:r w:rsidR="000318C6">
        <w:rPr>
          <w:b/>
        </w:rPr>
        <w:t>field</w:t>
      </w:r>
      <w:r w:rsidR="000318C6" w:rsidRPr="000318C6">
        <w:rPr>
          <w:b/>
        </w:rPr>
        <w:t xml:space="preserve"> report</w:t>
      </w:r>
      <w:r w:rsidR="000318C6">
        <w:t>)</w:t>
      </w:r>
      <w:r>
        <w:t>;</w:t>
      </w:r>
    </w:p>
    <w:p w14:paraId="2A220C8A" w14:textId="781E98CD" w:rsidR="00914253" w:rsidRDefault="00914253" w:rsidP="00914253">
      <w:pPr>
        <w:pStyle w:val="ListBullet"/>
        <w:numPr>
          <w:ilvl w:val="0"/>
          <w:numId w:val="0"/>
        </w:numPr>
        <w:ind w:left="714"/>
      </w:pPr>
      <w:r w:rsidRPr="00914253">
        <w:rPr>
          <w:b/>
        </w:rPr>
        <w:t>Note</w:t>
      </w:r>
      <w:r>
        <w:t>: Only includes fields that are mapped using the clinical study setup UI;</w:t>
      </w:r>
    </w:p>
    <w:p w14:paraId="6314D581" w14:textId="01F4A861" w:rsidR="00843B4C" w:rsidRPr="00BA7834" w:rsidRDefault="00843B4C" w:rsidP="00843B4C">
      <w:pPr>
        <w:pStyle w:val="ListBullet"/>
      </w:pPr>
      <w:r>
        <w:t>A list of data values for which the upload was problematic</w:t>
      </w:r>
      <w:r w:rsidR="000318C6">
        <w:t xml:space="preserve"> (</w:t>
      </w:r>
      <w:r w:rsidR="000318C6" w:rsidRPr="000318C6">
        <w:rPr>
          <w:b/>
        </w:rPr>
        <w:t xml:space="preserve">Source data </w:t>
      </w:r>
      <w:r w:rsidR="000318C6">
        <w:rPr>
          <w:b/>
        </w:rPr>
        <w:t>value</w:t>
      </w:r>
      <w:r w:rsidR="000318C6" w:rsidRPr="000318C6">
        <w:rPr>
          <w:b/>
        </w:rPr>
        <w:t xml:space="preserve"> report</w:t>
      </w:r>
      <w:r w:rsidR="000318C6">
        <w:t>)</w:t>
      </w:r>
      <w:r>
        <w:t>.</w:t>
      </w:r>
    </w:p>
    <w:p w14:paraId="0304C732" w14:textId="03557A47" w:rsidR="00041842" w:rsidRDefault="00041842" w:rsidP="00041842">
      <w:pPr>
        <w:pStyle w:val="BodyText"/>
      </w:pPr>
      <w:r>
        <w:t xml:space="preserve">Possible errors are classified </w:t>
      </w:r>
      <w:r w:rsidR="00267959">
        <w:t>by the following types</w:t>
      </w:r>
      <w:r>
        <w:t>:</w:t>
      </w:r>
    </w:p>
    <w:p w14:paraId="4F443310" w14:textId="3A4D82BA" w:rsidR="00041842" w:rsidRPr="00041842" w:rsidRDefault="00041842" w:rsidP="002B01F1">
      <w:pPr>
        <w:pStyle w:val="ListNumber"/>
      </w:pPr>
      <w:r w:rsidRPr="00041842">
        <w:t>"System error": An error condition that has caused by system fault, including an internal error, or a required component such as the REACT database being unavailable, or there is no study data mapping present in the REACT system (i.e., the database) for the study.</w:t>
      </w:r>
    </w:p>
    <w:p w14:paraId="0667CA2D" w14:textId="382BF644" w:rsidR="00041842" w:rsidRPr="00041842" w:rsidRDefault="00041842" w:rsidP="002B01F1">
      <w:pPr>
        <w:pStyle w:val="ListNumber"/>
      </w:pPr>
      <w:r w:rsidRPr="00041842">
        <w:t>"Raw data source error": An error condition that is due to a problem with the source data not being available (e.g., network error, or data file server being unavailable which prevented the ETL from accessing the data files).</w:t>
      </w:r>
    </w:p>
    <w:p w14:paraId="56C3E043" w14:textId="43772188" w:rsidR="00041842" w:rsidRPr="00041842" w:rsidRDefault="00041842" w:rsidP="002B01F1">
      <w:pPr>
        <w:pStyle w:val="ListNumber"/>
      </w:pPr>
      <w:r w:rsidRPr="00041842">
        <w:t>"Mapping error": An error condition associated with the data mapping parameters (e.g., a column name in the file does not exist)</w:t>
      </w:r>
    </w:p>
    <w:p w14:paraId="337F41DB" w14:textId="235E920D" w:rsidR="00041842" w:rsidRPr="00041842" w:rsidRDefault="00041842" w:rsidP="002B01F1">
      <w:pPr>
        <w:pStyle w:val="ListNumber"/>
      </w:pPr>
      <w:r w:rsidRPr="00041842">
        <w:t>"Data error": An error condition associated with the data within the file meaning that the data was not parsable for entry into the database (e.g., the data did not match the required type such as a string where an integer was expected).</w:t>
      </w:r>
    </w:p>
    <w:p w14:paraId="45FCCEC6" w14:textId="1F1886F1" w:rsidR="00041842" w:rsidRDefault="00041842" w:rsidP="002B01F1">
      <w:pPr>
        <w:pStyle w:val="ListNumber"/>
      </w:pPr>
      <w:r w:rsidRPr="00041842">
        <w:t>"Upload Warning": Where the number of unique subjects in the source data is not equal to the number of subjects in the uploaded data.</w:t>
      </w:r>
    </w:p>
    <w:p w14:paraId="0AFD9D00" w14:textId="4B13FF83" w:rsidR="00041842" w:rsidRPr="00843B4C" w:rsidRDefault="00041842" w:rsidP="002B01F1">
      <w:pPr>
        <w:pStyle w:val="ListNumber"/>
      </w:pPr>
      <w:r w:rsidRPr="00041842">
        <w:t>"Data warning": Not strictly an error condition, where data in the raw file did not meet the desired format, so it was altered from how it appears in the source data.</w:t>
      </w:r>
    </w:p>
    <w:p w14:paraId="55E94008" w14:textId="3A58AABC" w:rsidR="000318C6" w:rsidRDefault="000318C6" w:rsidP="000318C6">
      <w:pPr>
        <w:pStyle w:val="Heading3"/>
      </w:pPr>
      <w:bookmarkStart w:id="33" w:name="_Toc25935476"/>
      <w:r>
        <w:t>Data Load Summary</w:t>
      </w:r>
      <w:bookmarkEnd w:id="33"/>
    </w:p>
    <w:p w14:paraId="00B435F8" w14:textId="50E188E4" w:rsidR="00914253" w:rsidRDefault="000318C6" w:rsidP="00914253">
      <w:pPr>
        <w:pStyle w:val="BodyText"/>
      </w:pPr>
      <w:r w:rsidRPr="000318C6">
        <w:rPr>
          <w:b/>
        </w:rPr>
        <w:t>Data load summary</w:t>
      </w:r>
      <w:r>
        <w:t xml:space="preserve"> section on the top of the page displays to a user </w:t>
      </w:r>
      <w:r w:rsidR="00914253">
        <w:t xml:space="preserve">information on </w:t>
      </w:r>
      <w:r>
        <w:t>3 last uploads</w:t>
      </w:r>
      <w:r w:rsidR="00914253">
        <w:t>.</w:t>
      </w:r>
    </w:p>
    <w:p w14:paraId="261F0D4A" w14:textId="744508A2" w:rsidR="00041842" w:rsidRDefault="00041842" w:rsidP="00041842">
      <w:pPr>
        <w:pStyle w:val="BodyText"/>
      </w:pPr>
      <w:r>
        <w:t>The following upload statuses are available</w:t>
      </w:r>
      <w:r w:rsidR="00914253">
        <w:t xml:space="preserve"> here</w:t>
      </w:r>
      <w:r>
        <w:t>:</w:t>
      </w:r>
    </w:p>
    <w:p w14:paraId="104DA335" w14:textId="69E11CEA" w:rsidR="00041842" w:rsidRDefault="00041842" w:rsidP="00041842">
      <w:pPr>
        <w:pStyle w:val="ListBullet"/>
      </w:pPr>
      <w:r>
        <w:rPr>
          <w:noProof/>
        </w:rPr>
        <w:drawing>
          <wp:inline distT="0" distB="0" distL="0" distR="0" wp14:anchorId="59FC1CA1" wp14:editId="37E3346A">
            <wp:extent cx="819048" cy="180952"/>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9048" cy="180952"/>
                    </a:xfrm>
                    <a:prstGeom prst="rect">
                      <a:avLst/>
                    </a:prstGeom>
                  </pic:spPr>
                </pic:pic>
              </a:graphicData>
            </a:graphic>
          </wp:inline>
        </w:drawing>
      </w:r>
      <w:r>
        <w:t xml:space="preserve"> - </w:t>
      </w:r>
      <w:r w:rsidRPr="00F57D12">
        <w:t>ETL job</w:t>
      </w:r>
      <w:r>
        <w:t xml:space="preserve"> completed without errors/warnings</w:t>
      </w:r>
      <w:r w:rsidR="000318C6">
        <w:t xml:space="preserve"> (no error types 1-5)</w:t>
      </w:r>
      <w:r>
        <w:t>;</w:t>
      </w:r>
    </w:p>
    <w:p w14:paraId="0D7ADB22" w14:textId="2A447FDD" w:rsidR="00041842" w:rsidRDefault="00041842" w:rsidP="00041842">
      <w:pPr>
        <w:pStyle w:val="ListBullet"/>
      </w:pPr>
      <w:r>
        <w:rPr>
          <w:noProof/>
        </w:rPr>
        <w:drawing>
          <wp:inline distT="0" distB="0" distL="0" distR="0" wp14:anchorId="225E9DE0" wp14:editId="22DB6C46">
            <wp:extent cx="857143" cy="219048"/>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143" cy="219048"/>
                    </a:xfrm>
                    <a:prstGeom prst="rect">
                      <a:avLst/>
                    </a:prstGeom>
                  </pic:spPr>
                </pic:pic>
              </a:graphicData>
            </a:graphic>
          </wp:inline>
        </w:drawing>
      </w:r>
      <w:r>
        <w:t xml:space="preserve"> - </w:t>
      </w:r>
      <w:r w:rsidRPr="00F57D12">
        <w:t>ETL job</w:t>
      </w:r>
      <w:r>
        <w:t xml:space="preserve"> completed with warnings</w:t>
      </w:r>
      <w:r w:rsidR="000318C6">
        <w:t xml:space="preserve"> (any error of type 4-5 was detected)</w:t>
      </w:r>
      <w:r>
        <w:t>;</w:t>
      </w:r>
    </w:p>
    <w:p w14:paraId="3D3567A4" w14:textId="77777777" w:rsidR="00041842" w:rsidRDefault="00041842" w:rsidP="00041842">
      <w:pPr>
        <w:pStyle w:val="ListBullet"/>
        <w:rPr>
          <w:noProof/>
        </w:rPr>
      </w:pPr>
      <w:r>
        <w:rPr>
          <w:noProof/>
        </w:rPr>
        <w:drawing>
          <wp:inline distT="0" distB="0" distL="0" distR="0" wp14:anchorId="56D5815C" wp14:editId="57D08EA5">
            <wp:extent cx="1495238" cy="219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5238" cy="219048"/>
                    </a:xfrm>
                    <a:prstGeom prst="rect">
                      <a:avLst/>
                    </a:prstGeom>
                  </pic:spPr>
                </pic:pic>
              </a:graphicData>
            </a:graphic>
          </wp:inline>
        </w:drawing>
      </w:r>
      <w:r>
        <w:rPr>
          <w:noProof/>
        </w:rPr>
        <w:t xml:space="preserve"> - scheduled ETL job was skipped because </w:t>
      </w:r>
      <w:r>
        <w:t>source data was unchanged;</w:t>
      </w:r>
      <w:r>
        <w:rPr>
          <w:noProof/>
        </w:rPr>
        <w:t xml:space="preserve"> </w:t>
      </w:r>
    </w:p>
    <w:p w14:paraId="44D5D293" w14:textId="67AFB56E" w:rsidR="00041842" w:rsidRDefault="00041842" w:rsidP="00041842">
      <w:pPr>
        <w:pStyle w:val="ListBullet"/>
      </w:pPr>
      <w:r>
        <w:rPr>
          <w:noProof/>
        </w:rPr>
        <w:drawing>
          <wp:inline distT="0" distB="0" distL="0" distR="0" wp14:anchorId="76FD432E" wp14:editId="6D07237C">
            <wp:extent cx="600000" cy="209524"/>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000" cy="209524"/>
                    </a:xfrm>
                    <a:prstGeom prst="rect">
                      <a:avLst/>
                    </a:prstGeom>
                  </pic:spPr>
                </pic:pic>
              </a:graphicData>
            </a:graphic>
          </wp:inline>
        </w:drawing>
      </w:r>
      <w:r>
        <w:t xml:space="preserve"> - </w:t>
      </w:r>
      <w:r w:rsidRPr="00F57D12">
        <w:t>ETL job failed</w:t>
      </w:r>
      <w:r w:rsidR="000318C6">
        <w:t xml:space="preserve"> (any error of type 1-3 was detected)</w:t>
      </w:r>
      <w:r>
        <w:t>.</w:t>
      </w:r>
    </w:p>
    <w:p w14:paraId="2767D51B" w14:textId="3BD55277" w:rsidR="00FC6CE5" w:rsidRDefault="00FC6CE5" w:rsidP="008565A8">
      <w:pPr>
        <w:pStyle w:val="BodyText"/>
      </w:pPr>
      <w:r>
        <w:t>If a user selects a particular upload in the list, upload details are displayed in the lower part of the page as a set of reports</w:t>
      </w:r>
      <w:r w:rsidR="000318C6">
        <w:t>.</w:t>
      </w:r>
    </w:p>
    <w:p w14:paraId="69E71C8B" w14:textId="24D42C86" w:rsidR="00FC6CE5" w:rsidRDefault="00DB2AAE" w:rsidP="00D8088B">
      <w:pPr>
        <w:pStyle w:val="Heading3"/>
      </w:pPr>
      <w:bookmarkStart w:id="34" w:name="_Toc25935477"/>
      <w:r>
        <w:t xml:space="preserve">Exception </w:t>
      </w:r>
      <w:r w:rsidR="00AA3E05">
        <w:t>R</w:t>
      </w:r>
      <w:r>
        <w:t>eport</w:t>
      </w:r>
      <w:bookmarkEnd w:id="34"/>
    </w:p>
    <w:p w14:paraId="1C55C82E" w14:textId="561849BC" w:rsidR="00DB2AAE" w:rsidRDefault="00DB2AAE" w:rsidP="008565A8">
      <w:pPr>
        <w:pStyle w:val="BodyText"/>
      </w:pPr>
      <w:r w:rsidRPr="00DB2AAE">
        <w:rPr>
          <w:b/>
        </w:rPr>
        <w:t>Exception report</w:t>
      </w:r>
      <w:r>
        <w:t xml:space="preserve"> provides a user with list of exception that arose during ETL job execution. If </w:t>
      </w:r>
      <w:r w:rsidRPr="00DB2AAE">
        <w:rPr>
          <w:b/>
        </w:rPr>
        <w:t>Exception report</w:t>
      </w:r>
      <w:r>
        <w:t xml:space="preserve"> is not empty, then upload status</w:t>
      </w:r>
      <w:r w:rsidRPr="00DB2AAE">
        <w:t xml:space="preserve"> </w:t>
      </w:r>
      <w:r>
        <w:t xml:space="preserve">is </w:t>
      </w:r>
      <w:r w:rsidRPr="00DB2AAE">
        <w:rPr>
          <w:b/>
        </w:rPr>
        <w:t>Failed</w:t>
      </w:r>
      <w:r>
        <w:t>.</w:t>
      </w:r>
    </w:p>
    <w:p w14:paraId="17BCE556" w14:textId="21B38AD1" w:rsidR="00D44DDF" w:rsidRDefault="00DB2AAE" w:rsidP="008565A8">
      <w:pPr>
        <w:pStyle w:val="BodyText"/>
      </w:pPr>
      <w:r>
        <w:rPr>
          <w:noProof/>
        </w:rPr>
        <w:drawing>
          <wp:inline distT="0" distB="0" distL="0" distR="0" wp14:anchorId="7FE13855" wp14:editId="7E3B0EDC">
            <wp:extent cx="5930713" cy="828675"/>
            <wp:effectExtent l="19050" t="19050" r="1333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6381"/>
                    <a:stretch/>
                  </pic:blipFill>
                  <pic:spPr bwMode="auto">
                    <a:xfrm>
                      <a:off x="0" y="0"/>
                      <a:ext cx="5936275" cy="82945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60FBCCD" w14:textId="4BF14A3A" w:rsidR="0062622B" w:rsidRDefault="000318C6" w:rsidP="008565A8">
      <w:pPr>
        <w:pStyle w:val="BodyText"/>
      </w:pPr>
      <w:r>
        <w:t xml:space="preserve">The most common exception types are described in </w:t>
      </w:r>
      <w:r>
        <w:fldChar w:fldCharType="begin"/>
      </w:r>
      <w:r>
        <w:instrText xml:space="preserve"> REF _Ref24120106 \h </w:instrText>
      </w:r>
      <w:r>
        <w:fldChar w:fldCharType="separate"/>
      </w:r>
      <w:r>
        <w:t>Examples</w:t>
      </w:r>
      <w:r>
        <w:fldChar w:fldCharType="end"/>
      </w:r>
      <w:r>
        <w:t xml:space="preserve"> section.</w:t>
      </w:r>
    </w:p>
    <w:p w14:paraId="364ADB20" w14:textId="5A25F1B4" w:rsidR="0062622B" w:rsidRDefault="003B3CB2" w:rsidP="00D8088B">
      <w:pPr>
        <w:pStyle w:val="Heading3"/>
      </w:pPr>
      <w:bookmarkStart w:id="35" w:name="_Toc25935478"/>
      <w:r>
        <w:t xml:space="preserve">Source </w:t>
      </w:r>
      <w:r w:rsidR="00AA3E05">
        <w:t>D</w:t>
      </w:r>
      <w:r>
        <w:t xml:space="preserve">ata </w:t>
      </w:r>
      <w:r w:rsidR="00AA3E05">
        <w:t>T</w:t>
      </w:r>
      <w:r>
        <w:t xml:space="preserve">able </w:t>
      </w:r>
      <w:r w:rsidR="00AA3E05">
        <w:t>R</w:t>
      </w:r>
      <w:r>
        <w:t>eport</w:t>
      </w:r>
      <w:bookmarkEnd w:id="35"/>
    </w:p>
    <w:p w14:paraId="59E6766D" w14:textId="24E28CF0" w:rsidR="003B3CB2" w:rsidRDefault="003B3CB2" w:rsidP="008565A8">
      <w:pPr>
        <w:pStyle w:val="BodyText"/>
      </w:pPr>
      <w:r w:rsidRPr="003B3CB2">
        <w:rPr>
          <w:b/>
        </w:rPr>
        <w:t>Source data table report</w:t>
      </w:r>
      <w:r>
        <w:t xml:space="preserve"> provides a user </w:t>
      </w:r>
      <w:r w:rsidR="00914253">
        <w:t xml:space="preserve">with a table where </w:t>
      </w:r>
      <w:r w:rsidR="000C238D">
        <w:t>each</w:t>
      </w:r>
      <w:r w:rsidR="00914253">
        <w:t xml:space="preserve"> mappable REACT data table (i.e., those tables that are mapped via the study setup UI) is shown as a row.</w:t>
      </w:r>
      <w:r>
        <w:t xml:space="preserve"> </w:t>
      </w:r>
    </w:p>
    <w:p w14:paraId="4E9DF449" w14:textId="4A6BC77B" w:rsidR="003B3CB2" w:rsidRDefault="003B3CB2" w:rsidP="008565A8">
      <w:pPr>
        <w:pStyle w:val="BodyText"/>
      </w:pPr>
      <w:r>
        <w:rPr>
          <w:noProof/>
        </w:rPr>
        <w:drawing>
          <wp:inline distT="0" distB="0" distL="0" distR="0" wp14:anchorId="23D084D7" wp14:editId="71F41D05">
            <wp:extent cx="5941695" cy="2413105"/>
            <wp:effectExtent l="19050" t="19050" r="20955" b="254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2413105"/>
                    </a:xfrm>
                    <a:prstGeom prst="rect">
                      <a:avLst/>
                    </a:prstGeom>
                    <a:ln>
                      <a:solidFill>
                        <a:schemeClr val="bg1">
                          <a:lumMod val="85000"/>
                        </a:schemeClr>
                      </a:solidFill>
                    </a:ln>
                  </pic:spPr>
                </pic:pic>
              </a:graphicData>
            </a:graphic>
          </wp:inline>
        </w:drawing>
      </w:r>
    </w:p>
    <w:p w14:paraId="51D91210" w14:textId="77777777" w:rsidR="00914253" w:rsidRDefault="00914253" w:rsidP="00914253">
      <w:pPr>
        <w:pStyle w:val="BodyText"/>
      </w:pPr>
      <w:r>
        <w:t>The following error statuses are available:</w:t>
      </w:r>
    </w:p>
    <w:p w14:paraId="0F96D1AC" w14:textId="59482171" w:rsidR="00914253" w:rsidRDefault="00914253" w:rsidP="00914253">
      <w:pPr>
        <w:pStyle w:val="ListBullet"/>
      </w:pPr>
      <w:r>
        <w:rPr>
          <w:noProof/>
        </w:rPr>
        <w:drawing>
          <wp:inline distT="0" distB="0" distL="0" distR="0" wp14:anchorId="5B34298E" wp14:editId="7B2B2584">
            <wp:extent cx="247619" cy="20000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619" cy="200000"/>
                    </a:xfrm>
                    <a:prstGeom prst="rect">
                      <a:avLst/>
                    </a:prstGeom>
                  </pic:spPr>
                </pic:pic>
              </a:graphicData>
            </a:graphic>
          </wp:inline>
        </w:drawing>
      </w:r>
      <w:r>
        <w:t xml:space="preserve"> - no error of type 5;</w:t>
      </w:r>
    </w:p>
    <w:p w14:paraId="27F66F81" w14:textId="6F53A875" w:rsidR="00914253" w:rsidRDefault="00914253" w:rsidP="00914253">
      <w:pPr>
        <w:pStyle w:val="ListBullet"/>
      </w:pPr>
      <w:r>
        <w:rPr>
          <w:noProof/>
        </w:rPr>
        <w:drawing>
          <wp:inline distT="0" distB="0" distL="0" distR="0" wp14:anchorId="414B3F99" wp14:editId="7ED3BA27">
            <wp:extent cx="247619" cy="209524"/>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7619" cy="209524"/>
                    </a:xfrm>
                    <a:prstGeom prst="rect">
                      <a:avLst/>
                    </a:prstGeom>
                  </pic:spPr>
                </pic:pic>
              </a:graphicData>
            </a:graphic>
          </wp:inline>
        </w:drawing>
      </w:r>
      <w:r>
        <w:t xml:space="preserve"> - any error of type 5 except for the case described below;</w:t>
      </w:r>
    </w:p>
    <w:p w14:paraId="34206E4C" w14:textId="2028DBF9" w:rsidR="00914253" w:rsidRDefault="00914253" w:rsidP="00914253">
      <w:pPr>
        <w:pStyle w:val="ListBullet"/>
        <w:rPr>
          <w:noProof/>
        </w:rPr>
      </w:pPr>
      <w:r>
        <w:rPr>
          <w:noProof/>
        </w:rPr>
        <w:drawing>
          <wp:inline distT="0" distB="0" distL="0" distR="0" wp14:anchorId="1B9967C0" wp14:editId="672DF4B5">
            <wp:extent cx="228571" cy="190476"/>
            <wp:effectExtent l="0" t="0" r="63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571" cy="190476"/>
                    </a:xfrm>
                    <a:prstGeom prst="rect">
                      <a:avLst/>
                    </a:prstGeom>
                  </pic:spPr>
                </pic:pic>
              </a:graphicData>
            </a:graphic>
          </wp:inline>
        </w:drawing>
      </w:r>
      <w:r>
        <w:rPr>
          <w:noProof/>
        </w:rPr>
        <w:t xml:space="preserve"> - </w:t>
      </w:r>
      <w:r>
        <w:t>an error of type 5 where only one of either the number of unique subjects for the study in the source data table row is zero, or the number of unique subjects in the REACT data table row is zero</w:t>
      </w:r>
      <w:r>
        <w:rPr>
          <w:noProof/>
        </w:rPr>
        <w:t>.</w:t>
      </w:r>
    </w:p>
    <w:p w14:paraId="77B731CA" w14:textId="725CC1C4" w:rsidR="00AA3E05" w:rsidRDefault="00AA3E05" w:rsidP="00D8088B">
      <w:pPr>
        <w:pStyle w:val="Heading3"/>
      </w:pPr>
      <w:bookmarkStart w:id="36" w:name="_Toc25935479"/>
      <w:r>
        <w:t>Source Data Field Report</w:t>
      </w:r>
      <w:bookmarkEnd w:id="36"/>
    </w:p>
    <w:p w14:paraId="66FEA8B1" w14:textId="7120B78E" w:rsidR="00AA3E05" w:rsidRDefault="00914253" w:rsidP="008565A8">
      <w:pPr>
        <w:pStyle w:val="BodyText"/>
      </w:pPr>
      <w:r w:rsidRPr="003B3CB2">
        <w:rPr>
          <w:b/>
        </w:rPr>
        <w:t xml:space="preserve">Source data </w:t>
      </w:r>
      <w:r>
        <w:rPr>
          <w:b/>
        </w:rPr>
        <w:t>field</w:t>
      </w:r>
      <w:r w:rsidRPr="003B3CB2">
        <w:rPr>
          <w:b/>
        </w:rPr>
        <w:t xml:space="preserve"> report</w:t>
      </w:r>
      <w:r>
        <w:t xml:space="preserve"> provides a user with a table where each row represents a single mapped data field in the REACT database.</w:t>
      </w:r>
    </w:p>
    <w:p w14:paraId="05635210" w14:textId="645E926B" w:rsidR="00914253" w:rsidRDefault="00914253" w:rsidP="008565A8">
      <w:pPr>
        <w:pStyle w:val="BodyText"/>
      </w:pPr>
      <w:r>
        <w:rPr>
          <w:noProof/>
        </w:rPr>
        <w:drawing>
          <wp:inline distT="0" distB="0" distL="0" distR="0" wp14:anchorId="1B240A62" wp14:editId="3639E4BE">
            <wp:extent cx="5941695" cy="1669243"/>
            <wp:effectExtent l="19050" t="19050" r="20955" b="266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1669243"/>
                    </a:xfrm>
                    <a:prstGeom prst="rect">
                      <a:avLst/>
                    </a:prstGeom>
                    <a:ln>
                      <a:solidFill>
                        <a:schemeClr val="bg1">
                          <a:lumMod val="85000"/>
                        </a:schemeClr>
                      </a:solidFill>
                    </a:ln>
                  </pic:spPr>
                </pic:pic>
              </a:graphicData>
            </a:graphic>
          </wp:inline>
        </w:drawing>
      </w:r>
    </w:p>
    <w:p w14:paraId="33843A8B" w14:textId="77777777" w:rsidR="00914253" w:rsidRDefault="00914253" w:rsidP="00914253">
      <w:pPr>
        <w:pStyle w:val="BodyText"/>
      </w:pPr>
      <w:r>
        <w:t>The following error statuses are available:</w:t>
      </w:r>
    </w:p>
    <w:p w14:paraId="72C6C008" w14:textId="12D74EEE" w:rsidR="00914253" w:rsidRDefault="00914253" w:rsidP="00914253">
      <w:pPr>
        <w:pStyle w:val="ListBullet"/>
      </w:pPr>
      <w:r>
        <w:rPr>
          <w:noProof/>
        </w:rPr>
        <w:drawing>
          <wp:inline distT="0" distB="0" distL="0" distR="0" wp14:anchorId="5C08AC35" wp14:editId="53C36537">
            <wp:extent cx="247619" cy="20000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619" cy="200000"/>
                    </a:xfrm>
                    <a:prstGeom prst="rect">
                      <a:avLst/>
                    </a:prstGeom>
                  </pic:spPr>
                </pic:pic>
              </a:graphicData>
            </a:graphic>
          </wp:inline>
        </w:drawing>
      </w:r>
      <w:r>
        <w:t xml:space="preserve"> -</w:t>
      </w:r>
      <w:r w:rsidR="003837CC">
        <w:t xml:space="preserve"> </w:t>
      </w:r>
      <w:r>
        <w:t>no error of types 1-5;</w:t>
      </w:r>
    </w:p>
    <w:p w14:paraId="4DC1F56E" w14:textId="0F74AFEA" w:rsidR="00914253" w:rsidRPr="00C84AC2" w:rsidRDefault="00914253" w:rsidP="00914253">
      <w:pPr>
        <w:pStyle w:val="ListBullet"/>
      </w:pPr>
      <w:r w:rsidRPr="00C84AC2">
        <w:rPr>
          <w:noProof/>
        </w:rPr>
        <w:drawing>
          <wp:inline distT="0" distB="0" distL="0" distR="0" wp14:anchorId="0A0EC168" wp14:editId="731E5EC3">
            <wp:extent cx="247619" cy="209524"/>
            <wp:effectExtent l="0" t="0" r="635"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7619" cy="209524"/>
                    </a:xfrm>
                    <a:prstGeom prst="rect">
                      <a:avLst/>
                    </a:prstGeom>
                  </pic:spPr>
                </pic:pic>
              </a:graphicData>
            </a:graphic>
          </wp:inline>
        </w:drawing>
      </w:r>
      <w:r w:rsidRPr="00C84AC2">
        <w:t xml:space="preserve"> -</w:t>
      </w:r>
      <w:r w:rsidR="003837CC" w:rsidRPr="00C84AC2">
        <w:t xml:space="preserve"> some but less than 50% of the values were not parsed due to type 4 errors</w:t>
      </w:r>
      <w:r w:rsidRPr="00C84AC2">
        <w:t>;</w:t>
      </w:r>
    </w:p>
    <w:p w14:paraId="24F166FD" w14:textId="6B856ED4" w:rsidR="00914253" w:rsidRPr="00C84AC2" w:rsidRDefault="00914253" w:rsidP="00914253">
      <w:pPr>
        <w:pStyle w:val="ListBullet"/>
        <w:rPr>
          <w:noProof/>
        </w:rPr>
      </w:pPr>
      <w:r w:rsidRPr="00C84AC2">
        <w:rPr>
          <w:noProof/>
        </w:rPr>
        <w:drawing>
          <wp:inline distT="0" distB="0" distL="0" distR="0" wp14:anchorId="6F265094" wp14:editId="2BEE33C7">
            <wp:extent cx="228571" cy="190476"/>
            <wp:effectExtent l="0" t="0" r="63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571" cy="190476"/>
                    </a:xfrm>
                    <a:prstGeom prst="rect">
                      <a:avLst/>
                    </a:prstGeom>
                  </pic:spPr>
                </pic:pic>
              </a:graphicData>
            </a:graphic>
          </wp:inline>
        </w:drawing>
      </w:r>
      <w:r w:rsidRPr="00C84AC2">
        <w:rPr>
          <w:noProof/>
        </w:rPr>
        <w:t xml:space="preserve"> -</w:t>
      </w:r>
      <w:r w:rsidR="003837CC" w:rsidRPr="00C84AC2">
        <w:rPr>
          <w:noProof/>
        </w:rPr>
        <w:t xml:space="preserve"> </w:t>
      </w:r>
      <w:r w:rsidR="003837CC" w:rsidRPr="00C84AC2">
        <w:t>the data file is missing (type 2 error), the mapped column is missing (type 3 error) or more than 50% of the data values are of the wrong type;</w:t>
      </w:r>
    </w:p>
    <w:p w14:paraId="78F99BD2" w14:textId="5295C5CC" w:rsidR="003837CC" w:rsidRPr="00C84AC2" w:rsidRDefault="003837CC" w:rsidP="00914253">
      <w:pPr>
        <w:pStyle w:val="ListBullet"/>
        <w:rPr>
          <w:noProof/>
        </w:rPr>
      </w:pPr>
      <w:r w:rsidRPr="00C84AC2">
        <w:t>Not mapped - the REACT data field has not been mapped to the source data.</w:t>
      </w:r>
    </w:p>
    <w:p w14:paraId="3250E492" w14:textId="6A45476A" w:rsidR="00AA3E05" w:rsidRPr="00C84AC2" w:rsidRDefault="00AA3E05" w:rsidP="00D8088B">
      <w:pPr>
        <w:pStyle w:val="Heading3"/>
      </w:pPr>
      <w:bookmarkStart w:id="37" w:name="_Toc25935480"/>
      <w:r w:rsidRPr="00C84AC2">
        <w:t xml:space="preserve">Source Data </w:t>
      </w:r>
      <w:r w:rsidR="008A7F11" w:rsidRPr="00C84AC2">
        <w:t>V</w:t>
      </w:r>
      <w:r w:rsidRPr="00C84AC2">
        <w:t>alue Report</w:t>
      </w:r>
      <w:bookmarkEnd w:id="37"/>
    </w:p>
    <w:p w14:paraId="536419E5" w14:textId="4E54634B" w:rsidR="00AA3E05" w:rsidRDefault="003837CC" w:rsidP="008565A8">
      <w:pPr>
        <w:pStyle w:val="BodyText"/>
      </w:pPr>
      <w:r w:rsidRPr="00C84AC2">
        <w:rPr>
          <w:b/>
        </w:rPr>
        <w:t>Source data value report</w:t>
      </w:r>
      <w:r w:rsidRPr="00C84AC2">
        <w:t xml:space="preserve"> provides a user with a table where each row represents a single mapped data value for which there has been a problem parsing or uploading th</w:t>
      </w:r>
      <w:r>
        <w:t>at value into the specified REACT data field.</w:t>
      </w:r>
    </w:p>
    <w:p w14:paraId="58B7BA65" w14:textId="4EEA756D" w:rsidR="00914253" w:rsidRDefault="003837CC" w:rsidP="008565A8">
      <w:pPr>
        <w:pStyle w:val="BodyText"/>
      </w:pPr>
      <w:r>
        <w:rPr>
          <w:noProof/>
        </w:rPr>
        <w:drawing>
          <wp:inline distT="0" distB="0" distL="0" distR="0" wp14:anchorId="13A7A414" wp14:editId="53278AEA">
            <wp:extent cx="5941695" cy="2288617"/>
            <wp:effectExtent l="19050" t="19050" r="2095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695" cy="2288617"/>
                    </a:xfrm>
                    <a:prstGeom prst="rect">
                      <a:avLst/>
                    </a:prstGeom>
                    <a:ln>
                      <a:solidFill>
                        <a:schemeClr val="bg1">
                          <a:lumMod val="85000"/>
                        </a:schemeClr>
                      </a:solidFill>
                    </a:ln>
                  </pic:spPr>
                </pic:pic>
              </a:graphicData>
            </a:graphic>
          </wp:inline>
        </w:drawing>
      </w:r>
    </w:p>
    <w:p w14:paraId="65C0849F" w14:textId="77777777" w:rsidR="00914253" w:rsidRDefault="00914253" w:rsidP="00914253">
      <w:pPr>
        <w:pStyle w:val="BodyText"/>
      </w:pPr>
      <w:r>
        <w:t>The following error statuses are available:</w:t>
      </w:r>
    </w:p>
    <w:p w14:paraId="703E0360" w14:textId="141D0A45" w:rsidR="00914253" w:rsidRPr="00C84AC2" w:rsidRDefault="00914253" w:rsidP="00914253">
      <w:pPr>
        <w:pStyle w:val="ListBullet"/>
      </w:pPr>
      <w:r>
        <w:rPr>
          <w:noProof/>
        </w:rPr>
        <w:drawing>
          <wp:inline distT="0" distB="0" distL="0" distR="0" wp14:anchorId="1D69499C" wp14:editId="6B399C4B">
            <wp:extent cx="247619" cy="209524"/>
            <wp:effectExtent l="0" t="0" r="635"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7619" cy="209524"/>
                    </a:xfrm>
                    <a:prstGeom prst="rect">
                      <a:avLst/>
                    </a:prstGeom>
                  </pic:spPr>
                </pic:pic>
              </a:graphicData>
            </a:graphic>
          </wp:inline>
        </w:drawing>
      </w:r>
      <w:r>
        <w:t xml:space="preserve"> </w:t>
      </w:r>
      <w:r w:rsidRPr="00C84AC2">
        <w:t xml:space="preserve">- </w:t>
      </w:r>
      <w:r w:rsidR="00A644A8" w:rsidRPr="00C84AC2">
        <w:t>an error of type 6 but not type 4, meaning that the value was parsed from the input data and uploaded to the system</w:t>
      </w:r>
      <w:r w:rsidRPr="00C84AC2">
        <w:t>;</w:t>
      </w:r>
    </w:p>
    <w:p w14:paraId="16146553" w14:textId="671BE084" w:rsidR="00914253" w:rsidRDefault="00914253" w:rsidP="00914253">
      <w:pPr>
        <w:pStyle w:val="ListBullet"/>
        <w:rPr>
          <w:noProof/>
        </w:rPr>
      </w:pPr>
      <w:r w:rsidRPr="00C84AC2">
        <w:rPr>
          <w:noProof/>
        </w:rPr>
        <w:drawing>
          <wp:inline distT="0" distB="0" distL="0" distR="0" wp14:anchorId="1C2DD30C" wp14:editId="2506391F">
            <wp:extent cx="228571" cy="190476"/>
            <wp:effectExtent l="0" t="0" r="63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571" cy="190476"/>
                    </a:xfrm>
                    <a:prstGeom prst="rect">
                      <a:avLst/>
                    </a:prstGeom>
                  </pic:spPr>
                </pic:pic>
              </a:graphicData>
            </a:graphic>
          </wp:inline>
        </w:drawing>
      </w:r>
      <w:r w:rsidRPr="00C84AC2">
        <w:rPr>
          <w:noProof/>
        </w:rPr>
        <w:t xml:space="preserve"> - </w:t>
      </w:r>
      <w:r w:rsidR="00A644A8" w:rsidRPr="00C84AC2">
        <w:t>more than 50% of th</w:t>
      </w:r>
      <w:r w:rsidR="00A644A8">
        <w:t>e values were not parsed due to type 4 errors</w:t>
      </w:r>
      <w:r>
        <w:rPr>
          <w:noProof/>
        </w:rPr>
        <w:t>.</w:t>
      </w:r>
    </w:p>
    <w:p w14:paraId="3CF8A827" w14:textId="51DD8D41" w:rsidR="00641DDE" w:rsidRDefault="00641DDE" w:rsidP="008565A8">
      <w:pPr>
        <w:pStyle w:val="Heading2"/>
      </w:pPr>
      <w:bookmarkStart w:id="38" w:name="_Ref24120106"/>
      <w:bookmarkStart w:id="39" w:name="_Toc25935481"/>
      <w:r>
        <w:t>Examples</w:t>
      </w:r>
      <w:bookmarkEnd w:id="38"/>
      <w:bookmarkEnd w:id="39"/>
    </w:p>
    <w:p w14:paraId="3B80D253" w14:textId="512EA621" w:rsidR="00BE1DF5" w:rsidRPr="00BE1DF5" w:rsidRDefault="00BE1DF5" w:rsidP="00BE1DF5">
      <w:pPr>
        <w:pStyle w:val="BodyText"/>
      </w:pPr>
      <w:r>
        <w:t xml:space="preserve">This section provides examples </w:t>
      </w:r>
      <w:r w:rsidR="00DF5078">
        <w:t xml:space="preserve">of some errors that may appear when uploading the dataset into REACT. Some errors are related to the source data files, and </w:t>
      </w:r>
      <w:r w:rsidR="00031460">
        <w:t xml:space="preserve">potentially </w:t>
      </w:r>
      <w:r w:rsidR="000A2575">
        <w:t>can</w:t>
      </w:r>
      <w:r w:rsidR="00DF5078">
        <w:t xml:space="preserve"> be corrected by a user. Anyway, if a user has no idea of how to solve the issue, or </w:t>
      </w:r>
      <w:r w:rsidR="00031460">
        <w:t xml:space="preserve">an attempt to correct errors failed, the best way is to </w:t>
      </w:r>
      <w:r w:rsidR="00A2389E">
        <w:t>ask the</w:t>
      </w:r>
      <w:r w:rsidR="00031460">
        <w:t xml:space="preserve"> support</w:t>
      </w:r>
      <w:r w:rsidR="00A2389E">
        <w:t xml:space="preserve"> for help</w:t>
      </w:r>
      <w:r w:rsidR="00031460">
        <w:t>.</w:t>
      </w:r>
    </w:p>
    <w:p w14:paraId="54E4B75D" w14:textId="6597AD84" w:rsidR="003E48A2" w:rsidRDefault="003E48A2" w:rsidP="00641DDE">
      <w:pPr>
        <w:pStyle w:val="BodyText"/>
        <w:rPr>
          <w:b/>
        </w:rPr>
      </w:pPr>
      <w:r>
        <w:rPr>
          <w:b/>
        </w:rPr>
        <w:t xml:space="preserve">Example </w:t>
      </w:r>
      <w:r w:rsidR="00A2389E">
        <w:rPr>
          <w:b/>
        </w:rPr>
        <w:t>1</w:t>
      </w:r>
      <w:r>
        <w:rPr>
          <w:b/>
        </w:rPr>
        <w:t xml:space="preserve"> </w:t>
      </w:r>
    </w:p>
    <w:p w14:paraId="39F16C17" w14:textId="77777777" w:rsidR="003E48A2" w:rsidRDefault="003E48A2" w:rsidP="003E48A2">
      <w:pPr>
        <w:pStyle w:val="BodyText"/>
      </w:pPr>
      <w:r w:rsidRPr="008565A8">
        <w:t>Upload status:</w:t>
      </w:r>
      <w:r>
        <w:t xml:space="preserve"> </w:t>
      </w:r>
      <w:r>
        <w:rPr>
          <w:noProof/>
        </w:rPr>
        <w:drawing>
          <wp:inline distT="0" distB="0" distL="0" distR="0" wp14:anchorId="7DCC83EC" wp14:editId="29EDDF36">
            <wp:extent cx="600000" cy="20952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000" cy="209524"/>
                    </a:xfrm>
                    <a:prstGeom prst="rect">
                      <a:avLst/>
                    </a:prstGeom>
                  </pic:spPr>
                </pic:pic>
              </a:graphicData>
            </a:graphic>
          </wp:inline>
        </w:drawing>
      </w:r>
      <w:r>
        <w:t xml:space="preserve">. </w:t>
      </w:r>
    </w:p>
    <w:p w14:paraId="1E6FA15B" w14:textId="3C0D4C06" w:rsidR="003E48A2" w:rsidRDefault="003E48A2" w:rsidP="00641DDE">
      <w:pPr>
        <w:pStyle w:val="BodyText"/>
        <w:rPr>
          <w:b/>
        </w:rPr>
      </w:pPr>
      <w:r>
        <w:rPr>
          <w:noProof/>
        </w:rPr>
        <w:drawing>
          <wp:inline distT="0" distB="0" distL="0" distR="0" wp14:anchorId="245A3C7A" wp14:editId="042C7224">
            <wp:extent cx="5941695" cy="2661285"/>
            <wp:effectExtent l="19050" t="19050" r="20955"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695" cy="2661285"/>
                    </a:xfrm>
                    <a:prstGeom prst="rect">
                      <a:avLst/>
                    </a:prstGeom>
                    <a:ln>
                      <a:solidFill>
                        <a:schemeClr val="bg1">
                          <a:lumMod val="85000"/>
                        </a:schemeClr>
                      </a:solidFill>
                    </a:ln>
                  </pic:spPr>
                </pic:pic>
              </a:graphicData>
            </a:graphic>
          </wp:inline>
        </w:drawing>
      </w:r>
    </w:p>
    <w:p w14:paraId="652A4D68" w14:textId="07F59BB1" w:rsidR="003E48A2" w:rsidRDefault="003E48A2" w:rsidP="00641DDE">
      <w:pPr>
        <w:pStyle w:val="BodyText"/>
      </w:pPr>
      <w:r w:rsidRPr="00751741">
        <w:rPr>
          <w:b/>
        </w:rPr>
        <w:t xml:space="preserve">Exception report </w:t>
      </w:r>
      <w:r>
        <w:t>contains the following error: ‘Error opening resource (No such file or directory)’</w:t>
      </w:r>
      <w:r w:rsidR="000C238D">
        <w:t>.</w:t>
      </w:r>
    </w:p>
    <w:p w14:paraId="4D99CB96" w14:textId="62E30AE6" w:rsidR="000C238D" w:rsidRDefault="000C238D" w:rsidP="00641DDE">
      <w:pPr>
        <w:pStyle w:val="BodyText"/>
      </w:pPr>
      <w:r>
        <w:t xml:space="preserve">Solution: Such type of exception appears when the system cannot access the source file that was mapped in the study setup, and this file’s location is not the Azure storage. A user should check the path to </w:t>
      </w:r>
      <w:r w:rsidR="009323E2">
        <w:t>the source file specified in the exception details.</w:t>
      </w:r>
    </w:p>
    <w:p w14:paraId="4EAD2812" w14:textId="483A5F01" w:rsidR="00641DDE" w:rsidRPr="00751741" w:rsidRDefault="00641DDE" w:rsidP="00641DDE">
      <w:pPr>
        <w:pStyle w:val="BodyText"/>
        <w:rPr>
          <w:b/>
        </w:rPr>
      </w:pPr>
      <w:r w:rsidRPr="00751741">
        <w:rPr>
          <w:b/>
        </w:rPr>
        <w:t>E</w:t>
      </w:r>
      <w:r>
        <w:rPr>
          <w:b/>
        </w:rPr>
        <w:t xml:space="preserve">xample </w:t>
      </w:r>
      <w:r w:rsidR="00A2389E">
        <w:rPr>
          <w:b/>
        </w:rPr>
        <w:t>2</w:t>
      </w:r>
      <w:r>
        <w:rPr>
          <w:b/>
        </w:rPr>
        <w:t xml:space="preserve"> </w:t>
      </w:r>
    </w:p>
    <w:p w14:paraId="63E7192C" w14:textId="77777777" w:rsidR="00641DDE" w:rsidRDefault="00641DDE" w:rsidP="00641DDE">
      <w:pPr>
        <w:pStyle w:val="BodyText"/>
      </w:pPr>
      <w:r w:rsidRPr="008565A8">
        <w:t>Upload status:</w:t>
      </w:r>
      <w:r>
        <w:t xml:space="preserve"> </w:t>
      </w:r>
      <w:r>
        <w:rPr>
          <w:noProof/>
        </w:rPr>
        <w:drawing>
          <wp:inline distT="0" distB="0" distL="0" distR="0" wp14:anchorId="40EF9628" wp14:editId="426050D3">
            <wp:extent cx="600000" cy="209524"/>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000" cy="209524"/>
                    </a:xfrm>
                    <a:prstGeom prst="rect">
                      <a:avLst/>
                    </a:prstGeom>
                  </pic:spPr>
                </pic:pic>
              </a:graphicData>
            </a:graphic>
          </wp:inline>
        </w:drawing>
      </w:r>
      <w:r>
        <w:t xml:space="preserve">. </w:t>
      </w:r>
    </w:p>
    <w:p w14:paraId="33BD96A2" w14:textId="77777777" w:rsidR="00641DDE" w:rsidRDefault="00641DDE" w:rsidP="00641DDE">
      <w:pPr>
        <w:pStyle w:val="BodyText"/>
      </w:pPr>
      <w:r>
        <w:rPr>
          <w:noProof/>
        </w:rPr>
        <w:drawing>
          <wp:inline distT="0" distB="0" distL="0" distR="0" wp14:anchorId="040995C2" wp14:editId="7EC2E48D">
            <wp:extent cx="5941695" cy="1791335"/>
            <wp:effectExtent l="19050" t="19050" r="20955"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1791335"/>
                    </a:xfrm>
                    <a:prstGeom prst="rect">
                      <a:avLst/>
                    </a:prstGeom>
                    <a:ln>
                      <a:solidFill>
                        <a:schemeClr val="bg1">
                          <a:lumMod val="85000"/>
                        </a:schemeClr>
                      </a:solidFill>
                    </a:ln>
                  </pic:spPr>
                </pic:pic>
              </a:graphicData>
            </a:graphic>
          </wp:inline>
        </w:drawing>
      </w:r>
    </w:p>
    <w:p w14:paraId="0B48A30A" w14:textId="2C09E39A" w:rsidR="00641DDE" w:rsidRDefault="00641DDE" w:rsidP="00641DDE">
      <w:pPr>
        <w:pStyle w:val="BodyText"/>
      </w:pPr>
      <w:r w:rsidRPr="00751741">
        <w:rPr>
          <w:b/>
        </w:rPr>
        <w:t xml:space="preserve">Exception report </w:t>
      </w:r>
      <w:r>
        <w:t>contains the following error: ‘</w:t>
      </w:r>
      <w:r w:rsidR="009323E2">
        <w:t xml:space="preserve">com.microsoft.azure.storage.StorageException: </w:t>
      </w:r>
      <w:r>
        <w:t>The specified resource does not exist’.</w:t>
      </w:r>
    </w:p>
    <w:p w14:paraId="7CA37678" w14:textId="2E87DC3D" w:rsidR="00641DDE" w:rsidRDefault="000C238D" w:rsidP="00641DDE">
      <w:pPr>
        <w:pStyle w:val="BodyText"/>
      </w:pPr>
      <w:r>
        <w:t xml:space="preserve">Solution: Usually such type of exception appears when the system cannot access </w:t>
      </w:r>
      <w:r w:rsidRPr="000C238D">
        <w:rPr>
          <w:u w:val="single"/>
        </w:rPr>
        <w:t>at the Azure storage</w:t>
      </w:r>
      <w:r>
        <w:t xml:space="preserve"> at least one source file that was mapped in the study setup. A user should check all previously mapped source files at the Azure storage and verify their paths.</w:t>
      </w:r>
    </w:p>
    <w:p w14:paraId="2604D082" w14:textId="2EAC6A33" w:rsidR="00641DDE" w:rsidRPr="008A5CB2" w:rsidRDefault="009323E2" w:rsidP="00641DDE">
      <w:pPr>
        <w:pStyle w:val="BodyText"/>
        <w:rPr>
          <w:b/>
        </w:rPr>
      </w:pPr>
      <w:r w:rsidRPr="008A5CB2">
        <w:rPr>
          <w:b/>
        </w:rPr>
        <w:t xml:space="preserve">Example </w:t>
      </w:r>
      <w:r w:rsidR="00A2389E">
        <w:rPr>
          <w:b/>
        </w:rPr>
        <w:t>3</w:t>
      </w:r>
    </w:p>
    <w:p w14:paraId="558ABF79" w14:textId="77777777" w:rsidR="00641DDE" w:rsidRDefault="00641DDE" w:rsidP="00641DDE">
      <w:pPr>
        <w:pStyle w:val="BodyText"/>
      </w:pPr>
      <w:r w:rsidRPr="008565A8">
        <w:t>Upload status:</w:t>
      </w:r>
      <w:r>
        <w:t xml:space="preserve"> </w:t>
      </w:r>
      <w:r>
        <w:rPr>
          <w:noProof/>
        </w:rPr>
        <w:drawing>
          <wp:inline distT="0" distB="0" distL="0" distR="0" wp14:anchorId="15C6F474" wp14:editId="0C9CCA1B">
            <wp:extent cx="600000" cy="209524"/>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000" cy="209524"/>
                    </a:xfrm>
                    <a:prstGeom prst="rect">
                      <a:avLst/>
                    </a:prstGeom>
                  </pic:spPr>
                </pic:pic>
              </a:graphicData>
            </a:graphic>
          </wp:inline>
        </w:drawing>
      </w:r>
      <w:r>
        <w:t>.</w:t>
      </w:r>
    </w:p>
    <w:p w14:paraId="46E06D55" w14:textId="77777777" w:rsidR="00641DDE" w:rsidRDefault="00641DDE" w:rsidP="00641DDE">
      <w:pPr>
        <w:pStyle w:val="BodyText"/>
      </w:pPr>
      <w:r>
        <w:rPr>
          <w:noProof/>
        </w:rPr>
        <w:drawing>
          <wp:inline distT="0" distB="0" distL="0" distR="0" wp14:anchorId="7602179E" wp14:editId="4950EFE0">
            <wp:extent cx="5941695" cy="2318385"/>
            <wp:effectExtent l="19050" t="19050" r="20955" b="247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695" cy="2318385"/>
                    </a:xfrm>
                    <a:prstGeom prst="rect">
                      <a:avLst/>
                    </a:prstGeom>
                    <a:ln>
                      <a:solidFill>
                        <a:schemeClr val="bg1">
                          <a:lumMod val="85000"/>
                        </a:schemeClr>
                      </a:solidFill>
                    </a:ln>
                  </pic:spPr>
                </pic:pic>
              </a:graphicData>
            </a:graphic>
          </wp:inline>
        </w:drawing>
      </w:r>
    </w:p>
    <w:p w14:paraId="2ACF30B2" w14:textId="3CFC3124" w:rsidR="00641DDE" w:rsidRDefault="00641DDE" w:rsidP="00641DDE">
      <w:pPr>
        <w:pStyle w:val="BodyText"/>
      </w:pPr>
      <w:r w:rsidRPr="00751741">
        <w:rPr>
          <w:b/>
        </w:rPr>
        <w:t xml:space="preserve">Exception report </w:t>
      </w:r>
      <w:r>
        <w:t>contains the following error: ‘</w:t>
      </w:r>
      <w:r>
        <w:rPr>
          <w:rFonts w:ascii="Helvetica Neue" w:hAnsi="Helvetica Neue"/>
          <w:color w:val="333333"/>
          <w:sz w:val="21"/>
          <w:szCs w:val="21"/>
          <w:shd w:val="clear" w:color="auto" w:fill="FFFFFF"/>
        </w:rPr>
        <w:t>Error opening resource</w:t>
      </w:r>
      <w:r w:rsidR="009323E2">
        <w:rPr>
          <w:rFonts w:ascii="Calibri" w:hAnsi="Calibri" w:cs="Calibri"/>
          <w:color w:val="333333"/>
          <w:sz w:val="21"/>
          <w:szCs w:val="21"/>
          <w:shd w:val="clear" w:color="auto" w:fill="FFFFFF"/>
        </w:rPr>
        <w:t>. Couldn’t find column. Couldn’t skip this column</w:t>
      </w:r>
      <w:r>
        <w:t>’</w:t>
      </w:r>
      <w:r w:rsidR="009323E2">
        <w:t>.</w:t>
      </w:r>
    </w:p>
    <w:p w14:paraId="34973CEC" w14:textId="1849D4E9" w:rsidR="00641DDE" w:rsidRDefault="009323E2" w:rsidP="00641DDE">
      <w:pPr>
        <w:pStyle w:val="BodyText"/>
      </w:pPr>
      <w:r>
        <w:t>Solution: Usually such type of exception appears when the system can access the source file that was mapped in the study setup, but this file’s content does not fit the selected mapping (required columns are missed). A user should check the content of the source file specified in the exception details.</w:t>
      </w:r>
    </w:p>
    <w:p w14:paraId="2908FCD5" w14:textId="54FE1A7E" w:rsidR="00641DDE" w:rsidRPr="008A5CB2" w:rsidRDefault="00641DDE" w:rsidP="00641DDE">
      <w:pPr>
        <w:pStyle w:val="BodyText"/>
        <w:rPr>
          <w:b/>
        </w:rPr>
      </w:pPr>
      <w:r w:rsidRPr="008A5CB2">
        <w:rPr>
          <w:b/>
        </w:rPr>
        <w:t xml:space="preserve">Example </w:t>
      </w:r>
      <w:r w:rsidR="00A2389E">
        <w:rPr>
          <w:b/>
        </w:rPr>
        <w:t>4</w:t>
      </w:r>
      <w:r w:rsidRPr="008A5CB2">
        <w:rPr>
          <w:b/>
        </w:rPr>
        <w:t xml:space="preserve"> </w:t>
      </w:r>
    </w:p>
    <w:p w14:paraId="58D83BB6" w14:textId="77777777" w:rsidR="00641DDE" w:rsidRDefault="00641DDE" w:rsidP="00641DDE">
      <w:pPr>
        <w:pStyle w:val="BodyText"/>
      </w:pPr>
      <w:r w:rsidRPr="008565A8">
        <w:t>Upload status:</w:t>
      </w:r>
      <w:r>
        <w:t xml:space="preserve"> </w:t>
      </w:r>
      <w:r>
        <w:rPr>
          <w:noProof/>
        </w:rPr>
        <w:drawing>
          <wp:inline distT="0" distB="0" distL="0" distR="0" wp14:anchorId="410F385F" wp14:editId="7FF25FBC">
            <wp:extent cx="600000" cy="209524"/>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000" cy="209524"/>
                    </a:xfrm>
                    <a:prstGeom prst="rect">
                      <a:avLst/>
                    </a:prstGeom>
                  </pic:spPr>
                </pic:pic>
              </a:graphicData>
            </a:graphic>
          </wp:inline>
        </w:drawing>
      </w:r>
      <w:r>
        <w:t>.</w:t>
      </w:r>
    </w:p>
    <w:p w14:paraId="7A77A821" w14:textId="649C3362" w:rsidR="00641DDE" w:rsidRDefault="008A5CB2" w:rsidP="00641DDE">
      <w:pPr>
        <w:pStyle w:val="BodyText"/>
      </w:pPr>
      <w:r>
        <w:rPr>
          <w:noProof/>
        </w:rPr>
        <w:drawing>
          <wp:inline distT="0" distB="0" distL="0" distR="0" wp14:anchorId="21B8200E" wp14:editId="026878B6">
            <wp:extent cx="5934075" cy="1762125"/>
            <wp:effectExtent l="19050" t="19050" r="28575"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solidFill>
                        <a:schemeClr val="bg1">
                          <a:lumMod val="85000"/>
                        </a:schemeClr>
                      </a:solidFill>
                    </a:ln>
                  </pic:spPr>
                </pic:pic>
              </a:graphicData>
            </a:graphic>
          </wp:inline>
        </w:drawing>
      </w:r>
    </w:p>
    <w:p w14:paraId="5B79F339" w14:textId="77777777" w:rsidR="00641DDE" w:rsidRDefault="00641DDE" w:rsidP="00641DDE">
      <w:pPr>
        <w:pStyle w:val="BodyText"/>
      </w:pPr>
      <w:r w:rsidRPr="00751741">
        <w:rPr>
          <w:b/>
        </w:rPr>
        <w:t xml:space="preserve">Exception report </w:t>
      </w:r>
      <w:r>
        <w:t>contains the following error: ‘</w:t>
      </w:r>
      <w:r w:rsidRPr="00871051">
        <w:rPr>
          <w:color w:val="333333"/>
          <w:szCs w:val="21"/>
          <w:shd w:val="clear" w:color="auto" w:fill="FFFFFF"/>
        </w:rPr>
        <w:t>Exception while working with database table</w:t>
      </w:r>
      <w:r>
        <w:t>’.</w:t>
      </w:r>
    </w:p>
    <w:p w14:paraId="46507242" w14:textId="4FAF141E" w:rsidR="00641DDE" w:rsidRDefault="008A5CB2" w:rsidP="00641DDE">
      <w:pPr>
        <w:pStyle w:val="BodyText"/>
      </w:pPr>
      <w:r>
        <w:t>Solution: Usually such type of exception appears when some values in the mandatory columns of the source file are null. A user should perform the following actions:</w:t>
      </w:r>
    </w:p>
    <w:p w14:paraId="0AA3AF19" w14:textId="560D6808" w:rsidR="008A5CB2" w:rsidRPr="00DA5258" w:rsidRDefault="008A5CB2" w:rsidP="000A183A">
      <w:pPr>
        <w:pStyle w:val="ListNumber"/>
        <w:numPr>
          <w:ilvl w:val="0"/>
          <w:numId w:val="16"/>
        </w:numPr>
      </w:pPr>
      <w:r w:rsidRPr="00DA5258">
        <w:t xml:space="preserve">Go to </w:t>
      </w:r>
      <w:r w:rsidR="00E937A2" w:rsidRPr="00DA5258">
        <w:fldChar w:fldCharType="begin"/>
      </w:r>
      <w:r w:rsidR="00E937A2" w:rsidRPr="00DA5258">
        <w:instrText xml:space="preserve"> REF _Ref24127018 \h  \* MERGEFORMAT </w:instrText>
      </w:r>
      <w:r w:rsidR="00E937A2" w:rsidRPr="00DA5258">
        <w:fldChar w:fldCharType="separate"/>
      </w:r>
      <w:r w:rsidR="007C078E">
        <w:t>VA-Hub</w:t>
      </w:r>
      <w:r w:rsidR="00E937A2" w:rsidRPr="00DA5258">
        <w:t xml:space="preserve"> Database Tables and Mappings</w:t>
      </w:r>
      <w:r w:rsidR="00E937A2" w:rsidRPr="00DA5258">
        <w:fldChar w:fldCharType="end"/>
      </w:r>
      <w:r w:rsidRPr="00DA5258">
        <w:t xml:space="preserve"> section of current document and find out which mapping corresponds to the database table specified in the exception details.</w:t>
      </w:r>
    </w:p>
    <w:p w14:paraId="06B639F4" w14:textId="4CACCF60" w:rsidR="008A5CB2" w:rsidRPr="00912D10" w:rsidRDefault="008A5CB2" w:rsidP="002B01F1">
      <w:pPr>
        <w:pStyle w:val="ListNumber"/>
      </w:pPr>
      <w:r w:rsidRPr="00912D10">
        <w:t xml:space="preserve">Go to </w:t>
      </w:r>
      <w:r w:rsidR="00E937A2" w:rsidRPr="00912D10">
        <w:t>the study setup and find out which columns of this mapping are mandatory, and which source file corresponds to the mapping (see the pictures below).</w:t>
      </w:r>
    </w:p>
    <w:p w14:paraId="59B438F4" w14:textId="7385F3A5" w:rsidR="00641DDE" w:rsidRDefault="00E937A2" w:rsidP="00641DDE">
      <w:pPr>
        <w:pStyle w:val="BodyText"/>
      </w:pPr>
      <w:r>
        <w:rPr>
          <w:noProof/>
        </w:rPr>
        <w:drawing>
          <wp:inline distT="0" distB="0" distL="0" distR="0" wp14:anchorId="74E0FD8B" wp14:editId="35A71318">
            <wp:extent cx="5941695" cy="2400300"/>
            <wp:effectExtent l="19050" t="19050" r="2095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2400300"/>
                    </a:xfrm>
                    <a:prstGeom prst="rect">
                      <a:avLst/>
                    </a:prstGeom>
                    <a:ln>
                      <a:solidFill>
                        <a:schemeClr val="bg1">
                          <a:lumMod val="85000"/>
                        </a:schemeClr>
                      </a:solidFill>
                    </a:ln>
                  </pic:spPr>
                </pic:pic>
              </a:graphicData>
            </a:graphic>
          </wp:inline>
        </w:drawing>
      </w:r>
    </w:p>
    <w:p w14:paraId="155C5172" w14:textId="3DE583E3" w:rsidR="00E937A2" w:rsidRDefault="00E937A2" w:rsidP="00641DDE">
      <w:pPr>
        <w:pStyle w:val="BodyText"/>
      </w:pPr>
      <w:r>
        <w:rPr>
          <w:noProof/>
        </w:rPr>
        <w:drawing>
          <wp:inline distT="0" distB="0" distL="0" distR="0" wp14:anchorId="29016DBD" wp14:editId="0F786F45">
            <wp:extent cx="5941695" cy="1162685"/>
            <wp:effectExtent l="19050" t="19050" r="20955" b="184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1162685"/>
                    </a:xfrm>
                    <a:prstGeom prst="rect">
                      <a:avLst/>
                    </a:prstGeom>
                    <a:ln>
                      <a:solidFill>
                        <a:schemeClr val="bg1">
                          <a:lumMod val="85000"/>
                        </a:schemeClr>
                      </a:solidFill>
                    </a:ln>
                  </pic:spPr>
                </pic:pic>
              </a:graphicData>
            </a:graphic>
          </wp:inline>
        </w:drawing>
      </w:r>
    </w:p>
    <w:p w14:paraId="27D381E3" w14:textId="6D7B0554" w:rsidR="00E937A2" w:rsidRDefault="00E937A2" w:rsidP="002B01F1">
      <w:pPr>
        <w:pStyle w:val="ListNumber"/>
      </w:pPr>
      <w:r>
        <w:t>Open the source file and check the values in mandatory columns.</w:t>
      </w:r>
    </w:p>
    <w:p w14:paraId="238847A7" w14:textId="26B29C4C" w:rsidR="00BE1DF5" w:rsidRDefault="00BE1DF5" w:rsidP="00BE1DF5">
      <w:pPr>
        <w:pStyle w:val="BodyText"/>
      </w:pPr>
    </w:p>
    <w:p w14:paraId="48A6ADF9" w14:textId="1320DBEF" w:rsidR="00BE1DF5" w:rsidRPr="008565A8" w:rsidRDefault="00BE1DF5" w:rsidP="00BE1DF5">
      <w:pPr>
        <w:pStyle w:val="BodyText"/>
        <w:rPr>
          <w:b/>
        </w:rPr>
      </w:pPr>
      <w:r w:rsidRPr="008565A8">
        <w:rPr>
          <w:b/>
        </w:rPr>
        <w:t xml:space="preserve">Example </w:t>
      </w:r>
      <w:r w:rsidR="00A2389E">
        <w:rPr>
          <w:b/>
        </w:rPr>
        <w:t>5</w:t>
      </w:r>
      <w:r>
        <w:rPr>
          <w:b/>
        </w:rPr>
        <w:t xml:space="preserve"> </w:t>
      </w:r>
    </w:p>
    <w:p w14:paraId="3D6D17E7" w14:textId="77777777" w:rsidR="00BE1DF5" w:rsidRDefault="00BE1DF5" w:rsidP="00BE1DF5">
      <w:pPr>
        <w:pStyle w:val="BodyText"/>
      </w:pPr>
      <w:r w:rsidRPr="008565A8">
        <w:t xml:space="preserve">Upload status: </w:t>
      </w:r>
      <w:r>
        <w:rPr>
          <w:noProof/>
        </w:rPr>
        <w:drawing>
          <wp:inline distT="0" distB="0" distL="0" distR="0" wp14:anchorId="43AD9AE9" wp14:editId="761CB488">
            <wp:extent cx="857143" cy="219048"/>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143" cy="219048"/>
                    </a:xfrm>
                    <a:prstGeom prst="rect">
                      <a:avLst/>
                    </a:prstGeom>
                  </pic:spPr>
                </pic:pic>
              </a:graphicData>
            </a:graphic>
          </wp:inline>
        </w:drawing>
      </w:r>
      <w:r>
        <w:t>. There are no exceptions.</w:t>
      </w:r>
    </w:p>
    <w:p w14:paraId="1D3AC8B8" w14:textId="77777777" w:rsidR="00BE1DF5" w:rsidRDefault="00BE1DF5" w:rsidP="00BE1DF5">
      <w:pPr>
        <w:pStyle w:val="BodyText"/>
      </w:pPr>
      <w:r>
        <w:rPr>
          <w:noProof/>
        </w:rPr>
        <w:drawing>
          <wp:inline distT="0" distB="0" distL="0" distR="0" wp14:anchorId="4646C815" wp14:editId="24769F14">
            <wp:extent cx="5941695" cy="1781810"/>
            <wp:effectExtent l="19050" t="19050" r="20955" b="279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695" cy="1781810"/>
                    </a:xfrm>
                    <a:prstGeom prst="rect">
                      <a:avLst/>
                    </a:prstGeom>
                    <a:ln>
                      <a:solidFill>
                        <a:schemeClr val="bg1">
                          <a:lumMod val="85000"/>
                        </a:schemeClr>
                      </a:solidFill>
                    </a:ln>
                  </pic:spPr>
                </pic:pic>
              </a:graphicData>
            </a:graphic>
          </wp:inline>
        </w:drawing>
      </w:r>
    </w:p>
    <w:p w14:paraId="7332FF7A" w14:textId="77777777" w:rsidR="00BE1DF5" w:rsidRDefault="00BE1DF5" w:rsidP="00BE1DF5">
      <w:pPr>
        <w:pStyle w:val="BodyText"/>
      </w:pPr>
      <w:r w:rsidRPr="009F4B76">
        <w:rPr>
          <w:b/>
        </w:rPr>
        <w:t>Source data table report</w:t>
      </w:r>
      <w:r>
        <w:t xml:space="preserve"> contains some warnings. Let’s find the reason of the warning related to the AdverseEvent mapping.</w:t>
      </w:r>
    </w:p>
    <w:p w14:paraId="067FD3D9" w14:textId="77777777" w:rsidR="00BE1DF5" w:rsidRDefault="00BE1DF5" w:rsidP="00BE1DF5">
      <w:pPr>
        <w:pStyle w:val="BodyText"/>
      </w:pPr>
      <w:r>
        <w:rPr>
          <w:noProof/>
        </w:rPr>
        <w:drawing>
          <wp:inline distT="0" distB="0" distL="0" distR="0" wp14:anchorId="75C186BF" wp14:editId="1C5B4E57">
            <wp:extent cx="5941695" cy="1590040"/>
            <wp:effectExtent l="19050" t="19050" r="2095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1695" cy="1590040"/>
                    </a:xfrm>
                    <a:prstGeom prst="rect">
                      <a:avLst/>
                    </a:prstGeom>
                    <a:ln>
                      <a:solidFill>
                        <a:schemeClr val="bg1">
                          <a:lumMod val="85000"/>
                        </a:schemeClr>
                      </a:solidFill>
                    </a:ln>
                  </pic:spPr>
                </pic:pic>
              </a:graphicData>
            </a:graphic>
          </wp:inline>
        </w:drawing>
      </w:r>
    </w:p>
    <w:p w14:paraId="70EEEE4A" w14:textId="77777777" w:rsidR="00BE1DF5" w:rsidRDefault="00BE1DF5" w:rsidP="00BE1DF5">
      <w:pPr>
        <w:pStyle w:val="BodyText"/>
      </w:pPr>
      <w:r w:rsidRPr="009F4B76">
        <w:rPr>
          <w:b/>
        </w:rPr>
        <w:t xml:space="preserve">Source data field report </w:t>
      </w:r>
      <w:r>
        <w:t>provides us with the only warning related to AdverseEvent – in the AdverseEvent.number field.</w:t>
      </w:r>
    </w:p>
    <w:p w14:paraId="19389182" w14:textId="77777777" w:rsidR="00BE1DF5" w:rsidRDefault="00BE1DF5" w:rsidP="00BE1DF5">
      <w:pPr>
        <w:pStyle w:val="BodyText"/>
      </w:pPr>
      <w:r>
        <w:rPr>
          <w:noProof/>
        </w:rPr>
        <w:drawing>
          <wp:inline distT="0" distB="0" distL="0" distR="0" wp14:anchorId="75D92A4E" wp14:editId="2738F636">
            <wp:extent cx="5941695" cy="1705610"/>
            <wp:effectExtent l="19050" t="19050" r="20955"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695" cy="1705610"/>
                    </a:xfrm>
                    <a:prstGeom prst="rect">
                      <a:avLst/>
                    </a:prstGeom>
                    <a:ln>
                      <a:solidFill>
                        <a:schemeClr val="bg1">
                          <a:lumMod val="85000"/>
                        </a:schemeClr>
                      </a:solidFill>
                    </a:ln>
                  </pic:spPr>
                </pic:pic>
              </a:graphicData>
            </a:graphic>
          </wp:inline>
        </w:drawing>
      </w:r>
    </w:p>
    <w:p w14:paraId="2A32EF2F" w14:textId="7EF76EB9" w:rsidR="00BE1DF5" w:rsidRDefault="00BE1DF5" w:rsidP="00BE1DF5">
      <w:pPr>
        <w:pStyle w:val="BodyText"/>
      </w:pPr>
      <w:r w:rsidRPr="009F4B76">
        <w:rPr>
          <w:b/>
        </w:rPr>
        <w:t>Source data value report</w:t>
      </w:r>
      <w:r>
        <w:t xml:space="preserve"> provides us with the only error related to AdverseEvent.number field – ‘Unable to parse the following value: </w:t>
      </w:r>
      <w:r w:rsidR="00C84AC2">
        <w:t>‘</w:t>
      </w:r>
      <w:r>
        <w:t>.’</w:t>
      </w:r>
    </w:p>
    <w:p w14:paraId="7F0EB86F" w14:textId="77777777" w:rsidR="00BE1DF5" w:rsidRDefault="00BE1DF5" w:rsidP="00BE1DF5">
      <w:pPr>
        <w:pStyle w:val="BodyText"/>
      </w:pPr>
      <w:r>
        <w:rPr>
          <w:noProof/>
        </w:rPr>
        <w:drawing>
          <wp:inline distT="0" distB="0" distL="0" distR="0" wp14:anchorId="4F4A4378" wp14:editId="6F0B21DE">
            <wp:extent cx="5941695" cy="2294255"/>
            <wp:effectExtent l="19050" t="19050" r="20955"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695" cy="2294255"/>
                    </a:xfrm>
                    <a:prstGeom prst="rect">
                      <a:avLst/>
                    </a:prstGeom>
                    <a:ln>
                      <a:solidFill>
                        <a:schemeClr val="bg1">
                          <a:lumMod val="85000"/>
                        </a:schemeClr>
                      </a:solidFill>
                    </a:ln>
                  </pic:spPr>
                </pic:pic>
              </a:graphicData>
            </a:graphic>
          </wp:inline>
        </w:drawing>
      </w:r>
    </w:p>
    <w:p w14:paraId="72C67CC6" w14:textId="77777777" w:rsidR="00BE1DF5" w:rsidRDefault="00BE1DF5" w:rsidP="00BE1DF5">
      <w:pPr>
        <w:pStyle w:val="BodyText"/>
      </w:pPr>
      <w:r>
        <w:t>This information together with the name of source file (provided in all three reports) is enough to correct the error.</w:t>
      </w:r>
    </w:p>
    <w:p w14:paraId="2D22CD94" w14:textId="77777777" w:rsidR="00BE1DF5" w:rsidRPr="00641DDE" w:rsidRDefault="00BE1DF5" w:rsidP="00BE1DF5">
      <w:pPr>
        <w:pStyle w:val="BodyText"/>
      </w:pPr>
    </w:p>
    <w:p w14:paraId="440683BF" w14:textId="1773A5DB" w:rsidR="00E22282" w:rsidRPr="00CE5905" w:rsidRDefault="007C078E" w:rsidP="00CE5905">
      <w:pPr>
        <w:pStyle w:val="AppendixLevel1"/>
      </w:pPr>
      <w:bookmarkStart w:id="40" w:name="_Ref24127009"/>
      <w:bookmarkStart w:id="41" w:name="_Ref24127018"/>
      <w:bookmarkStart w:id="42" w:name="_Toc25935482"/>
      <w:r>
        <w:t>VA-Hub</w:t>
      </w:r>
      <w:r w:rsidR="008D58AB" w:rsidRPr="00CE5905">
        <w:t xml:space="preserve"> Database Tables and Map</w:t>
      </w:r>
      <w:r w:rsidR="00E937A2">
        <w:t>p</w:t>
      </w:r>
      <w:r w:rsidR="008D58AB" w:rsidRPr="00CE5905">
        <w:t>ings</w:t>
      </w:r>
      <w:bookmarkEnd w:id="40"/>
      <w:bookmarkEnd w:id="41"/>
      <w:bookmarkEnd w:id="42"/>
    </w:p>
    <w:p w14:paraId="48F91ADE" w14:textId="77777777" w:rsidR="008D58AB" w:rsidRDefault="008D58AB" w:rsidP="008565A8">
      <w:pPr>
        <w:pStyle w:val="BodyText"/>
      </w:pPr>
    </w:p>
    <w:tbl>
      <w:tblPr>
        <w:tblW w:w="5000" w:type="pct"/>
        <w:tblLayout w:type="fixed"/>
        <w:tblLook w:val="04A0" w:firstRow="1" w:lastRow="0" w:firstColumn="1" w:lastColumn="0" w:noHBand="0" w:noVBand="1"/>
      </w:tblPr>
      <w:tblGrid>
        <w:gridCol w:w="1686"/>
        <w:gridCol w:w="2157"/>
        <w:gridCol w:w="2352"/>
        <w:gridCol w:w="3152"/>
      </w:tblGrid>
      <w:tr w:rsidR="00725959" w:rsidRPr="00725959" w14:paraId="3DFFAF6A" w14:textId="77777777" w:rsidTr="00725959">
        <w:trPr>
          <w:cantSplit/>
          <w:tblHeader/>
        </w:trPr>
        <w:tc>
          <w:tcPr>
            <w:tcW w:w="902" w:type="pct"/>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17888061" w14:textId="77777777" w:rsidR="008D58AB" w:rsidRPr="008D58AB" w:rsidRDefault="008D58AB" w:rsidP="008D58AB">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View</w:t>
            </w:r>
          </w:p>
        </w:tc>
        <w:tc>
          <w:tcPr>
            <w:tcW w:w="1154"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6AB1D8E3" w14:textId="77777777" w:rsidR="008D58AB" w:rsidRPr="008D58AB" w:rsidRDefault="008D58AB" w:rsidP="008D58AB">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Plots</w:t>
            </w:r>
          </w:p>
        </w:tc>
        <w:tc>
          <w:tcPr>
            <w:tcW w:w="1258"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43DA5987" w14:textId="77777777" w:rsidR="008D58AB" w:rsidRPr="008D58AB" w:rsidRDefault="008D58AB" w:rsidP="008D58AB">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Mappings</w:t>
            </w:r>
          </w:p>
        </w:tc>
        <w:tc>
          <w:tcPr>
            <w:tcW w:w="1686" w:type="pct"/>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2AA95A73" w14:textId="77777777" w:rsidR="008D58AB" w:rsidRPr="008D58AB" w:rsidRDefault="008D58AB" w:rsidP="008D58AB">
            <w:pPr>
              <w:widowControl/>
              <w:spacing w:line="240" w:lineRule="auto"/>
              <w:jc w:val="center"/>
              <w:rPr>
                <w:rFonts w:ascii="Trebuchet MS" w:hAnsi="Trebuchet MS" w:cs="Calibri"/>
                <w:b/>
                <w:bCs/>
                <w:color w:val="000000"/>
                <w:sz w:val="18"/>
                <w:szCs w:val="18"/>
              </w:rPr>
            </w:pPr>
            <w:r w:rsidRPr="008D58AB">
              <w:rPr>
                <w:rFonts w:ascii="Trebuchet MS" w:hAnsi="Trebuchet MS" w:cs="Calibri"/>
                <w:b/>
                <w:bCs/>
                <w:color w:val="000000"/>
                <w:sz w:val="18"/>
                <w:szCs w:val="18"/>
              </w:rPr>
              <w:t>Tables</w:t>
            </w:r>
          </w:p>
        </w:tc>
      </w:tr>
      <w:tr w:rsidR="008D58AB" w:rsidRPr="008D58AB" w14:paraId="0C1D5F80"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4F953D8"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Population Summary</w:t>
            </w:r>
          </w:p>
        </w:tc>
        <w:tc>
          <w:tcPr>
            <w:tcW w:w="1154" w:type="pct"/>
            <w:tcBorders>
              <w:top w:val="nil"/>
              <w:left w:val="nil"/>
              <w:bottom w:val="single" w:sz="4" w:space="0" w:color="auto"/>
              <w:right w:val="single" w:sz="4" w:space="0" w:color="auto"/>
            </w:tcBorders>
            <w:shd w:val="clear" w:color="auto" w:fill="auto"/>
            <w:noWrap/>
            <w:hideMark/>
          </w:tcPr>
          <w:p w14:paraId="3C12533F"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Summary Plot</w:t>
            </w:r>
          </w:p>
        </w:tc>
        <w:tc>
          <w:tcPr>
            <w:tcW w:w="1258" w:type="pct"/>
            <w:tcBorders>
              <w:top w:val="nil"/>
              <w:left w:val="nil"/>
              <w:bottom w:val="single" w:sz="4" w:space="0" w:color="auto"/>
              <w:right w:val="single" w:sz="4" w:space="0" w:color="auto"/>
            </w:tcBorders>
            <w:shd w:val="clear" w:color="auto" w:fill="auto"/>
            <w:noWrap/>
            <w:hideMark/>
          </w:tcPr>
          <w:p w14:paraId="26106032"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Demography information</w:t>
            </w:r>
          </w:p>
        </w:tc>
        <w:tc>
          <w:tcPr>
            <w:tcW w:w="1686" w:type="pct"/>
            <w:tcBorders>
              <w:top w:val="nil"/>
              <w:left w:val="nil"/>
              <w:bottom w:val="single" w:sz="4" w:space="0" w:color="auto"/>
              <w:right w:val="single" w:sz="4" w:space="0" w:color="auto"/>
            </w:tcBorders>
            <w:shd w:val="clear" w:color="auto" w:fill="auto"/>
            <w:hideMark/>
          </w:tcPr>
          <w:p w14:paraId="5D471C81" w14:textId="571D76FA" w:rsidR="008D58AB" w:rsidRPr="008D58AB" w:rsidRDefault="008D02DB" w:rsidP="008D02DB">
            <w:pPr>
              <w:widowControl/>
              <w:spacing w:line="240" w:lineRule="auto"/>
              <w:rPr>
                <w:rFonts w:ascii="Trebuchet MS" w:hAnsi="Trebuchet MS" w:cs="Calibri"/>
                <w:color w:val="000000"/>
                <w:sz w:val="18"/>
                <w:szCs w:val="18"/>
              </w:rPr>
            </w:pPr>
            <w:r>
              <w:rPr>
                <w:rFonts w:ascii="Trebuchet MS" w:hAnsi="Trebuchet MS" w:cs="Calibri"/>
                <w:color w:val="000000"/>
                <w:sz w:val="18"/>
                <w:szCs w:val="18"/>
              </w:rPr>
              <w:t>RESULT_PATIENTS</w:t>
            </w:r>
          </w:p>
        </w:tc>
      </w:tr>
      <w:tr w:rsidR="008D58AB" w:rsidRPr="008D58AB" w14:paraId="170DD7A9" w14:textId="77777777" w:rsidTr="00725959">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5DE574C9"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Dosing and Exposure</w:t>
            </w:r>
          </w:p>
        </w:tc>
        <w:tc>
          <w:tcPr>
            <w:tcW w:w="1154" w:type="pct"/>
            <w:tcBorders>
              <w:top w:val="nil"/>
              <w:left w:val="nil"/>
              <w:bottom w:val="single" w:sz="4" w:space="0" w:color="auto"/>
              <w:right w:val="single" w:sz="4" w:space="0" w:color="auto"/>
            </w:tcBorders>
            <w:shd w:val="clear" w:color="auto" w:fill="auto"/>
            <w:noWrap/>
            <w:hideMark/>
          </w:tcPr>
          <w:p w14:paraId="46BE2134"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Analyte Concentration</w:t>
            </w:r>
          </w:p>
        </w:tc>
        <w:tc>
          <w:tcPr>
            <w:tcW w:w="1258" w:type="pct"/>
            <w:tcBorders>
              <w:top w:val="nil"/>
              <w:left w:val="nil"/>
              <w:bottom w:val="single" w:sz="4" w:space="0" w:color="auto"/>
              <w:right w:val="single" w:sz="4" w:space="0" w:color="auto"/>
            </w:tcBorders>
            <w:shd w:val="clear" w:color="auto" w:fill="auto"/>
            <w:hideMark/>
          </w:tcPr>
          <w:p w14:paraId="070CAE19"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Specimen Collection</w:t>
            </w:r>
            <w:r w:rsidRPr="008D58AB">
              <w:rPr>
                <w:rFonts w:ascii="Trebuchet MS" w:hAnsi="Trebuchet MS" w:cs="Calibri"/>
                <w:color w:val="363636"/>
                <w:sz w:val="18"/>
                <w:szCs w:val="18"/>
              </w:rPr>
              <w:br/>
              <w:t>PK Concentration</w:t>
            </w:r>
          </w:p>
        </w:tc>
        <w:tc>
          <w:tcPr>
            <w:tcW w:w="1686" w:type="pct"/>
            <w:tcBorders>
              <w:top w:val="nil"/>
              <w:left w:val="nil"/>
              <w:bottom w:val="single" w:sz="4" w:space="0" w:color="auto"/>
              <w:right w:val="single" w:sz="4" w:space="0" w:color="auto"/>
            </w:tcBorders>
            <w:shd w:val="clear" w:color="auto" w:fill="auto"/>
            <w:hideMark/>
          </w:tcPr>
          <w:p w14:paraId="0C7F9F45"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RESULT_SPECIMEN_COLLECTION</w:t>
            </w:r>
            <w:r w:rsidRPr="008D58AB">
              <w:rPr>
                <w:rFonts w:ascii="Trebuchet MS" w:hAnsi="Trebuchet MS" w:cs="Calibri"/>
                <w:color w:val="000000"/>
                <w:sz w:val="18"/>
                <w:szCs w:val="18"/>
              </w:rPr>
              <w:br/>
              <w:t>RESULT_PK_CONCENTRATION</w:t>
            </w:r>
          </w:p>
        </w:tc>
      </w:tr>
      <w:tr w:rsidR="008D58AB" w:rsidRPr="008D58AB" w14:paraId="057C9B10"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09172DB6"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59416540"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 xml:space="preserve">Dose Proportionality </w:t>
            </w:r>
          </w:p>
        </w:tc>
        <w:tc>
          <w:tcPr>
            <w:tcW w:w="1258" w:type="pct"/>
            <w:tcBorders>
              <w:top w:val="nil"/>
              <w:left w:val="nil"/>
              <w:bottom w:val="single" w:sz="4" w:space="0" w:color="auto"/>
              <w:right w:val="single" w:sz="4" w:space="0" w:color="auto"/>
            </w:tcBorders>
            <w:shd w:val="clear" w:color="auto" w:fill="auto"/>
            <w:hideMark/>
          </w:tcPr>
          <w:p w14:paraId="3CD622B0"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Stacked PK Results</w:t>
            </w:r>
          </w:p>
        </w:tc>
        <w:tc>
          <w:tcPr>
            <w:tcW w:w="1686" w:type="pct"/>
            <w:tcBorders>
              <w:top w:val="nil"/>
              <w:left w:val="nil"/>
              <w:bottom w:val="single" w:sz="4" w:space="0" w:color="auto"/>
              <w:right w:val="single" w:sz="4" w:space="0" w:color="auto"/>
            </w:tcBorders>
            <w:shd w:val="clear" w:color="auto" w:fill="auto"/>
            <w:hideMark/>
          </w:tcPr>
          <w:p w14:paraId="7DFD9CFD"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RESULT_STACKED_PK_RESULTS</w:t>
            </w:r>
          </w:p>
        </w:tc>
      </w:tr>
      <w:tr w:rsidR="008D58AB" w:rsidRPr="008D58AB" w14:paraId="05A4510D"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18555FC0"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1E46FF4D"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PK-Response</w:t>
            </w:r>
          </w:p>
        </w:tc>
        <w:tc>
          <w:tcPr>
            <w:tcW w:w="1258" w:type="pct"/>
            <w:tcBorders>
              <w:top w:val="nil"/>
              <w:left w:val="nil"/>
              <w:bottom w:val="single" w:sz="4" w:space="0" w:color="auto"/>
              <w:right w:val="single" w:sz="4" w:space="0" w:color="auto"/>
            </w:tcBorders>
            <w:shd w:val="clear" w:color="auto" w:fill="auto"/>
            <w:hideMark/>
          </w:tcPr>
          <w:p w14:paraId="24BCE971"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Stacked PK Results</w:t>
            </w:r>
            <w:r w:rsidRPr="008D58AB">
              <w:rPr>
                <w:rFonts w:ascii="Trebuchet MS" w:hAnsi="Trebuchet MS" w:cs="Calibri"/>
                <w:color w:val="000000"/>
                <w:sz w:val="18"/>
                <w:szCs w:val="18"/>
              </w:rPr>
              <w:b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7E545DED"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RESULT_STACKED_PK_RESULTS</w:t>
            </w:r>
            <w:r w:rsidRPr="008D58AB">
              <w:rPr>
                <w:rFonts w:ascii="Trebuchet MS" w:hAnsi="Trebuchet MS" w:cs="Calibri"/>
                <w:color w:val="000000"/>
                <w:sz w:val="18"/>
                <w:szCs w:val="18"/>
              </w:rPr>
              <w:br/>
              <w:t>RESULT_RECIST_ASSESSMENT</w:t>
            </w:r>
            <w:r w:rsidRPr="008D58AB">
              <w:rPr>
                <w:rFonts w:ascii="Trebuchet MS" w:hAnsi="Trebuchet MS" w:cs="Calibri"/>
                <w:color w:val="000000"/>
                <w:sz w:val="18"/>
                <w:szCs w:val="18"/>
              </w:rPr>
              <w:br/>
              <w:t>RESULT_RECIST_TARGET_LESION</w:t>
            </w:r>
          </w:p>
        </w:tc>
      </w:tr>
      <w:tr w:rsidR="00725959" w:rsidRPr="008D58AB" w14:paraId="012BF9FC" w14:textId="77777777" w:rsidTr="00725959">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0BC60E42"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Adverse Events</w:t>
            </w:r>
          </w:p>
        </w:tc>
        <w:tc>
          <w:tcPr>
            <w:tcW w:w="1154" w:type="pct"/>
            <w:tcBorders>
              <w:top w:val="nil"/>
              <w:left w:val="nil"/>
              <w:bottom w:val="single" w:sz="4" w:space="0" w:color="auto"/>
              <w:right w:val="single" w:sz="4" w:space="0" w:color="auto"/>
            </w:tcBorders>
            <w:shd w:val="clear" w:color="auto" w:fill="auto"/>
            <w:hideMark/>
          </w:tcPr>
          <w:p w14:paraId="481DA5BC" w14:textId="77777777" w:rsidR="008D58AB" w:rsidRPr="008D58AB" w:rsidRDefault="008D58AB" w:rsidP="008D58AB">
            <w:pPr>
              <w:widowControl/>
              <w:spacing w:after="240" w:line="240" w:lineRule="auto"/>
              <w:rPr>
                <w:rFonts w:ascii="Trebuchet MS" w:hAnsi="Trebuchet MS" w:cs="Calibri"/>
                <w:color w:val="000000"/>
                <w:sz w:val="18"/>
                <w:szCs w:val="18"/>
              </w:rPr>
            </w:pPr>
            <w:r w:rsidRPr="008D58AB">
              <w:rPr>
                <w:rFonts w:ascii="Trebuchet MS" w:hAnsi="Trebuchet MS" w:cs="Calibri"/>
                <w:color w:val="000000"/>
                <w:sz w:val="18"/>
                <w:szCs w:val="18"/>
              </w:rPr>
              <w:t>AEs Subject Counts</w:t>
            </w:r>
            <w:r w:rsidRPr="008D58AB">
              <w:rPr>
                <w:rFonts w:ascii="Trebuchet MS" w:hAnsi="Trebuchet MS" w:cs="Calibri"/>
                <w:color w:val="000000"/>
                <w:sz w:val="18"/>
                <w:szCs w:val="18"/>
              </w:rPr>
              <w:br/>
              <w:t>AEs Over Time</w:t>
            </w:r>
            <w:r w:rsidRPr="008D58AB">
              <w:rPr>
                <w:rFonts w:ascii="Trebuchet MS" w:hAnsi="Trebuchet MS" w:cs="Calibri"/>
                <w:color w:val="000000"/>
                <w:sz w:val="18"/>
                <w:szCs w:val="18"/>
              </w:rPr>
              <w:br/>
              <w:t>AEs Table</w:t>
            </w:r>
            <w:r w:rsidRPr="008D58AB">
              <w:rPr>
                <w:rFonts w:ascii="Trebuchet MS" w:hAnsi="Trebuchet MS" w:cs="Calibri"/>
                <w:color w:val="000000"/>
                <w:sz w:val="18"/>
                <w:szCs w:val="18"/>
              </w:rPr>
              <w:br/>
              <w:t>AE Summaries</w:t>
            </w:r>
          </w:p>
        </w:tc>
        <w:tc>
          <w:tcPr>
            <w:tcW w:w="1258" w:type="pct"/>
            <w:tcBorders>
              <w:top w:val="nil"/>
              <w:left w:val="nil"/>
              <w:bottom w:val="single" w:sz="4" w:space="0" w:color="auto"/>
              <w:right w:val="single" w:sz="4" w:space="0" w:color="auto"/>
            </w:tcBorders>
            <w:shd w:val="clear" w:color="auto" w:fill="auto"/>
            <w:noWrap/>
            <w:hideMark/>
          </w:tcPr>
          <w:p w14:paraId="346BFA22"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p>
        </w:tc>
        <w:tc>
          <w:tcPr>
            <w:tcW w:w="1686" w:type="pct"/>
            <w:tcBorders>
              <w:top w:val="nil"/>
              <w:left w:val="nil"/>
              <w:bottom w:val="single" w:sz="4" w:space="0" w:color="auto"/>
              <w:right w:val="single" w:sz="4" w:space="0" w:color="auto"/>
            </w:tcBorders>
            <w:shd w:val="clear" w:color="auto" w:fill="auto"/>
            <w:hideMark/>
          </w:tcPr>
          <w:p w14:paraId="19250068" w14:textId="77777777" w:rsid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p>
          <w:p w14:paraId="140B75FD" w14:textId="77777777" w:rsidR="008D02DB" w:rsidRPr="008D02DB" w:rsidRDefault="008D02DB" w:rsidP="008D02DB">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RESULT_AE_CAUSALITY</w:t>
            </w:r>
          </w:p>
          <w:p w14:paraId="2D67C637" w14:textId="39B25F1D" w:rsidR="008D02DB" w:rsidRPr="008D58AB" w:rsidRDefault="008D02DB" w:rsidP="008D02DB">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RESULT_AE_SEVERITY</w:t>
            </w:r>
          </w:p>
        </w:tc>
      </w:tr>
      <w:tr w:rsidR="008D58AB" w:rsidRPr="008D58AB" w14:paraId="7E3AC374"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0F21EF66"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23E9CE0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AEs Chord Diagram</w:t>
            </w:r>
          </w:p>
        </w:tc>
        <w:tc>
          <w:tcPr>
            <w:tcW w:w="1258" w:type="pct"/>
            <w:tcBorders>
              <w:top w:val="nil"/>
              <w:left w:val="nil"/>
              <w:bottom w:val="single" w:sz="4" w:space="0" w:color="auto"/>
              <w:right w:val="single" w:sz="4" w:space="0" w:color="auto"/>
            </w:tcBorders>
            <w:shd w:val="clear" w:color="auto" w:fill="auto"/>
            <w:noWrap/>
            <w:hideMark/>
          </w:tcPr>
          <w:p w14:paraId="5B91F42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p>
        </w:tc>
        <w:tc>
          <w:tcPr>
            <w:tcW w:w="1686" w:type="pct"/>
            <w:tcBorders>
              <w:top w:val="nil"/>
              <w:left w:val="nil"/>
              <w:bottom w:val="single" w:sz="4" w:space="0" w:color="auto"/>
              <w:right w:val="single" w:sz="4" w:space="0" w:color="auto"/>
            </w:tcBorders>
            <w:shd w:val="clear" w:color="auto" w:fill="auto"/>
            <w:hideMark/>
          </w:tcPr>
          <w:p w14:paraId="0950DCFE"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r w:rsidRPr="008D58AB">
              <w:rPr>
                <w:rFonts w:ascii="Trebuchet MS" w:hAnsi="Trebuchet MS" w:cs="Calibri"/>
                <w:color w:val="000000"/>
                <w:sz w:val="18"/>
                <w:szCs w:val="18"/>
              </w:rPr>
              <w:br/>
              <w:t>RESULT_AE_SEVERITY</w:t>
            </w:r>
            <w:r w:rsidRPr="008D58AB">
              <w:rPr>
                <w:rFonts w:ascii="Trebuchet MS" w:hAnsi="Trebuchet MS" w:cs="Calibri"/>
                <w:color w:val="000000"/>
                <w:sz w:val="18"/>
                <w:szCs w:val="18"/>
              </w:rPr>
              <w:br/>
              <w:t>RESULT_EVENT_TYPE</w:t>
            </w:r>
            <w:r w:rsidRPr="008D58AB">
              <w:rPr>
                <w:rFonts w:ascii="Trebuchet MS" w:hAnsi="Trebuchet MS" w:cs="Calibri"/>
                <w:color w:val="000000"/>
                <w:sz w:val="18"/>
                <w:szCs w:val="18"/>
              </w:rPr>
              <w:br/>
              <w:t>RESULT_AE_ACTION_TAKEN (not used for this plot at the moment)</w:t>
            </w:r>
            <w:r w:rsidRPr="008D58AB">
              <w:rPr>
                <w:rFonts w:ascii="Trebuchet MS" w:hAnsi="Trebuchet MS" w:cs="Calibri"/>
                <w:color w:val="000000"/>
                <w:sz w:val="18"/>
                <w:szCs w:val="18"/>
              </w:rPr>
              <w:br/>
              <w:t>RESULT_AE_CAUSALITY (not used for this plot at the moment)</w:t>
            </w:r>
          </w:p>
        </w:tc>
      </w:tr>
      <w:tr w:rsidR="00725959" w:rsidRPr="008D58AB" w14:paraId="6B9CB659"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2F692869"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hideMark/>
          </w:tcPr>
          <w:p w14:paraId="704013F1"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CI Event Counts</w:t>
            </w:r>
            <w:r w:rsidRPr="008D58AB">
              <w:rPr>
                <w:rFonts w:ascii="Trebuchet MS" w:hAnsi="Trebuchet MS" w:cs="Calibri"/>
                <w:color w:val="000000"/>
                <w:sz w:val="18"/>
                <w:szCs w:val="18"/>
              </w:rPr>
              <w:br/>
              <w:t>CI Events Over Time</w:t>
            </w:r>
            <w:r w:rsidRPr="008D58AB">
              <w:rPr>
                <w:rFonts w:ascii="Trebuchet MS" w:hAnsi="Trebuchet MS" w:cs="Calibri"/>
                <w:color w:val="000000"/>
                <w:sz w:val="18"/>
                <w:szCs w:val="18"/>
              </w:rPr>
              <w:br/>
              <w:t>Cerebrovascular Event Counts</w:t>
            </w:r>
            <w:r w:rsidRPr="008D58AB">
              <w:rPr>
                <w:rFonts w:ascii="Trebuchet MS" w:hAnsi="Trebuchet MS" w:cs="Calibri"/>
                <w:color w:val="000000"/>
                <w:sz w:val="18"/>
                <w:szCs w:val="18"/>
              </w:rPr>
              <w:br/>
              <w:t>Cerebrovascular Event Over Time</w:t>
            </w:r>
            <w:r w:rsidRPr="008D58AB">
              <w:rPr>
                <w:rFonts w:ascii="Trebuchet MS" w:hAnsi="Trebuchet MS" w:cs="Calibri"/>
                <w:color w:val="000000"/>
                <w:sz w:val="18"/>
                <w:szCs w:val="18"/>
              </w:rPr>
              <w:br/>
              <w:t>Additional CVOT Suspected Endpoint Counts</w:t>
            </w:r>
            <w:r w:rsidRPr="008D58AB">
              <w:rPr>
                <w:rFonts w:ascii="Trebuchet MS" w:hAnsi="Trebuchet MS" w:cs="Calibri"/>
                <w:color w:val="000000"/>
                <w:sz w:val="18"/>
                <w:szCs w:val="18"/>
              </w:rPr>
              <w:br/>
              <w:t>Additional Suspected CVOT Endpoints Over Time</w:t>
            </w:r>
          </w:p>
        </w:tc>
        <w:tc>
          <w:tcPr>
            <w:tcW w:w="1258" w:type="pct"/>
            <w:tcBorders>
              <w:top w:val="nil"/>
              <w:left w:val="nil"/>
              <w:bottom w:val="single" w:sz="4" w:space="0" w:color="auto"/>
              <w:right w:val="single" w:sz="4" w:space="0" w:color="auto"/>
            </w:tcBorders>
            <w:shd w:val="clear" w:color="auto" w:fill="auto"/>
            <w:hideMark/>
          </w:tcPr>
          <w:p w14:paraId="6549EF8C"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Adverse events</w:t>
            </w:r>
            <w:r w:rsidRPr="008D58AB">
              <w:rPr>
                <w:rFonts w:ascii="Trebuchet MS" w:hAnsi="Trebuchet MS" w:cs="Calibri"/>
                <w:color w:val="000000"/>
                <w:sz w:val="18"/>
                <w:szCs w:val="18"/>
              </w:rPr>
              <w:br/>
              <w:t>Cerebrovascular event data</w:t>
            </w:r>
            <w:r w:rsidRPr="008D58AB">
              <w:rPr>
                <w:rFonts w:ascii="Trebuchet MS" w:hAnsi="Trebuchet MS" w:cs="Calibri"/>
                <w:color w:val="000000"/>
                <w:sz w:val="18"/>
                <w:szCs w:val="18"/>
              </w:rPr>
              <w:br/>
              <w:t>Additional Suspected CVOT Endpoint data</w:t>
            </w:r>
          </w:p>
        </w:tc>
        <w:tc>
          <w:tcPr>
            <w:tcW w:w="1686" w:type="pct"/>
            <w:tcBorders>
              <w:top w:val="nil"/>
              <w:left w:val="nil"/>
              <w:bottom w:val="single" w:sz="4" w:space="0" w:color="auto"/>
              <w:right w:val="single" w:sz="4" w:space="0" w:color="auto"/>
            </w:tcBorders>
            <w:shd w:val="clear" w:color="auto" w:fill="auto"/>
            <w:hideMark/>
          </w:tcPr>
          <w:p w14:paraId="6077B662" w14:textId="486632BC" w:rsidR="008D58AB" w:rsidRPr="008D58AB" w:rsidRDefault="008D58AB" w:rsidP="008D02D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RESULT_AE</w:t>
            </w:r>
            <w:r w:rsidRPr="008D58AB">
              <w:rPr>
                <w:rFonts w:ascii="Trebuchet MS" w:hAnsi="Trebuchet MS" w:cs="Calibri"/>
                <w:color w:val="000000"/>
                <w:sz w:val="18"/>
                <w:szCs w:val="18"/>
              </w:rPr>
              <w:br/>
              <w:t>RESULT_CI_EVENT</w:t>
            </w:r>
            <w:r w:rsidRPr="008D58AB">
              <w:rPr>
                <w:rFonts w:ascii="Trebuchet MS" w:hAnsi="Trebuchet MS" w:cs="Calibri"/>
                <w:color w:val="000000"/>
                <w:sz w:val="18"/>
                <w:szCs w:val="18"/>
              </w:rPr>
              <w:br/>
              <w:t>RESULT_CEREBROVASCULA</w:t>
            </w:r>
            <w:r w:rsidR="008D02DB">
              <w:rPr>
                <w:rFonts w:ascii="Trebuchet MS" w:hAnsi="Trebuchet MS" w:cs="Calibri"/>
                <w:color w:val="000000"/>
                <w:sz w:val="18"/>
                <w:szCs w:val="18"/>
              </w:rPr>
              <w:t>R</w:t>
            </w:r>
            <w:r w:rsidRPr="008D58AB">
              <w:rPr>
                <w:rFonts w:ascii="Trebuchet MS" w:hAnsi="Trebuchet MS" w:cs="Calibri"/>
                <w:color w:val="000000"/>
                <w:sz w:val="18"/>
                <w:szCs w:val="18"/>
              </w:rPr>
              <w:br/>
              <w:t>RESULT_CVOT</w:t>
            </w:r>
          </w:p>
        </w:tc>
      </w:tr>
      <w:tr w:rsidR="008D58AB" w:rsidRPr="008D58AB" w14:paraId="4138B118"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760C71FC"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Conmeds</w:t>
            </w:r>
          </w:p>
        </w:tc>
        <w:tc>
          <w:tcPr>
            <w:tcW w:w="1154" w:type="pct"/>
            <w:tcBorders>
              <w:top w:val="nil"/>
              <w:left w:val="nil"/>
              <w:bottom w:val="single" w:sz="4" w:space="0" w:color="auto"/>
              <w:right w:val="single" w:sz="4" w:space="0" w:color="auto"/>
            </w:tcBorders>
            <w:shd w:val="clear" w:color="auto" w:fill="auto"/>
            <w:noWrap/>
            <w:hideMark/>
          </w:tcPr>
          <w:p w14:paraId="567DC1E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Conmeds Counts</w:t>
            </w:r>
          </w:p>
        </w:tc>
        <w:tc>
          <w:tcPr>
            <w:tcW w:w="1258" w:type="pct"/>
            <w:tcBorders>
              <w:top w:val="nil"/>
              <w:left w:val="nil"/>
              <w:bottom w:val="single" w:sz="4" w:space="0" w:color="auto"/>
              <w:right w:val="single" w:sz="4" w:space="0" w:color="auto"/>
            </w:tcBorders>
            <w:shd w:val="clear" w:color="auto" w:fill="auto"/>
            <w:noWrap/>
            <w:hideMark/>
          </w:tcPr>
          <w:p w14:paraId="3185011B"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Concomitant medication</w:t>
            </w:r>
          </w:p>
        </w:tc>
        <w:tc>
          <w:tcPr>
            <w:tcW w:w="1686" w:type="pct"/>
            <w:tcBorders>
              <w:top w:val="nil"/>
              <w:left w:val="nil"/>
              <w:bottom w:val="single" w:sz="4" w:space="0" w:color="auto"/>
              <w:right w:val="single" w:sz="4" w:space="0" w:color="auto"/>
            </w:tcBorders>
            <w:shd w:val="clear" w:color="auto" w:fill="auto"/>
            <w:noWrap/>
            <w:hideMark/>
          </w:tcPr>
          <w:p w14:paraId="56882D24" w14:textId="52B1427D"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RESULT_CONMED</w:t>
            </w:r>
            <w:r w:rsidR="008D02DB">
              <w:rPr>
                <w:rFonts w:ascii="Trebuchet MS" w:hAnsi="Trebuchet MS" w:cs="Calibri"/>
                <w:color w:val="000000"/>
                <w:sz w:val="18"/>
                <w:szCs w:val="18"/>
              </w:rPr>
              <w:t>_SCHEDULE</w:t>
            </w:r>
          </w:p>
        </w:tc>
      </w:tr>
      <w:tr w:rsidR="008D58AB" w:rsidRPr="008D58AB" w14:paraId="4142FE21"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6EEB897"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Labs</w:t>
            </w:r>
          </w:p>
        </w:tc>
        <w:tc>
          <w:tcPr>
            <w:tcW w:w="1154" w:type="pct"/>
            <w:tcBorders>
              <w:top w:val="nil"/>
              <w:left w:val="nil"/>
              <w:bottom w:val="single" w:sz="4" w:space="0" w:color="auto"/>
              <w:right w:val="single" w:sz="4" w:space="0" w:color="auto"/>
            </w:tcBorders>
            <w:shd w:val="clear" w:color="auto" w:fill="auto"/>
            <w:hideMark/>
          </w:tcPr>
          <w:p w14:paraId="7F2C4EA5"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Box Plot</w:t>
            </w:r>
            <w:r w:rsidRPr="008D58AB">
              <w:rPr>
                <w:rFonts w:ascii="Trebuchet MS" w:hAnsi="Trebuchet MS" w:cs="Calibri"/>
                <w:color w:val="000000"/>
                <w:sz w:val="18"/>
                <w:szCs w:val="18"/>
              </w:rPr>
              <w:br/>
              <w:t>Shift Plot</w:t>
            </w:r>
            <w:r w:rsidRPr="008D58AB">
              <w:rPr>
                <w:rFonts w:ascii="Trebuchet MS" w:hAnsi="Trebuchet MS" w:cs="Calibri"/>
                <w:color w:val="000000"/>
                <w:sz w:val="18"/>
                <w:szCs w:val="18"/>
              </w:rPr>
              <w:br/>
              <w:t>Line Plot</w:t>
            </w:r>
          </w:p>
        </w:tc>
        <w:tc>
          <w:tcPr>
            <w:tcW w:w="1258" w:type="pct"/>
            <w:tcBorders>
              <w:top w:val="nil"/>
              <w:left w:val="nil"/>
              <w:bottom w:val="single" w:sz="4" w:space="0" w:color="auto"/>
              <w:right w:val="single" w:sz="4" w:space="0" w:color="auto"/>
            </w:tcBorders>
            <w:shd w:val="clear" w:color="auto" w:fill="auto"/>
            <w:noWrap/>
            <w:hideMark/>
          </w:tcPr>
          <w:p w14:paraId="61D20F51"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52A28E8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8D58AB" w:rsidRPr="008D58AB" w14:paraId="78FA7D6F"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421C0218"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Vital Signs</w:t>
            </w:r>
          </w:p>
        </w:tc>
        <w:tc>
          <w:tcPr>
            <w:tcW w:w="1154" w:type="pct"/>
            <w:tcBorders>
              <w:top w:val="nil"/>
              <w:left w:val="nil"/>
              <w:bottom w:val="single" w:sz="4" w:space="0" w:color="auto"/>
              <w:right w:val="single" w:sz="4" w:space="0" w:color="auto"/>
            </w:tcBorders>
            <w:shd w:val="clear" w:color="auto" w:fill="auto"/>
            <w:noWrap/>
            <w:hideMark/>
          </w:tcPr>
          <w:p w14:paraId="47891ED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Vitals Measurements over Time</w:t>
            </w:r>
          </w:p>
        </w:tc>
        <w:tc>
          <w:tcPr>
            <w:tcW w:w="1258" w:type="pct"/>
            <w:tcBorders>
              <w:top w:val="nil"/>
              <w:left w:val="nil"/>
              <w:bottom w:val="single" w:sz="4" w:space="0" w:color="auto"/>
              <w:right w:val="single" w:sz="4" w:space="0" w:color="auto"/>
            </w:tcBorders>
            <w:shd w:val="clear" w:color="auto" w:fill="auto"/>
            <w:noWrap/>
            <w:hideMark/>
          </w:tcPr>
          <w:p w14:paraId="7271334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Vital signs</w:t>
            </w:r>
          </w:p>
        </w:tc>
        <w:tc>
          <w:tcPr>
            <w:tcW w:w="1686" w:type="pct"/>
            <w:tcBorders>
              <w:top w:val="nil"/>
              <w:left w:val="nil"/>
              <w:bottom w:val="single" w:sz="4" w:space="0" w:color="auto"/>
              <w:right w:val="single" w:sz="4" w:space="0" w:color="auto"/>
            </w:tcBorders>
            <w:shd w:val="clear" w:color="auto" w:fill="auto"/>
            <w:noWrap/>
            <w:hideMark/>
          </w:tcPr>
          <w:p w14:paraId="7BC96A28" w14:textId="79B64CB3" w:rsidR="008D58AB" w:rsidRPr="008D58AB" w:rsidRDefault="008D58AB" w:rsidP="008D02D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RESULT_VITALS</w:t>
            </w:r>
          </w:p>
        </w:tc>
      </w:tr>
      <w:tr w:rsidR="008D58AB" w:rsidRPr="008D58AB" w14:paraId="27F0DABE"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CAB03BC"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Cardiac Functions</w:t>
            </w:r>
          </w:p>
        </w:tc>
        <w:tc>
          <w:tcPr>
            <w:tcW w:w="1154" w:type="pct"/>
            <w:tcBorders>
              <w:top w:val="nil"/>
              <w:left w:val="nil"/>
              <w:bottom w:val="single" w:sz="4" w:space="0" w:color="auto"/>
              <w:right w:val="single" w:sz="4" w:space="0" w:color="auto"/>
            </w:tcBorders>
            <w:shd w:val="clear" w:color="auto" w:fill="auto"/>
            <w:noWrap/>
            <w:hideMark/>
          </w:tcPr>
          <w:p w14:paraId="07BB193E"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Cardiac Measurements over Time</w:t>
            </w:r>
          </w:p>
        </w:tc>
        <w:tc>
          <w:tcPr>
            <w:tcW w:w="1258" w:type="pct"/>
            <w:tcBorders>
              <w:top w:val="nil"/>
              <w:left w:val="nil"/>
              <w:bottom w:val="single" w:sz="4" w:space="0" w:color="auto"/>
              <w:right w:val="single" w:sz="4" w:space="0" w:color="auto"/>
            </w:tcBorders>
            <w:shd w:val="clear" w:color="auto" w:fill="auto"/>
            <w:hideMark/>
          </w:tcPr>
          <w:p w14:paraId="2FC4201D"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Cardiac data- ECG</w:t>
            </w:r>
            <w:r w:rsidRPr="008D58AB">
              <w:rPr>
                <w:rFonts w:ascii="Trebuchet MS" w:hAnsi="Trebuchet MS" w:cs="Calibri"/>
                <w:color w:val="000000"/>
                <w:sz w:val="18"/>
                <w:szCs w:val="18"/>
              </w:rPr>
              <w:br/>
              <w:t>Cardiac data - LVEF</w:t>
            </w:r>
          </w:p>
        </w:tc>
        <w:tc>
          <w:tcPr>
            <w:tcW w:w="1686" w:type="pct"/>
            <w:tcBorders>
              <w:top w:val="nil"/>
              <w:left w:val="nil"/>
              <w:bottom w:val="single" w:sz="4" w:space="0" w:color="auto"/>
              <w:right w:val="single" w:sz="4" w:space="0" w:color="auto"/>
            </w:tcBorders>
            <w:shd w:val="clear" w:color="auto" w:fill="auto"/>
            <w:noWrap/>
            <w:hideMark/>
          </w:tcPr>
          <w:p w14:paraId="1D740487" w14:textId="77777777" w:rsid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RESULT_ECG</w:t>
            </w:r>
          </w:p>
          <w:p w14:paraId="1210C20B" w14:textId="7FDFA67E" w:rsidR="008D02DB" w:rsidRPr="008D58AB" w:rsidRDefault="008D02DB" w:rsidP="008D58AB">
            <w:pPr>
              <w:widowControl/>
              <w:spacing w:line="240" w:lineRule="auto"/>
              <w:rPr>
                <w:rFonts w:ascii="Trebuchet MS" w:hAnsi="Trebuchet MS" w:cs="Calibri"/>
                <w:color w:val="000000"/>
                <w:sz w:val="18"/>
                <w:szCs w:val="18"/>
              </w:rPr>
            </w:pPr>
            <w:r w:rsidRPr="008D02DB">
              <w:rPr>
                <w:rFonts w:ascii="Trebuchet MS" w:hAnsi="Trebuchet MS" w:cs="Calibri"/>
                <w:color w:val="000000"/>
                <w:sz w:val="18"/>
                <w:szCs w:val="18"/>
              </w:rPr>
              <w:t>RESULT_LVEF</w:t>
            </w:r>
          </w:p>
        </w:tc>
      </w:tr>
      <w:tr w:rsidR="008D58AB" w:rsidRPr="008D58AB" w14:paraId="169CD1E6"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5E046E15" w14:textId="28DFA813" w:rsidR="008D58AB" w:rsidRPr="008D58AB" w:rsidRDefault="008D58AB" w:rsidP="008D02D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 xml:space="preserve">Liver Function </w:t>
            </w:r>
          </w:p>
        </w:tc>
        <w:tc>
          <w:tcPr>
            <w:tcW w:w="1154" w:type="pct"/>
            <w:tcBorders>
              <w:top w:val="nil"/>
              <w:left w:val="nil"/>
              <w:bottom w:val="single" w:sz="4" w:space="0" w:color="auto"/>
              <w:right w:val="single" w:sz="4" w:space="0" w:color="auto"/>
            </w:tcBorders>
            <w:shd w:val="clear" w:color="auto" w:fill="auto"/>
            <w:noWrap/>
            <w:hideMark/>
          </w:tcPr>
          <w:p w14:paraId="6B000B45"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Hy's Law</w:t>
            </w:r>
          </w:p>
        </w:tc>
        <w:tc>
          <w:tcPr>
            <w:tcW w:w="1258" w:type="pct"/>
            <w:tcBorders>
              <w:top w:val="nil"/>
              <w:left w:val="nil"/>
              <w:bottom w:val="single" w:sz="4" w:space="0" w:color="auto"/>
              <w:right w:val="single" w:sz="4" w:space="0" w:color="auto"/>
            </w:tcBorders>
            <w:shd w:val="clear" w:color="auto" w:fill="auto"/>
            <w:noWrap/>
            <w:hideMark/>
          </w:tcPr>
          <w:p w14:paraId="7BBD48A1"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27983E5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8D58AB" w:rsidRPr="008D58AB" w14:paraId="03F35EDE"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92D17CF" w14:textId="233356F7" w:rsidR="008D58AB" w:rsidRPr="008D58AB" w:rsidRDefault="008D58AB" w:rsidP="008D02D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Reneal Function</w:t>
            </w:r>
          </w:p>
        </w:tc>
        <w:tc>
          <w:tcPr>
            <w:tcW w:w="1154" w:type="pct"/>
            <w:tcBorders>
              <w:top w:val="nil"/>
              <w:left w:val="nil"/>
              <w:bottom w:val="single" w:sz="4" w:space="0" w:color="auto"/>
              <w:right w:val="single" w:sz="4" w:space="0" w:color="auto"/>
            </w:tcBorders>
            <w:shd w:val="clear" w:color="auto" w:fill="auto"/>
            <w:hideMark/>
          </w:tcPr>
          <w:p w14:paraId="71F71CF7"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Creatinine Clearance</w:t>
            </w:r>
            <w:r w:rsidRPr="008D58AB">
              <w:rPr>
                <w:rFonts w:ascii="Trebuchet MS" w:hAnsi="Trebuchet MS" w:cs="Calibri"/>
                <w:color w:val="000000"/>
                <w:sz w:val="18"/>
                <w:szCs w:val="18"/>
              </w:rPr>
              <w:br/>
              <w:t>CKD Distribution</w:t>
            </w:r>
          </w:p>
        </w:tc>
        <w:tc>
          <w:tcPr>
            <w:tcW w:w="1258" w:type="pct"/>
            <w:tcBorders>
              <w:top w:val="nil"/>
              <w:left w:val="nil"/>
              <w:bottom w:val="single" w:sz="4" w:space="0" w:color="auto"/>
              <w:right w:val="single" w:sz="4" w:space="0" w:color="auto"/>
            </w:tcBorders>
            <w:shd w:val="clear" w:color="auto" w:fill="auto"/>
            <w:noWrap/>
            <w:hideMark/>
          </w:tcPr>
          <w:p w14:paraId="301F157C"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Laboratory results</w:t>
            </w:r>
          </w:p>
        </w:tc>
        <w:tc>
          <w:tcPr>
            <w:tcW w:w="1686" w:type="pct"/>
            <w:tcBorders>
              <w:top w:val="nil"/>
              <w:left w:val="nil"/>
              <w:bottom w:val="single" w:sz="4" w:space="0" w:color="auto"/>
              <w:right w:val="single" w:sz="4" w:space="0" w:color="auto"/>
            </w:tcBorders>
            <w:shd w:val="clear" w:color="auto" w:fill="auto"/>
            <w:noWrap/>
            <w:hideMark/>
          </w:tcPr>
          <w:p w14:paraId="3388034D"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RESULT_LABORATORY</w:t>
            </w:r>
          </w:p>
        </w:tc>
      </w:tr>
      <w:tr w:rsidR="00725959" w:rsidRPr="008D58AB" w14:paraId="2055EB78"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2A8B1F79" w14:textId="77777777" w:rsidR="008D58AB" w:rsidRPr="008A3DAB" w:rsidRDefault="008D58AB" w:rsidP="008D58AB">
            <w:pPr>
              <w:widowControl/>
              <w:spacing w:line="240" w:lineRule="auto"/>
              <w:rPr>
                <w:rFonts w:ascii="Trebuchet MS" w:hAnsi="Trebuchet MS" w:cs="Calibri"/>
                <w:b/>
                <w:sz w:val="18"/>
                <w:szCs w:val="18"/>
              </w:rPr>
            </w:pPr>
            <w:r w:rsidRPr="008D58AB">
              <w:rPr>
                <w:rFonts w:ascii="Trebuchet MS" w:hAnsi="Trebuchet MS" w:cs="Calibri"/>
                <w:b/>
                <w:sz w:val="18"/>
                <w:szCs w:val="18"/>
              </w:rPr>
              <w:t>Respiratory</w:t>
            </w:r>
          </w:p>
        </w:tc>
        <w:tc>
          <w:tcPr>
            <w:tcW w:w="1154" w:type="pct"/>
            <w:tcBorders>
              <w:top w:val="nil"/>
              <w:left w:val="nil"/>
              <w:bottom w:val="single" w:sz="4" w:space="0" w:color="auto"/>
              <w:right w:val="single" w:sz="4" w:space="0" w:color="auto"/>
            </w:tcBorders>
            <w:shd w:val="clear" w:color="auto" w:fill="auto"/>
            <w:hideMark/>
          </w:tcPr>
          <w:p w14:paraId="364340F8"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Exacerbations Counts</w:t>
            </w:r>
            <w:r w:rsidRPr="008D58AB">
              <w:rPr>
                <w:rFonts w:ascii="Trebuchet MS" w:hAnsi="Trebuchet MS" w:cs="Calibri"/>
                <w:color w:val="000000"/>
                <w:sz w:val="18"/>
                <w:szCs w:val="18"/>
              </w:rPr>
              <w:br/>
              <w:t>Lung Function Measurements Over Time</w:t>
            </w:r>
            <w:r w:rsidRPr="008D58AB">
              <w:rPr>
                <w:rFonts w:ascii="Trebuchet MS" w:hAnsi="Trebuchet MS" w:cs="Calibri"/>
                <w:color w:val="000000"/>
                <w:sz w:val="18"/>
                <w:szCs w:val="18"/>
              </w:rPr>
              <w:br/>
              <w:t>Exacerbations Over Time</w:t>
            </w:r>
            <w:r w:rsidRPr="008D58AB">
              <w:rPr>
                <w:rFonts w:ascii="Trebuchet MS" w:hAnsi="Trebuchet MS" w:cs="Calibri"/>
                <w:color w:val="000000"/>
                <w:sz w:val="18"/>
                <w:szCs w:val="18"/>
              </w:rPr>
              <w:br/>
              <w:t>Exacerbations Onset</w:t>
            </w:r>
          </w:p>
        </w:tc>
        <w:tc>
          <w:tcPr>
            <w:tcW w:w="1258" w:type="pct"/>
            <w:tcBorders>
              <w:top w:val="nil"/>
              <w:left w:val="nil"/>
              <w:bottom w:val="single" w:sz="4" w:space="0" w:color="auto"/>
              <w:right w:val="single" w:sz="4" w:space="0" w:color="auto"/>
            </w:tcBorders>
            <w:shd w:val="clear" w:color="auto" w:fill="auto"/>
            <w:hideMark/>
          </w:tcPr>
          <w:p w14:paraId="4D204608"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Exacerbations</w:t>
            </w:r>
            <w:r w:rsidRPr="008D58AB">
              <w:rPr>
                <w:rFonts w:ascii="Trebuchet MS" w:hAnsi="Trebuchet MS" w:cs="Calibri"/>
                <w:color w:val="000000"/>
                <w:sz w:val="18"/>
                <w:szCs w:val="18"/>
              </w:rPr>
              <w:br/>
              <w:t>Lung function</w:t>
            </w:r>
            <w:r w:rsidRPr="008D58AB">
              <w:rPr>
                <w:rFonts w:ascii="Trebuchet MS" w:hAnsi="Trebuchet MS" w:cs="Calibri"/>
                <w:color w:val="000000"/>
                <w:sz w:val="18"/>
                <w:szCs w:val="18"/>
              </w:rPr>
              <w:br/>
              <w:t>Exacerbation classification rules</w:t>
            </w:r>
          </w:p>
        </w:tc>
        <w:tc>
          <w:tcPr>
            <w:tcW w:w="1686" w:type="pct"/>
            <w:tcBorders>
              <w:top w:val="nil"/>
              <w:left w:val="nil"/>
              <w:bottom w:val="single" w:sz="4" w:space="0" w:color="auto"/>
              <w:right w:val="single" w:sz="4" w:space="0" w:color="auto"/>
            </w:tcBorders>
            <w:shd w:val="clear" w:color="auto" w:fill="auto"/>
            <w:hideMark/>
          </w:tcPr>
          <w:p w14:paraId="6A2B75DF"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RESULT_EXACERBATION</w:t>
            </w:r>
            <w:r w:rsidRPr="008D58AB">
              <w:rPr>
                <w:rFonts w:ascii="Trebuchet MS" w:hAnsi="Trebuchet MS" w:cs="Calibri"/>
                <w:color w:val="000000"/>
                <w:sz w:val="18"/>
                <w:szCs w:val="18"/>
              </w:rPr>
              <w:br/>
              <w:t>RESULT_LUNGFUNC</w:t>
            </w:r>
          </w:p>
        </w:tc>
      </w:tr>
      <w:tr w:rsidR="00725959" w:rsidRPr="008D58AB" w14:paraId="16C36ADC" w14:textId="77777777" w:rsidTr="00725959">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1B370CF3"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Tumor Response</w:t>
            </w:r>
          </w:p>
        </w:tc>
        <w:tc>
          <w:tcPr>
            <w:tcW w:w="1154" w:type="pct"/>
            <w:tcBorders>
              <w:top w:val="nil"/>
              <w:left w:val="nil"/>
              <w:bottom w:val="single" w:sz="4" w:space="0" w:color="auto"/>
              <w:right w:val="single" w:sz="4" w:space="0" w:color="auto"/>
            </w:tcBorders>
            <w:shd w:val="clear" w:color="auto" w:fill="auto"/>
            <w:hideMark/>
          </w:tcPr>
          <w:p w14:paraId="29F87C27" w14:textId="77777777" w:rsidR="008D58AB" w:rsidRPr="008D58AB" w:rsidRDefault="008D58AB" w:rsidP="008D58AB">
            <w:pPr>
              <w:widowControl/>
              <w:spacing w:after="240" w:line="240" w:lineRule="auto"/>
              <w:rPr>
                <w:rFonts w:ascii="Trebuchet MS" w:hAnsi="Trebuchet MS" w:cs="Calibri"/>
                <w:color w:val="000000"/>
                <w:sz w:val="18"/>
                <w:szCs w:val="18"/>
              </w:rPr>
            </w:pPr>
            <w:r w:rsidRPr="008D58AB">
              <w:rPr>
                <w:rFonts w:ascii="Trebuchet MS" w:hAnsi="Trebuchet MS" w:cs="Calibri"/>
                <w:color w:val="000000"/>
                <w:sz w:val="18"/>
                <w:szCs w:val="18"/>
              </w:rPr>
              <w:t>Waterfall plot</w:t>
            </w:r>
          </w:p>
        </w:tc>
        <w:tc>
          <w:tcPr>
            <w:tcW w:w="1258" w:type="pct"/>
            <w:tcBorders>
              <w:top w:val="nil"/>
              <w:left w:val="nil"/>
              <w:bottom w:val="single" w:sz="4" w:space="0" w:color="auto"/>
              <w:right w:val="single" w:sz="4" w:space="0" w:color="auto"/>
            </w:tcBorders>
            <w:shd w:val="clear" w:color="auto" w:fill="auto"/>
            <w:hideMark/>
          </w:tcPr>
          <w:p w14:paraId="3CBFAEA6"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209BDEE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RESULT_RECIST_ASSESSMENT</w:t>
            </w:r>
            <w:r w:rsidRPr="008D58AB">
              <w:rPr>
                <w:rFonts w:ascii="Trebuchet MS" w:hAnsi="Trebuchet MS" w:cs="Calibri"/>
                <w:color w:val="000000"/>
                <w:sz w:val="18"/>
                <w:szCs w:val="18"/>
              </w:rPr>
              <w:br/>
              <w:t>RESULT_RECIST_TARGET_LESION</w:t>
            </w:r>
          </w:p>
        </w:tc>
      </w:tr>
      <w:tr w:rsidR="008D58AB" w:rsidRPr="008D58AB" w14:paraId="38BFF3D6"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61E74812"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00C4C5B1"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TL diameters over time</w:t>
            </w:r>
          </w:p>
        </w:tc>
        <w:tc>
          <w:tcPr>
            <w:tcW w:w="1258" w:type="pct"/>
            <w:tcBorders>
              <w:top w:val="nil"/>
              <w:left w:val="nil"/>
              <w:bottom w:val="single" w:sz="4" w:space="0" w:color="auto"/>
              <w:right w:val="single" w:sz="4" w:space="0" w:color="auto"/>
            </w:tcBorders>
            <w:shd w:val="clear" w:color="auto" w:fill="auto"/>
            <w:hideMark/>
          </w:tcPr>
          <w:p w14:paraId="17E0C10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Recist assessment summarised (recist2)</w:t>
            </w:r>
            <w:r w:rsidRPr="008D58AB">
              <w:rPr>
                <w:rFonts w:ascii="Trebuchet MS" w:hAnsi="Trebuchet MS" w:cs="Calibri"/>
                <w:color w:val="000000"/>
                <w:sz w:val="18"/>
                <w:szCs w:val="18"/>
              </w:rPr>
              <w:br/>
              <w:t>Recist target lesion assessments (recist1)</w:t>
            </w:r>
          </w:p>
        </w:tc>
        <w:tc>
          <w:tcPr>
            <w:tcW w:w="1686" w:type="pct"/>
            <w:tcBorders>
              <w:top w:val="nil"/>
              <w:left w:val="nil"/>
              <w:bottom w:val="single" w:sz="4" w:space="0" w:color="auto"/>
              <w:right w:val="single" w:sz="4" w:space="0" w:color="auto"/>
            </w:tcBorders>
            <w:shd w:val="clear" w:color="auto" w:fill="auto"/>
            <w:hideMark/>
          </w:tcPr>
          <w:p w14:paraId="245A56C8"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RESULT_RECIST_ASSESSMENT</w:t>
            </w:r>
            <w:r w:rsidRPr="008D58AB">
              <w:rPr>
                <w:rFonts w:ascii="Trebuchet MS" w:hAnsi="Trebuchet MS" w:cs="Calibri"/>
                <w:color w:val="000000"/>
                <w:sz w:val="18"/>
                <w:szCs w:val="18"/>
              </w:rPr>
              <w:br/>
              <w:t>RESULT_RECIST_TARGET_LESION</w:t>
            </w:r>
          </w:p>
        </w:tc>
      </w:tr>
      <w:tr w:rsidR="008D58AB" w:rsidRPr="008D58AB" w14:paraId="7A295EC3"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36FA2B47"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365B0C60"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Prior therapy vs. Time on compound</w:t>
            </w:r>
          </w:p>
        </w:tc>
        <w:tc>
          <w:tcPr>
            <w:tcW w:w="1258" w:type="pct"/>
            <w:tcBorders>
              <w:top w:val="nil"/>
              <w:left w:val="nil"/>
              <w:bottom w:val="single" w:sz="4" w:space="0" w:color="auto"/>
              <w:right w:val="single" w:sz="4" w:space="0" w:color="auto"/>
            </w:tcBorders>
            <w:shd w:val="clear" w:color="auto" w:fill="auto"/>
            <w:hideMark/>
          </w:tcPr>
          <w:p w14:paraId="5DF68096"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Chemotherapy information (caprx)</w:t>
            </w:r>
            <w:r w:rsidRPr="008D58AB">
              <w:rPr>
                <w:rFonts w:ascii="Trebuchet MS" w:hAnsi="Trebuchet MS" w:cs="Calibri"/>
                <w:color w:val="000000"/>
                <w:sz w:val="18"/>
                <w:szCs w:val="18"/>
              </w:rPr>
              <w:br/>
              <w:t>Radiotherapy information (caprxr)</w:t>
            </w:r>
            <w:r w:rsidRPr="008D58AB">
              <w:rPr>
                <w:rFonts w:ascii="Trebuchet MS" w:hAnsi="Trebuchet MS" w:cs="Calibri"/>
                <w:color w:val="000000"/>
                <w:sz w:val="18"/>
                <w:szCs w:val="18"/>
              </w:rPr>
              <w:br/>
              <w:t>Disease Extent</w:t>
            </w:r>
            <w:r w:rsidRPr="008D58AB">
              <w:rPr>
                <w:rFonts w:ascii="Trebuchet MS" w:hAnsi="Trebuchet MS" w:cs="Calibri"/>
                <w:color w:val="000000"/>
                <w:sz w:val="18"/>
                <w:szCs w:val="18"/>
              </w:rPr>
              <w:br/>
              <w:t>Pathology</w:t>
            </w:r>
            <w:r w:rsidRPr="008D58AB">
              <w:rPr>
                <w:rFonts w:ascii="Trebuchet MS" w:hAnsi="Trebuchet MS" w:cs="Calibri"/>
                <w:color w:val="000000"/>
                <w:sz w:val="18"/>
                <w:szCs w:val="18"/>
              </w:rPr>
              <w:br/>
              <w:t>Patient group information (long and thin) + Alternative Subject Groupings</w:t>
            </w:r>
          </w:p>
        </w:tc>
        <w:tc>
          <w:tcPr>
            <w:tcW w:w="1686" w:type="pct"/>
            <w:tcBorders>
              <w:top w:val="nil"/>
              <w:left w:val="nil"/>
              <w:bottom w:val="single" w:sz="4" w:space="0" w:color="auto"/>
              <w:right w:val="single" w:sz="4" w:space="0" w:color="auto"/>
            </w:tcBorders>
            <w:shd w:val="clear" w:color="auto" w:fill="auto"/>
            <w:hideMark/>
          </w:tcPr>
          <w:p w14:paraId="54AFDFCB"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RESULT_CHEMOTHERAPY</w:t>
            </w:r>
            <w:r w:rsidRPr="008D58AB">
              <w:rPr>
                <w:rFonts w:ascii="Trebuchet MS" w:hAnsi="Trebuchet MS" w:cs="Calibri"/>
                <w:color w:val="000000"/>
                <w:sz w:val="18"/>
                <w:szCs w:val="18"/>
              </w:rPr>
              <w:br/>
              <w:t>RESULT_RADIOTHERAPY</w:t>
            </w:r>
            <w:r w:rsidRPr="008D58AB">
              <w:rPr>
                <w:rFonts w:ascii="Trebuchet MS" w:hAnsi="Trebuchet MS" w:cs="Calibri"/>
                <w:color w:val="000000"/>
                <w:sz w:val="18"/>
                <w:szCs w:val="18"/>
              </w:rPr>
              <w:br/>
              <w:t>RESULT_DISEASE_EXTENT</w:t>
            </w:r>
            <w:r w:rsidRPr="008D58AB">
              <w:rPr>
                <w:rFonts w:ascii="Trebuchet MS" w:hAnsi="Trebuchet MS" w:cs="Calibri"/>
                <w:color w:val="000000"/>
                <w:sz w:val="18"/>
                <w:szCs w:val="18"/>
              </w:rPr>
              <w:br/>
              <w:t>RESULT_PATHOLOGY</w:t>
            </w:r>
            <w:r w:rsidRPr="008D58AB">
              <w:rPr>
                <w:rFonts w:ascii="Trebuchet MS" w:hAnsi="Trebuchet MS" w:cs="Calibri"/>
                <w:color w:val="000000"/>
                <w:sz w:val="18"/>
                <w:szCs w:val="18"/>
              </w:rPr>
              <w:br/>
              <w:t>MAP_SUBJECT_GROUP* (PRECALC_DEMO also contains subject groupings information)</w:t>
            </w:r>
          </w:p>
        </w:tc>
      </w:tr>
      <w:tr w:rsidR="008D58AB" w:rsidRPr="008D58AB" w14:paraId="6FAC4C95" w14:textId="77777777" w:rsidTr="00725959">
        <w:trPr>
          <w:cantSplit/>
        </w:trPr>
        <w:tc>
          <w:tcPr>
            <w:tcW w:w="902" w:type="pct"/>
            <w:vMerge w:val="restart"/>
            <w:tcBorders>
              <w:top w:val="nil"/>
              <w:left w:val="single" w:sz="4" w:space="0" w:color="auto"/>
              <w:bottom w:val="single" w:sz="4" w:space="0" w:color="auto"/>
              <w:right w:val="single" w:sz="4" w:space="0" w:color="auto"/>
            </w:tcBorders>
            <w:shd w:val="clear" w:color="auto" w:fill="auto"/>
            <w:noWrap/>
            <w:hideMark/>
          </w:tcPr>
          <w:p w14:paraId="20254DE3"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Oncogenic Biomarkers</w:t>
            </w:r>
          </w:p>
        </w:tc>
        <w:tc>
          <w:tcPr>
            <w:tcW w:w="1154" w:type="pct"/>
            <w:tcBorders>
              <w:top w:val="nil"/>
              <w:left w:val="nil"/>
              <w:bottom w:val="single" w:sz="4" w:space="0" w:color="auto"/>
              <w:right w:val="single" w:sz="4" w:space="0" w:color="auto"/>
            </w:tcBorders>
            <w:shd w:val="clear" w:color="auto" w:fill="auto"/>
            <w:noWrap/>
            <w:hideMark/>
          </w:tcPr>
          <w:p w14:paraId="5229B86F"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Genomic Profile</w:t>
            </w:r>
          </w:p>
        </w:tc>
        <w:tc>
          <w:tcPr>
            <w:tcW w:w="1258" w:type="pct"/>
            <w:tcBorders>
              <w:top w:val="nil"/>
              <w:left w:val="nil"/>
              <w:bottom w:val="single" w:sz="4" w:space="0" w:color="auto"/>
              <w:right w:val="single" w:sz="4" w:space="0" w:color="auto"/>
            </w:tcBorders>
            <w:shd w:val="clear" w:color="auto" w:fill="auto"/>
            <w:noWrap/>
            <w:hideMark/>
          </w:tcPr>
          <w:p w14:paraId="2595524B"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Genomic Profile Biomarker Results</w:t>
            </w:r>
          </w:p>
        </w:tc>
        <w:tc>
          <w:tcPr>
            <w:tcW w:w="1686" w:type="pct"/>
            <w:tcBorders>
              <w:top w:val="nil"/>
              <w:left w:val="nil"/>
              <w:bottom w:val="single" w:sz="4" w:space="0" w:color="auto"/>
              <w:right w:val="single" w:sz="4" w:space="0" w:color="auto"/>
            </w:tcBorders>
            <w:shd w:val="clear" w:color="auto" w:fill="auto"/>
            <w:noWrap/>
            <w:hideMark/>
          </w:tcPr>
          <w:p w14:paraId="6C82C42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RESULT_BIOMARKERS</w:t>
            </w:r>
          </w:p>
        </w:tc>
      </w:tr>
      <w:tr w:rsidR="008D58AB" w:rsidRPr="008D58AB" w14:paraId="01ED77FB" w14:textId="77777777" w:rsidTr="00725959">
        <w:trPr>
          <w:cantSplit/>
        </w:trPr>
        <w:tc>
          <w:tcPr>
            <w:tcW w:w="902" w:type="pct"/>
            <w:vMerge/>
            <w:tcBorders>
              <w:top w:val="nil"/>
              <w:left w:val="single" w:sz="4" w:space="0" w:color="auto"/>
              <w:bottom w:val="single" w:sz="4" w:space="0" w:color="auto"/>
              <w:right w:val="single" w:sz="4" w:space="0" w:color="auto"/>
            </w:tcBorders>
            <w:hideMark/>
          </w:tcPr>
          <w:p w14:paraId="4002DB5A" w14:textId="77777777" w:rsidR="008D58AB" w:rsidRPr="008D58AB" w:rsidRDefault="008D58AB" w:rsidP="008D58AB">
            <w:pPr>
              <w:widowControl/>
              <w:spacing w:line="240" w:lineRule="auto"/>
              <w:rPr>
                <w:rFonts w:ascii="Trebuchet MS" w:hAnsi="Trebuchet MS" w:cs="Calibri"/>
                <w:b/>
                <w:color w:val="000000"/>
                <w:sz w:val="18"/>
                <w:szCs w:val="18"/>
              </w:rPr>
            </w:pPr>
          </w:p>
        </w:tc>
        <w:tc>
          <w:tcPr>
            <w:tcW w:w="1154" w:type="pct"/>
            <w:tcBorders>
              <w:top w:val="nil"/>
              <w:left w:val="nil"/>
              <w:bottom w:val="single" w:sz="4" w:space="0" w:color="auto"/>
              <w:right w:val="single" w:sz="4" w:space="0" w:color="auto"/>
            </w:tcBorders>
            <w:shd w:val="clear" w:color="auto" w:fill="auto"/>
            <w:noWrap/>
            <w:hideMark/>
          </w:tcPr>
          <w:p w14:paraId="48A5E2D6"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ctDNA</w:t>
            </w:r>
          </w:p>
        </w:tc>
        <w:tc>
          <w:tcPr>
            <w:tcW w:w="1258" w:type="pct"/>
            <w:tcBorders>
              <w:top w:val="nil"/>
              <w:left w:val="nil"/>
              <w:bottom w:val="single" w:sz="4" w:space="0" w:color="auto"/>
              <w:right w:val="single" w:sz="4" w:space="0" w:color="auto"/>
            </w:tcBorders>
            <w:shd w:val="clear" w:color="auto" w:fill="auto"/>
            <w:noWrap/>
            <w:hideMark/>
          </w:tcPr>
          <w:p w14:paraId="1EFC0F1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Circulating tumor DNA</w:t>
            </w:r>
          </w:p>
        </w:tc>
        <w:tc>
          <w:tcPr>
            <w:tcW w:w="1686" w:type="pct"/>
            <w:tcBorders>
              <w:top w:val="nil"/>
              <w:left w:val="nil"/>
              <w:bottom w:val="single" w:sz="4" w:space="0" w:color="auto"/>
              <w:right w:val="single" w:sz="4" w:space="0" w:color="auto"/>
            </w:tcBorders>
            <w:shd w:val="clear" w:color="auto" w:fill="auto"/>
            <w:noWrap/>
            <w:hideMark/>
          </w:tcPr>
          <w:p w14:paraId="46DC0660"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RESULT_CTDNA</w:t>
            </w:r>
          </w:p>
        </w:tc>
      </w:tr>
      <w:tr w:rsidR="008D58AB" w:rsidRPr="008D58AB" w14:paraId="4D0D634C"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0E208944"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Timeline</w:t>
            </w:r>
          </w:p>
        </w:tc>
        <w:tc>
          <w:tcPr>
            <w:tcW w:w="1154" w:type="pct"/>
            <w:tcBorders>
              <w:top w:val="nil"/>
              <w:left w:val="nil"/>
              <w:bottom w:val="single" w:sz="4" w:space="0" w:color="auto"/>
              <w:right w:val="single" w:sz="4" w:space="0" w:color="auto"/>
            </w:tcBorders>
            <w:shd w:val="clear" w:color="auto" w:fill="auto"/>
            <w:noWrap/>
            <w:hideMark/>
          </w:tcPr>
          <w:p w14:paraId="113EA836"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Timeline</w:t>
            </w:r>
          </w:p>
        </w:tc>
        <w:tc>
          <w:tcPr>
            <w:tcW w:w="1258" w:type="pct"/>
            <w:tcBorders>
              <w:top w:val="nil"/>
              <w:left w:val="nil"/>
              <w:bottom w:val="single" w:sz="4" w:space="0" w:color="auto"/>
              <w:right w:val="single" w:sz="4" w:space="0" w:color="auto"/>
            </w:tcBorders>
            <w:shd w:val="clear" w:color="auto" w:fill="auto"/>
            <w:noWrap/>
            <w:hideMark/>
          </w:tcPr>
          <w:p w14:paraId="2BC7D412"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Patient reported data</w:t>
            </w:r>
          </w:p>
        </w:tc>
        <w:tc>
          <w:tcPr>
            <w:tcW w:w="1686" w:type="pct"/>
            <w:tcBorders>
              <w:top w:val="nil"/>
              <w:left w:val="nil"/>
              <w:bottom w:val="single" w:sz="4" w:space="0" w:color="auto"/>
              <w:right w:val="single" w:sz="4" w:space="0" w:color="auto"/>
            </w:tcBorders>
            <w:shd w:val="clear" w:color="auto" w:fill="auto"/>
            <w:noWrap/>
            <w:hideMark/>
          </w:tcPr>
          <w:p w14:paraId="2C1F6FB6"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RESULT_PATIENT_REPORTED_DATA</w:t>
            </w:r>
          </w:p>
        </w:tc>
      </w:tr>
      <w:tr w:rsidR="008D58AB" w:rsidRPr="008D58AB" w14:paraId="4F44AE60"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5A72DB5"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Single Subject</w:t>
            </w:r>
          </w:p>
        </w:tc>
        <w:tc>
          <w:tcPr>
            <w:tcW w:w="1154" w:type="pct"/>
            <w:tcBorders>
              <w:top w:val="nil"/>
              <w:left w:val="nil"/>
              <w:bottom w:val="single" w:sz="4" w:space="0" w:color="auto"/>
              <w:right w:val="single" w:sz="4" w:space="0" w:color="auto"/>
            </w:tcBorders>
            <w:shd w:val="clear" w:color="auto" w:fill="auto"/>
            <w:noWrap/>
            <w:hideMark/>
          </w:tcPr>
          <w:p w14:paraId="49913D17"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258" w:type="pct"/>
            <w:tcBorders>
              <w:top w:val="nil"/>
              <w:left w:val="nil"/>
              <w:bottom w:val="single" w:sz="4" w:space="0" w:color="auto"/>
              <w:right w:val="single" w:sz="4" w:space="0" w:color="auto"/>
            </w:tcBorders>
            <w:shd w:val="clear" w:color="auto" w:fill="auto"/>
            <w:noWrap/>
            <w:hideMark/>
          </w:tcPr>
          <w:p w14:paraId="63E16801"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686" w:type="pct"/>
            <w:tcBorders>
              <w:top w:val="nil"/>
              <w:left w:val="nil"/>
              <w:bottom w:val="single" w:sz="4" w:space="0" w:color="auto"/>
              <w:right w:val="single" w:sz="4" w:space="0" w:color="auto"/>
            </w:tcBorders>
            <w:shd w:val="clear" w:color="auto" w:fill="auto"/>
            <w:noWrap/>
            <w:hideMark/>
          </w:tcPr>
          <w:p w14:paraId="595FE799"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r>
      <w:tr w:rsidR="008D58AB" w:rsidRPr="008D58AB" w14:paraId="1ED2561E"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18E271E4"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Cohort Editor</w:t>
            </w:r>
          </w:p>
        </w:tc>
        <w:tc>
          <w:tcPr>
            <w:tcW w:w="1154" w:type="pct"/>
            <w:tcBorders>
              <w:top w:val="nil"/>
              <w:left w:val="nil"/>
              <w:bottom w:val="single" w:sz="4" w:space="0" w:color="auto"/>
              <w:right w:val="single" w:sz="4" w:space="0" w:color="auto"/>
            </w:tcBorders>
            <w:shd w:val="clear" w:color="auto" w:fill="auto"/>
            <w:noWrap/>
            <w:hideMark/>
          </w:tcPr>
          <w:p w14:paraId="42380993"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258" w:type="pct"/>
            <w:tcBorders>
              <w:top w:val="nil"/>
              <w:left w:val="nil"/>
              <w:bottom w:val="single" w:sz="4" w:space="0" w:color="auto"/>
              <w:right w:val="single" w:sz="4" w:space="0" w:color="auto"/>
            </w:tcBorders>
            <w:shd w:val="clear" w:color="auto" w:fill="auto"/>
            <w:noWrap/>
            <w:hideMark/>
          </w:tcPr>
          <w:p w14:paraId="7AD42CC2"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686" w:type="pct"/>
            <w:tcBorders>
              <w:top w:val="nil"/>
              <w:left w:val="nil"/>
              <w:bottom w:val="single" w:sz="4" w:space="0" w:color="auto"/>
              <w:right w:val="single" w:sz="4" w:space="0" w:color="auto"/>
            </w:tcBorders>
            <w:shd w:val="clear" w:color="auto" w:fill="auto"/>
            <w:noWrap/>
            <w:hideMark/>
          </w:tcPr>
          <w:p w14:paraId="38C5FEF2"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r>
      <w:tr w:rsidR="008D58AB" w:rsidRPr="008D58AB" w14:paraId="3CDE79B5"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063E8C54"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Machine Insights</w:t>
            </w:r>
          </w:p>
        </w:tc>
        <w:tc>
          <w:tcPr>
            <w:tcW w:w="1154" w:type="pct"/>
            <w:tcBorders>
              <w:top w:val="nil"/>
              <w:left w:val="nil"/>
              <w:bottom w:val="single" w:sz="4" w:space="0" w:color="auto"/>
              <w:right w:val="single" w:sz="4" w:space="0" w:color="auto"/>
            </w:tcBorders>
            <w:shd w:val="clear" w:color="auto" w:fill="auto"/>
            <w:noWrap/>
            <w:hideMark/>
          </w:tcPr>
          <w:p w14:paraId="289A144F"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QT intervals</w:t>
            </w:r>
          </w:p>
        </w:tc>
        <w:tc>
          <w:tcPr>
            <w:tcW w:w="1258" w:type="pct"/>
            <w:tcBorders>
              <w:top w:val="nil"/>
              <w:left w:val="nil"/>
              <w:bottom w:val="single" w:sz="4" w:space="0" w:color="auto"/>
              <w:right w:val="single" w:sz="4" w:space="0" w:color="auto"/>
            </w:tcBorders>
            <w:shd w:val="clear" w:color="auto" w:fill="auto"/>
            <w:hideMark/>
          </w:tcPr>
          <w:p w14:paraId="3A09F178"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ECG - Legacy AZ Raw format</w:t>
            </w:r>
            <w:r w:rsidRPr="008D58AB">
              <w:rPr>
                <w:rFonts w:ascii="Trebuchet MS" w:hAnsi="Trebuchet MS" w:cs="Calibri"/>
                <w:color w:val="000000"/>
                <w:sz w:val="18"/>
                <w:szCs w:val="18"/>
              </w:rPr>
              <w:br/>
              <w:t>Concomitant medication</w:t>
            </w:r>
            <w:r w:rsidRPr="008D58AB">
              <w:rPr>
                <w:rFonts w:ascii="Trebuchet MS" w:hAnsi="Trebuchet MS" w:cs="Calibri"/>
                <w:color w:val="000000"/>
                <w:sz w:val="18"/>
                <w:szCs w:val="18"/>
              </w:rPr>
              <w:br/>
              <w:t>Adverse events</w:t>
            </w:r>
            <w:r w:rsidRPr="008D58AB">
              <w:rPr>
                <w:rFonts w:ascii="Trebuchet MS" w:hAnsi="Trebuchet MS" w:cs="Calibri"/>
                <w:color w:val="000000"/>
                <w:sz w:val="18"/>
                <w:szCs w:val="18"/>
              </w:rPr>
              <w:br/>
              <w:t>Laboratory results</w:t>
            </w:r>
          </w:p>
        </w:tc>
        <w:tc>
          <w:tcPr>
            <w:tcW w:w="1686" w:type="pct"/>
            <w:tcBorders>
              <w:top w:val="nil"/>
              <w:left w:val="nil"/>
              <w:bottom w:val="single" w:sz="4" w:space="0" w:color="auto"/>
              <w:right w:val="single" w:sz="4" w:space="0" w:color="auto"/>
            </w:tcBorders>
            <w:shd w:val="clear" w:color="auto" w:fill="auto"/>
            <w:hideMark/>
          </w:tcPr>
          <w:p w14:paraId="2A81491C" w14:textId="77777777" w:rsidR="008D58AB" w:rsidRPr="008D58AB" w:rsidRDefault="008D58AB" w:rsidP="008D58AB">
            <w:pPr>
              <w:widowControl/>
              <w:spacing w:line="240" w:lineRule="auto"/>
              <w:rPr>
                <w:rFonts w:ascii="Trebuchet MS" w:hAnsi="Trebuchet MS" w:cs="Calibri"/>
                <w:color w:val="363636"/>
                <w:sz w:val="18"/>
                <w:szCs w:val="18"/>
              </w:rPr>
            </w:pPr>
            <w:r w:rsidRPr="008D58AB">
              <w:rPr>
                <w:rFonts w:ascii="Trebuchet MS" w:hAnsi="Trebuchet MS" w:cs="Calibri"/>
                <w:color w:val="363636"/>
                <w:sz w:val="18"/>
                <w:szCs w:val="18"/>
              </w:rPr>
              <w:t>RESULT_ALGORITHM_OUTCOMES</w:t>
            </w:r>
          </w:p>
        </w:tc>
      </w:tr>
      <w:tr w:rsidR="008D58AB" w:rsidRPr="008D58AB" w14:paraId="08B520E2" w14:textId="77777777" w:rsidTr="00725959">
        <w:trPr>
          <w:cantSplit/>
        </w:trPr>
        <w:tc>
          <w:tcPr>
            <w:tcW w:w="902" w:type="pct"/>
            <w:tcBorders>
              <w:top w:val="nil"/>
              <w:left w:val="single" w:sz="4" w:space="0" w:color="auto"/>
              <w:bottom w:val="single" w:sz="4" w:space="0" w:color="auto"/>
              <w:right w:val="single" w:sz="4" w:space="0" w:color="auto"/>
            </w:tcBorders>
            <w:shd w:val="clear" w:color="auto" w:fill="auto"/>
            <w:noWrap/>
            <w:hideMark/>
          </w:tcPr>
          <w:p w14:paraId="3DEFF9FC" w14:textId="77777777" w:rsidR="008D58AB" w:rsidRPr="008D58AB" w:rsidRDefault="008D58AB" w:rsidP="008D58AB">
            <w:pPr>
              <w:widowControl/>
              <w:spacing w:line="240" w:lineRule="auto"/>
              <w:rPr>
                <w:rFonts w:ascii="Trebuchet MS" w:hAnsi="Trebuchet MS" w:cs="Calibri"/>
                <w:b/>
                <w:color w:val="000000"/>
                <w:sz w:val="18"/>
                <w:szCs w:val="18"/>
              </w:rPr>
            </w:pPr>
            <w:r w:rsidRPr="008D58AB">
              <w:rPr>
                <w:rFonts w:ascii="Trebuchet MS" w:hAnsi="Trebuchet MS" w:cs="Calibri"/>
                <w:b/>
                <w:color w:val="000000"/>
                <w:sz w:val="18"/>
                <w:szCs w:val="18"/>
              </w:rPr>
              <w:t>My Dashbo</w:t>
            </w:r>
            <w:r w:rsidR="00725959">
              <w:rPr>
                <w:rFonts w:ascii="Trebuchet MS" w:hAnsi="Trebuchet MS" w:cs="Calibri"/>
                <w:b/>
                <w:color w:val="000000"/>
                <w:sz w:val="18"/>
                <w:szCs w:val="18"/>
              </w:rPr>
              <w:t>a</w:t>
            </w:r>
            <w:r w:rsidRPr="008D58AB">
              <w:rPr>
                <w:rFonts w:ascii="Trebuchet MS" w:hAnsi="Trebuchet MS" w:cs="Calibri"/>
                <w:b/>
                <w:color w:val="000000"/>
                <w:sz w:val="18"/>
                <w:szCs w:val="18"/>
              </w:rPr>
              <w:t>rd</w:t>
            </w:r>
          </w:p>
        </w:tc>
        <w:tc>
          <w:tcPr>
            <w:tcW w:w="1154" w:type="pct"/>
            <w:tcBorders>
              <w:top w:val="nil"/>
              <w:left w:val="nil"/>
              <w:bottom w:val="single" w:sz="4" w:space="0" w:color="auto"/>
              <w:right w:val="single" w:sz="4" w:space="0" w:color="auto"/>
            </w:tcBorders>
            <w:shd w:val="clear" w:color="auto" w:fill="auto"/>
            <w:noWrap/>
            <w:hideMark/>
          </w:tcPr>
          <w:p w14:paraId="3A55FB3C"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258" w:type="pct"/>
            <w:tcBorders>
              <w:top w:val="nil"/>
              <w:left w:val="nil"/>
              <w:bottom w:val="single" w:sz="4" w:space="0" w:color="auto"/>
              <w:right w:val="single" w:sz="4" w:space="0" w:color="auto"/>
            </w:tcBorders>
            <w:shd w:val="clear" w:color="auto" w:fill="auto"/>
            <w:noWrap/>
            <w:hideMark/>
          </w:tcPr>
          <w:p w14:paraId="0F93F99A"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c>
          <w:tcPr>
            <w:tcW w:w="1686" w:type="pct"/>
            <w:tcBorders>
              <w:top w:val="nil"/>
              <w:left w:val="nil"/>
              <w:bottom w:val="single" w:sz="4" w:space="0" w:color="auto"/>
              <w:right w:val="single" w:sz="4" w:space="0" w:color="auto"/>
            </w:tcBorders>
            <w:shd w:val="clear" w:color="auto" w:fill="auto"/>
            <w:noWrap/>
            <w:hideMark/>
          </w:tcPr>
          <w:p w14:paraId="3ADB4364" w14:textId="77777777" w:rsidR="008D58AB" w:rsidRPr="008D58AB" w:rsidRDefault="008D58AB" w:rsidP="008D58AB">
            <w:pPr>
              <w:widowControl/>
              <w:spacing w:line="240" w:lineRule="auto"/>
              <w:rPr>
                <w:rFonts w:ascii="Trebuchet MS" w:hAnsi="Trebuchet MS" w:cs="Calibri"/>
                <w:color w:val="000000"/>
                <w:sz w:val="18"/>
                <w:szCs w:val="18"/>
              </w:rPr>
            </w:pPr>
            <w:r w:rsidRPr="008D58AB">
              <w:rPr>
                <w:rFonts w:ascii="Trebuchet MS" w:hAnsi="Trebuchet MS" w:cs="Calibri"/>
                <w:color w:val="000000"/>
                <w:sz w:val="18"/>
                <w:szCs w:val="18"/>
              </w:rPr>
              <w:t>~</w:t>
            </w:r>
          </w:p>
        </w:tc>
      </w:tr>
    </w:tbl>
    <w:p w14:paraId="6C75B18F" w14:textId="77777777" w:rsidR="00922E38" w:rsidRDefault="00922E38" w:rsidP="008565A8">
      <w:pPr>
        <w:pStyle w:val="BodyText"/>
        <w:sectPr w:rsidR="00922E38" w:rsidSect="005B4AE6">
          <w:headerReference w:type="even" r:id="rId142"/>
          <w:headerReference w:type="default" r:id="rId143"/>
          <w:footerReference w:type="default" r:id="rId144"/>
          <w:headerReference w:type="first" r:id="rId145"/>
          <w:pgSz w:w="11909" w:h="16834" w:code="9"/>
          <w:pgMar w:top="1134" w:right="851" w:bottom="1134" w:left="1134" w:header="720" w:footer="720" w:gutter="567"/>
          <w:cols w:space="720"/>
          <w:docGrid w:linePitch="272"/>
        </w:sectPr>
      </w:pPr>
    </w:p>
    <w:p w14:paraId="2439BDB6" w14:textId="5B422D6C" w:rsidR="00351FEC" w:rsidRDefault="00351FEC" w:rsidP="00CE5905">
      <w:pPr>
        <w:pStyle w:val="AppendixLevel1"/>
      </w:pPr>
      <w:bookmarkStart w:id="43" w:name="_Ref21622378"/>
      <w:bookmarkStart w:id="44" w:name="_Toc25935483"/>
      <w:r>
        <w:t>Roles and Permissions</w:t>
      </w:r>
      <w:bookmarkEnd w:id="43"/>
      <w:bookmarkEnd w:id="44"/>
    </w:p>
    <w:p w14:paraId="24C8BF4E" w14:textId="4F11DB7B" w:rsidR="00922E38" w:rsidRDefault="00922E38" w:rsidP="008565A8">
      <w:pPr>
        <w:pStyle w:val="BodyText"/>
      </w:pPr>
      <w:r>
        <w:rPr>
          <w:noProof/>
        </w:rPr>
        <w:drawing>
          <wp:inline distT="0" distB="0" distL="0" distR="0" wp14:anchorId="2C5F5F3A" wp14:editId="07E7B0F1">
            <wp:extent cx="8486775" cy="4831575"/>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492247" cy="4834690"/>
                    </a:xfrm>
                    <a:prstGeom prst="rect">
                      <a:avLst/>
                    </a:prstGeom>
                  </pic:spPr>
                </pic:pic>
              </a:graphicData>
            </a:graphic>
          </wp:inline>
        </w:drawing>
      </w:r>
    </w:p>
    <w:p w14:paraId="7B1DD8B8" w14:textId="77777777" w:rsidR="00922E38" w:rsidRDefault="00922E38" w:rsidP="008565A8">
      <w:pPr>
        <w:pStyle w:val="BodyText"/>
      </w:pPr>
    </w:p>
    <w:p w14:paraId="1BDE9EE9" w14:textId="77777777" w:rsidR="00922E38" w:rsidRDefault="00922E38" w:rsidP="008565A8">
      <w:pPr>
        <w:pStyle w:val="BodyText"/>
        <w:sectPr w:rsidR="00922E38" w:rsidSect="00922E38">
          <w:pgSz w:w="16834" w:h="11909" w:orient="landscape" w:code="9"/>
          <w:pgMar w:top="1134" w:right="1134" w:bottom="851" w:left="1134" w:header="720" w:footer="720" w:gutter="567"/>
          <w:cols w:space="720"/>
          <w:docGrid w:linePitch="272"/>
        </w:sectPr>
      </w:pPr>
    </w:p>
    <w:p w14:paraId="10F79BD6" w14:textId="006194AE" w:rsidR="00764E17" w:rsidRDefault="00764E17" w:rsidP="00CE5905">
      <w:pPr>
        <w:pStyle w:val="AppendixLevel1"/>
      </w:pPr>
      <w:bookmarkStart w:id="45" w:name="_Ref21691776"/>
      <w:bookmarkStart w:id="46" w:name="_Toc25935484"/>
      <w:r>
        <w:t>Aggregation Functions</w:t>
      </w:r>
      <w:bookmarkEnd w:id="45"/>
      <w:bookmarkEnd w:id="46"/>
    </w:p>
    <w:p w14:paraId="506EC874" w14:textId="5A035021" w:rsidR="00712F3A" w:rsidRPr="00712F3A" w:rsidRDefault="00BD5785" w:rsidP="008565A8">
      <w:pPr>
        <w:pStyle w:val="BodyText"/>
      </w:pPr>
      <w:r>
        <w:t>Aggregation functions allow the system to implement some complicated data mapping requirements. For most data being mapped, no aggregation is required.</w:t>
      </w:r>
    </w:p>
    <w:p w14:paraId="557235F9" w14:textId="4BCAE0D8" w:rsidR="009A15E1" w:rsidRDefault="009A15E1" w:rsidP="008565A8">
      <w:pPr>
        <w:pStyle w:val="BodyText"/>
      </w:pPr>
      <w:r>
        <w:rPr>
          <w:noProof/>
        </w:rPr>
        <w:drawing>
          <wp:inline distT="0" distB="0" distL="0" distR="0" wp14:anchorId="438AC9E9" wp14:editId="47EF5398">
            <wp:extent cx="1876190" cy="2123810"/>
            <wp:effectExtent l="19050" t="19050" r="1016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76190" cy="2123810"/>
                    </a:xfrm>
                    <a:prstGeom prst="rect">
                      <a:avLst/>
                    </a:prstGeom>
                    <a:ln>
                      <a:solidFill>
                        <a:schemeClr val="bg1">
                          <a:lumMod val="85000"/>
                        </a:schemeClr>
                      </a:solidFill>
                    </a:ln>
                  </pic:spPr>
                </pic:pic>
              </a:graphicData>
            </a:graphic>
          </wp:inline>
        </w:drawing>
      </w:r>
    </w:p>
    <w:p w14:paraId="569333F3" w14:textId="11CB3D71" w:rsidR="00BD5785" w:rsidRDefault="00BD5785" w:rsidP="008565A8">
      <w:pPr>
        <w:pStyle w:val="BodyText"/>
      </w:pPr>
      <w:r>
        <w:t>The</w:t>
      </w:r>
      <w:r w:rsidR="00D56388" w:rsidRPr="00D56388">
        <w:t xml:space="preserve"> </w:t>
      </w:r>
      <w:r w:rsidR="00D56388">
        <w:t>available</w:t>
      </w:r>
      <w:r>
        <w:t xml:space="preserve"> aggregation functions are</w:t>
      </w:r>
      <w:r w:rsidR="00D56388">
        <w:t xml:space="preserve"> described below.</w:t>
      </w:r>
    </w:p>
    <w:p w14:paraId="1B1C9234" w14:textId="67144E39" w:rsidR="00BD5785" w:rsidRPr="00D56388" w:rsidRDefault="00BD5785" w:rsidP="00D56388">
      <w:pPr>
        <w:pStyle w:val="BodyText"/>
        <w:rPr>
          <w:b/>
          <w:u w:val="single"/>
        </w:rPr>
      </w:pPr>
      <w:r w:rsidRPr="00D56388">
        <w:rPr>
          <w:b/>
          <w:u w:val="single"/>
        </w:rPr>
        <w:t>Date assembler, day first</w:t>
      </w:r>
    </w:p>
    <w:p w14:paraId="1109C8C9" w14:textId="1DEA74CF" w:rsidR="00BD5785" w:rsidRPr="00D56388" w:rsidRDefault="00BD5785" w:rsidP="00D56388">
      <w:pPr>
        <w:pStyle w:val="BodyText"/>
        <w:rPr>
          <w:b/>
          <w:u w:val="single"/>
        </w:rPr>
      </w:pPr>
      <w:r w:rsidRPr="00D56388">
        <w:rPr>
          <w:b/>
          <w:u w:val="single"/>
        </w:rPr>
        <w:t xml:space="preserve">Date assembler, </w:t>
      </w:r>
      <w:r w:rsidR="00322513">
        <w:rPr>
          <w:b/>
          <w:u w:val="single"/>
        </w:rPr>
        <w:t>month</w:t>
      </w:r>
      <w:r w:rsidRPr="00D56388">
        <w:rPr>
          <w:b/>
          <w:u w:val="single"/>
        </w:rPr>
        <w:t xml:space="preserve"> </w:t>
      </w:r>
      <w:r w:rsidR="00322513">
        <w:rPr>
          <w:b/>
          <w:u w:val="single"/>
        </w:rPr>
        <w:t>first</w:t>
      </w:r>
    </w:p>
    <w:p w14:paraId="018F523A" w14:textId="2AEEDC44" w:rsidR="00BD5785" w:rsidRDefault="00BD5785" w:rsidP="008565A8">
      <w:pPr>
        <w:pStyle w:val="BodyText"/>
      </w:pPr>
      <w:r>
        <w:t xml:space="preserve">These functions allow to </w:t>
      </w:r>
      <w:r w:rsidR="00322513">
        <w:t>provide the system with the information whether the day or month goes first in the date representation</w:t>
      </w:r>
      <w:r w:rsidR="00322513" w:rsidRPr="00322513">
        <w:t xml:space="preserve"> </w:t>
      </w:r>
      <w:r w:rsidR="00322513">
        <w:t>in source file</w:t>
      </w:r>
      <w:r>
        <w:t>.</w:t>
      </w:r>
    </w:p>
    <w:p w14:paraId="3FF11F19" w14:textId="75CDAB02" w:rsidR="00BD5785" w:rsidRDefault="00BD5785" w:rsidP="008565A8">
      <w:pPr>
        <w:pStyle w:val="BodyText"/>
      </w:pPr>
      <w:r>
        <w:t>Usage example:</w:t>
      </w:r>
    </w:p>
    <w:p w14:paraId="6E265140" w14:textId="4D0155C4" w:rsidR="00BD5785" w:rsidRDefault="00BD5785" w:rsidP="008565A8">
      <w:pPr>
        <w:pStyle w:val="BodyText"/>
      </w:pPr>
      <w:r w:rsidRPr="00D56388">
        <w:rPr>
          <w:b/>
        </w:rPr>
        <w:t>Date of death</w:t>
      </w:r>
      <w:r>
        <w:t xml:space="preserve"> mapping </w:t>
      </w:r>
    </w:p>
    <w:p w14:paraId="47443145" w14:textId="01ED4FE5" w:rsidR="00BD5785" w:rsidRDefault="00D56388" w:rsidP="008565A8">
      <w:pPr>
        <w:pStyle w:val="BodyText"/>
      </w:pPr>
      <w:r>
        <w:rPr>
          <w:noProof/>
        </w:rPr>
        <w:drawing>
          <wp:inline distT="0" distB="0" distL="0" distR="0" wp14:anchorId="76DFF29D" wp14:editId="4CF201F8">
            <wp:extent cx="5941695" cy="1980565"/>
            <wp:effectExtent l="19050" t="19050" r="20955" b="196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1695" cy="1980565"/>
                    </a:xfrm>
                    <a:prstGeom prst="rect">
                      <a:avLst/>
                    </a:prstGeom>
                    <a:ln>
                      <a:solidFill>
                        <a:schemeClr val="bg1">
                          <a:lumMod val="85000"/>
                        </a:schemeClr>
                      </a:solidFill>
                    </a:ln>
                  </pic:spPr>
                </pic:pic>
              </a:graphicData>
            </a:graphic>
          </wp:inline>
        </w:drawing>
      </w:r>
    </w:p>
    <w:p w14:paraId="2D54B1CD" w14:textId="789351B6" w:rsidR="00D56388" w:rsidRDefault="00D56388" w:rsidP="008565A8">
      <w:pPr>
        <w:pStyle w:val="BodyText"/>
      </w:pPr>
      <w:r w:rsidRPr="005E76C0">
        <w:rPr>
          <w:b/>
        </w:rPr>
        <w:t xml:space="preserve">Note: </w:t>
      </w:r>
      <w:r w:rsidRPr="005E76C0">
        <w:t xml:space="preserve">The same aggregation function </w:t>
      </w:r>
      <w:r w:rsidR="005E76C0" w:rsidRPr="005E76C0">
        <w:t>is</w:t>
      </w:r>
      <w:r w:rsidRPr="005E76C0">
        <w:t xml:space="preserve"> used when taking data from two source data columns (date and time).</w:t>
      </w:r>
    </w:p>
    <w:p w14:paraId="64B95DD4" w14:textId="4E34C801" w:rsidR="00BD5785" w:rsidRDefault="00BD5785" w:rsidP="00063F60">
      <w:pPr>
        <w:pStyle w:val="BodyText"/>
        <w:keepNext/>
      </w:pPr>
      <w:r w:rsidRPr="00BD5785">
        <w:rPr>
          <w:b/>
        </w:rPr>
        <w:t>Additional Suspected CVOT Endpoint data</w:t>
      </w:r>
      <w:r>
        <w:t xml:space="preserve"> mapping</w:t>
      </w:r>
    </w:p>
    <w:p w14:paraId="59E9A667" w14:textId="54C404C5" w:rsidR="00BD5785" w:rsidRDefault="00BD5785" w:rsidP="008565A8">
      <w:pPr>
        <w:pStyle w:val="BodyText"/>
      </w:pPr>
      <w:r>
        <w:rPr>
          <w:noProof/>
        </w:rPr>
        <w:drawing>
          <wp:inline distT="0" distB="0" distL="0" distR="0" wp14:anchorId="446089EE" wp14:editId="5DE33637">
            <wp:extent cx="5941695" cy="1916430"/>
            <wp:effectExtent l="19050" t="19050" r="20955" b="266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695" cy="1916430"/>
                    </a:xfrm>
                    <a:prstGeom prst="rect">
                      <a:avLst/>
                    </a:prstGeom>
                    <a:ln>
                      <a:solidFill>
                        <a:schemeClr val="bg1">
                          <a:lumMod val="85000"/>
                        </a:schemeClr>
                      </a:solidFill>
                    </a:ln>
                  </pic:spPr>
                </pic:pic>
              </a:graphicData>
            </a:graphic>
          </wp:inline>
        </w:drawing>
      </w:r>
    </w:p>
    <w:p w14:paraId="7BBC9A93" w14:textId="03239B99" w:rsidR="00BD5785" w:rsidRPr="00D56388" w:rsidRDefault="00BD5785" w:rsidP="008565A8">
      <w:pPr>
        <w:pStyle w:val="BodyText"/>
        <w:rPr>
          <w:b/>
          <w:u w:val="single"/>
        </w:rPr>
      </w:pPr>
      <w:r w:rsidRPr="00D56388">
        <w:rPr>
          <w:b/>
          <w:u w:val="single"/>
        </w:rPr>
        <w:t>Max value</w:t>
      </w:r>
    </w:p>
    <w:p w14:paraId="60D684BA" w14:textId="77777777" w:rsidR="00D56388" w:rsidRDefault="00BD5785" w:rsidP="008565A8">
      <w:pPr>
        <w:pStyle w:val="BodyText"/>
      </w:pPr>
      <w:r>
        <w:t xml:space="preserve">This aggregation function allows to choose the maximum value from </w:t>
      </w:r>
      <w:r w:rsidR="00D56388">
        <w:t>a number of source data column values.</w:t>
      </w:r>
    </w:p>
    <w:p w14:paraId="6C6046A3" w14:textId="03AEBDCA" w:rsidR="00D56388" w:rsidRDefault="00D56388" w:rsidP="00D56388">
      <w:pPr>
        <w:pStyle w:val="BodyText"/>
      </w:pPr>
      <w:r>
        <w:t>Usage example:</w:t>
      </w:r>
    </w:p>
    <w:p w14:paraId="24AD9896" w14:textId="77777777" w:rsidR="00063F60" w:rsidRDefault="00063F60" w:rsidP="00063F60">
      <w:pPr>
        <w:pStyle w:val="BodyText"/>
      </w:pPr>
      <w:r w:rsidRPr="00D56388">
        <w:rPr>
          <w:b/>
        </w:rPr>
        <w:t>Adverse events</w:t>
      </w:r>
      <w:r>
        <w:t xml:space="preserve"> mapping</w:t>
      </w:r>
    </w:p>
    <w:p w14:paraId="0814EFD6" w14:textId="644A106C" w:rsidR="00BD5785" w:rsidRDefault="005E76C0" w:rsidP="008565A8">
      <w:pPr>
        <w:pStyle w:val="BodyText"/>
      </w:pPr>
      <w:r>
        <w:rPr>
          <w:noProof/>
        </w:rPr>
        <w:drawing>
          <wp:inline distT="0" distB="0" distL="0" distR="0" wp14:anchorId="0864EBE2" wp14:editId="286C2803">
            <wp:extent cx="5941695" cy="1474470"/>
            <wp:effectExtent l="19050" t="19050" r="20955" b="114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1695" cy="1474470"/>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2127"/>
        <w:gridCol w:w="1790"/>
        <w:gridCol w:w="1654"/>
        <w:gridCol w:w="1654"/>
        <w:gridCol w:w="2122"/>
      </w:tblGrid>
      <w:tr w:rsidR="00203752" w:rsidRPr="00203752" w14:paraId="4C190161" w14:textId="77777777" w:rsidTr="00203752">
        <w:tc>
          <w:tcPr>
            <w:tcW w:w="2182" w:type="dxa"/>
            <w:shd w:val="clear" w:color="auto" w:fill="D9D9D9" w:themeFill="background1" w:themeFillShade="D9"/>
          </w:tcPr>
          <w:p w14:paraId="34CDD7C1" w14:textId="77777777" w:rsidR="00203752" w:rsidRPr="00203752" w:rsidRDefault="00203752" w:rsidP="00063F60">
            <w:pPr>
              <w:pStyle w:val="BodyText"/>
              <w:jc w:val="center"/>
              <w:rPr>
                <w:b/>
                <w:sz w:val="18"/>
              </w:rPr>
            </w:pPr>
            <w:r w:rsidRPr="00203752">
              <w:rPr>
                <w:b/>
                <w:sz w:val="18"/>
              </w:rPr>
              <w:t>Source data column</w:t>
            </w:r>
            <w:r>
              <w:rPr>
                <w:b/>
                <w:sz w:val="18"/>
              </w:rPr>
              <w:t xml:space="preserve"> 1</w:t>
            </w:r>
            <w:r w:rsidRPr="00203752">
              <w:rPr>
                <w:b/>
                <w:sz w:val="18"/>
              </w:rPr>
              <w:t xml:space="preserve"> value</w:t>
            </w:r>
          </w:p>
        </w:tc>
        <w:tc>
          <w:tcPr>
            <w:tcW w:w="1830" w:type="dxa"/>
            <w:shd w:val="clear" w:color="auto" w:fill="D9D9D9" w:themeFill="background1" w:themeFillShade="D9"/>
          </w:tcPr>
          <w:p w14:paraId="57DACFDE" w14:textId="77777777" w:rsidR="00203752" w:rsidRPr="00203752" w:rsidRDefault="00203752" w:rsidP="00063F60">
            <w:pPr>
              <w:pStyle w:val="BodyText"/>
              <w:jc w:val="center"/>
              <w:rPr>
                <w:b/>
                <w:sz w:val="18"/>
              </w:rPr>
            </w:pPr>
            <w:r w:rsidRPr="00203752">
              <w:rPr>
                <w:b/>
                <w:sz w:val="18"/>
              </w:rPr>
              <w:t>Source data column</w:t>
            </w:r>
            <w:r>
              <w:rPr>
                <w:b/>
                <w:sz w:val="18"/>
              </w:rPr>
              <w:t xml:space="preserve"> 2</w:t>
            </w:r>
            <w:r w:rsidRPr="00203752">
              <w:rPr>
                <w:b/>
                <w:sz w:val="18"/>
              </w:rPr>
              <w:t xml:space="preserve"> value</w:t>
            </w:r>
          </w:p>
        </w:tc>
        <w:tc>
          <w:tcPr>
            <w:tcW w:w="1689" w:type="dxa"/>
            <w:shd w:val="clear" w:color="auto" w:fill="D9D9D9" w:themeFill="background1" w:themeFillShade="D9"/>
          </w:tcPr>
          <w:p w14:paraId="0A329972" w14:textId="17E514CE" w:rsidR="00203752" w:rsidRPr="00203752" w:rsidRDefault="00203752" w:rsidP="00203752">
            <w:pPr>
              <w:pStyle w:val="BodyText"/>
              <w:jc w:val="center"/>
              <w:rPr>
                <w:b/>
                <w:sz w:val="18"/>
              </w:rPr>
            </w:pPr>
            <w:r w:rsidRPr="00203752">
              <w:rPr>
                <w:b/>
                <w:sz w:val="18"/>
              </w:rPr>
              <w:t>Source data column</w:t>
            </w:r>
            <w:r>
              <w:rPr>
                <w:b/>
                <w:sz w:val="18"/>
              </w:rPr>
              <w:t xml:space="preserve"> 3</w:t>
            </w:r>
            <w:r w:rsidRPr="00203752">
              <w:rPr>
                <w:b/>
                <w:sz w:val="18"/>
              </w:rPr>
              <w:t xml:space="preserve"> value</w:t>
            </w:r>
          </w:p>
        </w:tc>
        <w:tc>
          <w:tcPr>
            <w:tcW w:w="1689" w:type="dxa"/>
            <w:shd w:val="clear" w:color="auto" w:fill="D9D9D9" w:themeFill="background1" w:themeFillShade="D9"/>
          </w:tcPr>
          <w:p w14:paraId="52356049" w14:textId="09F3EF6A" w:rsidR="00203752" w:rsidRPr="00203752" w:rsidRDefault="00203752" w:rsidP="00203752">
            <w:pPr>
              <w:pStyle w:val="BodyText"/>
              <w:jc w:val="center"/>
              <w:rPr>
                <w:b/>
                <w:sz w:val="18"/>
              </w:rPr>
            </w:pPr>
            <w:r w:rsidRPr="00203752">
              <w:rPr>
                <w:b/>
                <w:sz w:val="18"/>
              </w:rPr>
              <w:t>Source data column</w:t>
            </w:r>
            <w:r>
              <w:rPr>
                <w:b/>
                <w:sz w:val="18"/>
              </w:rPr>
              <w:t xml:space="preserve"> 4</w:t>
            </w:r>
            <w:r w:rsidRPr="00203752">
              <w:rPr>
                <w:b/>
                <w:sz w:val="18"/>
              </w:rPr>
              <w:t xml:space="preserve"> value</w:t>
            </w:r>
          </w:p>
        </w:tc>
        <w:tc>
          <w:tcPr>
            <w:tcW w:w="2183" w:type="dxa"/>
            <w:shd w:val="clear" w:color="auto" w:fill="D9D9D9" w:themeFill="background1" w:themeFillShade="D9"/>
          </w:tcPr>
          <w:p w14:paraId="00655FCE" w14:textId="7CB0156B" w:rsidR="00203752" w:rsidRPr="00203752" w:rsidRDefault="00203752" w:rsidP="00063F60">
            <w:pPr>
              <w:pStyle w:val="BodyText"/>
              <w:jc w:val="center"/>
              <w:rPr>
                <w:b/>
                <w:sz w:val="18"/>
              </w:rPr>
            </w:pPr>
            <w:r w:rsidRPr="00203752">
              <w:rPr>
                <w:b/>
                <w:sz w:val="18"/>
              </w:rPr>
              <w:t>Data field value</w:t>
            </w:r>
          </w:p>
        </w:tc>
      </w:tr>
      <w:tr w:rsidR="00203752" w:rsidRPr="00203752" w14:paraId="7C1467CF" w14:textId="77777777" w:rsidTr="00203752">
        <w:tc>
          <w:tcPr>
            <w:tcW w:w="2182" w:type="dxa"/>
          </w:tcPr>
          <w:p w14:paraId="7656D222" w14:textId="181E3F00" w:rsidR="00203752" w:rsidRPr="00203752" w:rsidRDefault="00203752" w:rsidP="00063F60">
            <w:pPr>
              <w:pStyle w:val="BodyText"/>
              <w:rPr>
                <w:sz w:val="18"/>
              </w:rPr>
            </w:pPr>
            <w:r>
              <w:rPr>
                <w:sz w:val="18"/>
              </w:rPr>
              <w:t>12</w:t>
            </w:r>
          </w:p>
        </w:tc>
        <w:tc>
          <w:tcPr>
            <w:tcW w:w="1830" w:type="dxa"/>
          </w:tcPr>
          <w:p w14:paraId="7BC86027" w14:textId="33855ABE" w:rsidR="00203752" w:rsidRPr="00203752" w:rsidRDefault="00203752" w:rsidP="00063F60">
            <w:pPr>
              <w:pStyle w:val="BodyText"/>
              <w:rPr>
                <w:sz w:val="18"/>
              </w:rPr>
            </w:pPr>
            <w:r>
              <w:rPr>
                <w:sz w:val="18"/>
              </w:rPr>
              <w:t>5</w:t>
            </w:r>
          </w:p>
        </w:tc>
        <w:tc>
          <w:tcPr>
            <w:tcW w:w="1689" w:type="dxa"/>
          </w:tcPr>
          <w:p w14:paraId="11F5D565" w14:textId="2395E12E" w:rsidR="00203752" w:rsidRPr="00203752" w:rsidRDefault="00203752" w:rsidP="00063F60">
            <w:pPr>
              <w:pStyle w:val="BodyText"/>
              <w:rPr>
                <w:sz w:val="18"/>
              </w:rPr>
            </w:pPr>
            <w:r>
              <w:rPr>
                <w:sz w:val="18"/>
              </w:rPr>
              <w:t>10</w:t>
            </w:r>
          </w:p>
        </w:tc>
        <w:tc>
          <w:tcPr>
            <w:tcW w:w="1689" w:type="dxa"/>
          </w:tcPr>
          <w:p w14:paraId="1F08378B" w14:textId="6FAEF319" w:rsidR="00203752" w:rsidRPr="00203752" w:rsidRDefault="00203752" w:rsidP="00063F60">
            <w:pPr>
              <w:pStyle w:val="BodyText"/>
              <w:rPr>
                <w:sz w:val="18"/>
              </w:rPr>
            </w:pPr>
            <w:r>
              <w:rPr>
                <w:sz w:val="18"/>
              </w:rPr>
              <w:t>1</w:t>
            </w:r>
          </w:p>
        </w:tc>
        <w:tc>
          <w:tcPr>
            <w:tcW w:w="2183" w:type="dxa"/>
          </w:tcPr>
          <w:p w14:paraId="511DB778" w14:textId="639E2A4A" w:rsidR="00203752" w:rsidRPr="00203752" w:rsidRDefault="00203752" w:rsidP="00063F60">
            <w:pPr>
              <w:pStyle w:val="BodyText"/>
              <w:rPr>
                <w:sz w:val="18"/>
              </w:rPr>
            </w:pPr>
            <w:r>
              <w:rPr>
                <w:sz w:val="18"/>
              </w:rPr>
              <w:t>12</w:t>
            </w:r>
          </w:p>
        </w:tc>
      </w:tr>
    </w:tbl>
    <w:p w14:paraId="55E2345D" w14:textId="77777777" w:rsidR="00203752" w:rsidRDefault="00203752" w:rsidP="008565A8">
      <w:pPr>
        <w:pStyle w:val="BodyText"/>
      </w:pPr>
    </w:p>
    <w:p w14:paraId="2FB787EB" w14:textId="12AC8BAC" w:rsidR="00D56388" w:rsidRPr="00D56388" w:rsidRDefault="00D56388" w:rsidP="008565A8">
      <w:pPr>
        <w:pStyle w:val="BodyText"/>
        <w:rPr>
          <w:b/>
          <w:u w:val="single"/>
        </w:rPr>
      </w:pPr>
      <w:r w:rsidRPr="00D56388">
        <w:rPr>
          <w:b/>
          <w:u w:val="single"/>
        </w:rPr>
        <w:t>Array</w:t>
      </w:r>
    </w:p>
    <w:p w14:paraId="00770DB8" w14:textId="168891D0" w:rsidR="00D56388" w:rsidRDefault="00677D3B" w:rsidP="00D56388">
      <w:pPr>
        <w:pStyle w:val="BodyText"/>
      </w:pPr>
      <w:r>
        <w:t xml:space="preserve">This aggregation function is only used for </w:t>
      </w:r>
      <w:r w:rsidRPr="00677D3B">
        <w:rPr>
          <w:b/>
        </w:rPr>
        <w:t>Adverse events</w:t>
      </w:r>
      <w:r>
        <w:t xml:space="preserve"> mapping. It</w:t>
      </w:r>
      <w:r w:rsidR="00D56388">
        <w:t xml:space="preserve"> allows to take values from a number of source data columns and write them </w:t>
      </w:r>
      <w:r w:rsidR="00885165" w:rsidRPr="009E1EC3">
        <w:t xml:space="preserve">into one </w:t>
      </w:r>
      <w:r w:rsidR="00322513">
        <w:t>column of the database</w:t>
      </w:r>
      <w:r w:rsidR="00D56388">
        <w:t>.</w:t>
      </w:r>
    </w:p>
    <w:p w14:paraId="3DDAA58D" w14:textId="1E9A17FE" w:rsidR="00885165" w:rsidRDefault="00885165" w:rsidP="00D56388">
      <w:pPr>
        <w:pStyle w:val="BodyText"/>
      </w:pPr>
      <w:r w:rsidRPr="00885165">
        <w:rPr>
          <w:b/>
        </w:rPr>
        <w:t>Note</w:t>
      </w:r>
      <w:r>
        <w:t xml:space="preserve">: </w:t>
      </w:r>
      <w:r w:rsidRPr="009E1EC3">
        <w:t>The data is ordered automatically</w:t>
      </w:r>
      <w:r>
        <w:t>.</w:t>
      </w:r>
      <w:r w:rsidRPr="009E1EC3">
        <w:t xml:space="preserve"> </w:t>
      </w:r>
    </w:p>
    <w:p w14:paraId="2B83B698" w14:textId="3E61A98A" w:rsidR="00D56388" w:rsidRDefault="00D56388" w:rsidP="00D56388">
      <w:pPr>
        <w:pStyle w:val="BodyText"/>
      </w:pPr>
      <w:r>
        <w:t>Usage example:</w:t>
      </w:r>
    </w:p>
    <w:p w14:paraId="43B1DDD6" w14:textId="0C84C148" w:rsidR="00D56388" w:rsidRDefault="00D56388" w:rsidP="00D56388">
      <w:pPr>
        <w:pStyle w:val="BodyText"/>
      </w:pPr>
      <w:r w:rsidRPr="00D56388">
        <w:rPr>
          <w:b/>
        </w:rPr>
        <w:t>Adverse events</w:t>
      </w:r>
      <w:r>
        <w:t xml:space="preserve"> mapping</w:t>
      </w:r>
    </w:p>
    <w:p w14:paraId="39498D71" w14:textId="210F073F" w:rsidR="00D56388" w:rsidRDefault="00D56388" w:rsidP="00D56388">
      <w:pPr>
        <w:pStyle w:val="BodyText"/>
      </w:pPr>
      <w:r>
        <w:rPr>
          <w:noProof/>
        </w:rPr>
        <w:drawing>
          <wp:inline distT="0" distB="0" distL="0" distR="0" wp14:anchorId="6E5D4D7C" wp14:editId="7A3DC7EA">
            <wp:extent cx="5941695" cy="1070610"/>
            <wp:effectExtent l="19050" t="19050" r="20955" b="152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1695" cy="1070610"/>
                    </a:xfrm>
                    <a:prstGeom prst="rect">
                      <a:avLst/>
                    </a:prstGeom>
                    <a:ln>
                      <a:solidFill>
                        <a:schemeClr val="bg1">
                          <a:lumMod val="85000"/>
                        </a:schemeClr>
                      </a:solidFill>
                    </a:ln>
                  </pic:spPr>
                </pic:pic>
              </a:graphicData>
            </a:graphic>
          </wp:inline>
        </w:drawing>
      </w:r>
    </w:p>
    <w:p w14:paraId="5895BAC0" w14:textId="14F9BE94" w:rsidR="008A3DAB" w:rsidRDefault="008A3DAB" w:rsidP="00D56388">
      <w:pPr>
        <w:pStyle w:val="BodyText"/>
      </w:pPr>
    </w:p>
    <w:p w14:paraId="4C10EAC3" w14:textId="7B58F377" w:rsidR="008A3DAB" w:rsidRDefault="008A3DAB" w:rsidP="00D56388">
      <w:pPr>
        <w:pStyle w:val="BodyText"/>
      </w:pPr>
    </w:p>
    <w:p w14:paraId="1E8113D2" w14:textId="77777777" w:rsidR="008A3DAB" w:rsidRDefault="008A3DAB" w:rsidP="00D56388">
      <w:pPr>
        <w:pStyle w:val="BodyText"/>
      </w:pPr>
    </w:p>
    <w:tbl>
      <w:tblPr>
        <w:tblStyle w:val="TableGrid"/>
        <w:tblW w:w="5000" w:type="pct"/>
        <w:tblLook w:val="04A0" w:firstRow="1" w:lastRow="0" w:firstColumn="1" w:lastColumn="0" w:noHBand="0" w:noVBand="1"/>
      </w:tblPr>
      <w:tblGrid>
        <w:gridCol w:w="1822"/>
        <w:gridCol w:w="1864"/>
        <w:gridCol w:w="1720"/>
        <w:gridCol w:w="1720"/>
        <w:gridCol w:w="2221"/>
      </w:tblGrid>
      <w:tr w:rsidR="00E27FF6" w:rsidRPr="00203752" w14:paraId="0B1156FE" w14:textId="77777777" w:rsidTr="008A3DAB">
        <w:trPr>
          <w:cantSplit/>
          <w:tblHeader/>
        </w:trPr>
        <w:tc>
          <w:tcPr>
            <w:tcW w:w="975" w:type="pct"/>
            <w:shd w:val="clear" w:color="auto" w:fill="D9D9D9" w:themeFill="background1" w:themeFillShade="D9"/>
          </w:tcPr>
          <w:p w14:paraId="797E7179" w14:textId="77777777" w:rsidR="00E27FF6" w:rsidRPr="00203752" w:rsidRDefault="00E27FF6" w:rsidP="00063F60">
            <w:pPr>
              <w:pStyle w:val="BodyText"/>
              <w:jc w:val="center"/>
              <w:rPr>
                <w:b/>
                <w:sz w:val="18"/>
              </w:rPr>
            </w:pPr>
            <w:r w:rsidRPr="00203752">
              <w:rPr>
                <w:b/>
                <w:sz w:val="18"/>
              </w:rPr>
              <w:t>Source data column</w:t>
            </w:r>
            <w:r>
              <w:rPr>
                <w:b/>
                <w:sz w:val="18"/>
              </w:rPr>
              <w:t xml:space="preserve"> 1</w:t>
            </w:r>
            <w:r w:rsidRPr="00203752">
              <w:rPr>
                <w:b/>
                <w:sz w:val="18"/>
              </w:rPr>
              <w:t xml:space="preserve"> value</w:t>
            </w:r>
          </w:p>
        </w:tc>
        <w:tc>
          <w:tcPr>
            <w:tcW w:w="997" w:type="pct"/>
            <w:shd w:val="clear" w:color="auto" w:fill="D9D9D9" w:themeFill="background1" w:themeFillShade="D9"/>
          </w:tcPr>
          <w:p w14:paraId="02D421D3" w14:textId="77777777" w:rsidR="00E27FF6" w:rsidRPr="00203752" w:rsidRDefault="00E27FF6" w:rsidP="00063F60">
            <w:pPr>
              <w:pStyle w:val="BodyText"/>
              <w:jc w:val="center"/>
              <w:rPr>
                <w:b/>
                <w:sz w:val="18"/>
              </w:rPr>
            </w:pPr>
            <w:r w:rsidRPr="00203752">
              <w:rPr>
                <w:b/>
                <w:sz w:val="18"/>
              </w:rPr>
              <w:t>Source data column</w:t>
            </w:r>
            <w:r>
              <w:rPr>
                <w:b/>
                <w:sz w:val="18"/>
              </w:rPr>
              <w:t xml:space="preserve"> 2</w:t>
            </w:r>
            <w:r w:rsidRPr="00203752">
              <w:rPr>
                <w:b/>
                <w:sz w:val="18"/>
              </w:rPr>
              <w:t xml:space="preserve"> value</w:t>
            </w:r>
          </w:p>
        </w:tc>
        <w:tc>
          <w:tcPr>
            <w:tcW w:w="920" w:type="pct"/>
            <w:shd w:val="clear" w:color="auto" w:fill="D9D9D9" w:themeFill="background1" w:themeFillShade="D9"/>
          </w:tcPr>
          <w:p w14:paraId="1F2260AA" w14:textId="77777777" w:rsidR="00E27FF6" w:rsidRPr="00203752" w:rsidRDefault="00E27FF6" w:rsidP="00063F60">
            <w:pPr>
              <w:pStyle w:val="BodyText"/>
              <w:jc w:val="center"/>
              <w:rPr>
                <w:b/>
                <w:sz w:val="18"/>
              </w:rPr>
            </w:pPr>
            <w:r w:rsidRPr="00203752">
              <w:rPr>
                <w:b/>
                <w:sz w:val="18"/>
              </w:rPr>
              <w:t>Source data column</w:t>
            </w:r>
            <w:r>
              <w:rPr>
                <w:b/>
                <w:sz w:val="18"/>
              </w:rPr>
              <w:t xml:space="preserve"> 3</w:t>
            </w:r>
            <w:r w:rsidRPr="00203752">
              <w:rPr>
                <w:b/>
                <w:sz w:val="18"/>
              </w:rPr>
              <w:t xml:space="preserve"> value</w:t>
            </w:r>
          </w:p>
        </w:tc>
        <w:tc>
          <w:tcPr>
            <w:tcW w:w="920" w:type="pct"/>
            <w:shd w:val="clear" w:color="auto" w:fill="D9D9D9" w:themeFill="background1" w:themeFillShade="D9"/>
          </w:tcPr>
          <w:p w14:paraId="04E31867" w14:textId="77777777" w:rsidR="00E27FF6" w:rsidRPr="00203752" w:rsidRDefault="00E27FF6" w:rsidP="00063F60">
            <w:pPr>
              <w:pStyle w:val="BodyText"/>
              <w:jc w:val="center"/>
              <w:rPr>
                <w:b/>
                <w:sz w:val="18"/>
              </w:rPr>
            </w:pPr>
            <w:r w:rsidRPr="00203752">
              <w:rPr>
                <w:b/>
                <w:sz w:val="18"/>
              </w:rPr>
              <w:t>Source data column</w:t>
            </w:r>
            <w:r>
              <w:rPr>
                <w:b/>
                <w:sz w:val="18"/>
              </w:rPr>
              <w:t xml:space="preserve"> 4</w:t>
            </w:r>
            <w:r w:rsidRPr="00203752">
              <w:rPr>
                <w:b/>
                <w:sz w:val="18"/>
              </w:rPr>
              <w:t xml:space="preserve"> value</w:t>
            </w:r>
          </w:p>
        </w:tc>
        <w:tc>
          <w:tcPr>
            <w:tcW w:w="1189" w:type="pct"/>
            <w:shd w:val="clear" w:color="auto" w:fill="D9D9D9" w:themeFill="background1" w:themeFillShade="D9"/>
          </w:tcPr>
          <w:p w14:paraId="172BEC34" w14:textId="77777777" w:rsidR="00E27FF6" w:rsidRPr="00203752" w:rsidRDefault="00E27FF6" w:rsidP="00063F60">
            <w:pPr>
              <w:pStyle w:val="BodyText"/>
              <w:jc w:val="center"/>
              <w:rPr>
                <w:b/>
                <w:sz w:val="18"/>
              </w:rPr>
            </w:pPr>
            <w:r w:rsidRPr="00203752">
              <w:rPr>
                <w:b/>
                <w:sz w:val="18"/>
              </w:rPr>
              <w:t>Data field value</w:t>
            </w:r>
          </w:p>
        </w:tc>
      </w:tr>
      <w:tr w:rsidR="00E27FF6" w:rsidRPr="00203752" w14:paraId="23BDB64D" w14:textId="77777777" w:rsidTr="008A3DAB">
        <w:trPr>
          <w:cantSplit/>
        </w:trPr>
        <w:tc>
          <w:tcPr>
            <w:tcW w:w="975" w:type="pct"/>
          </w:tcPr>
          <w:p w14:paraId="3343086B" w14:textId="4B717BD5" w:rsidR="00E27FF6" w:rsidRPr="00203752" w:rsidRDefault="004B2820" w:rsidP="00063F60">
            <w:pPr>
              <w:pStyle w:val="BodyText"/>
              <w:rPr>
                <w:sz w:val="18"/>
              </w:rPr>
            </w:pPr>
            <w:r w:rsidRPr="004B2820">
              <w:rPr>
                <w:sz w:val="18"/>
              </w:rPr>
              <w:t>Dose Not Changed</w:t>
            </w:r>
          </w:p>
        </w:tc>
        <w:tc>
          <w:tcPr>
            <w:tcW w:w="997" w:type="pct"/>
          </w:tcPr>
          <w:p w14:paraId="2DA6C8EA" w14:textId="18B4A41C" w:rsidR="00E27FF6" w:rsidRPr="00203752" w:rsidRDefault="004B2820" w:rsidP="00063F60">
            <w:pPr>
              <w:pStyle w:val="BodyText"/>
              <w:rPr>
                <w:sz w:val="18"/>
              </w:rPr>
            </w:pPr>
            <w:r w:rsidRPr="004B2820">
              <w:rPr>
                <w:sz w:val="18"/>
              </w:rPr>
              <w:t>Dose Increased</w:t>
            </w:r>
          </w:p>
        </w:tc>
        <w:tc>
          <w:tcPr>
            <w:tcW w:w="920" w:type="pct"/>
          </w:tcPr>
          <w:p w14:paraId="72767CE4" w14:textId="7D94180D" w:rsidR="00E27FF6" w:rsidRPr="00203752" w:rsidRDefault="004B2820" w:rsidP="00063F60">
            <w:pPr>
              <w:pStyle w:val="BodyText"/>
              <w:rPr>
                <w:sz w:val="18"/>
              </w:rPr>
            </w:pPr>
            <w:r w:rsidRPr="004B2820">
              <w:rPr>
                <w:sz w:val="18"/>
              </w:rPr>
              <w:t>Dose Reduced</w:t>
            </w:r>
          </w:p>
        </w:tc>
        <w:tc>
          <w:tcPr>
            <w:tcW w:w="920" w:type="pct"/>
          </w:tcPr>
          <w:p w14:paraId="46A22665" w14:textId="4B83D49E" w:rsidR="00E27FF6" w:rsidRPr="00203752" w:rsidRDefault="004B2820" w:rsidP="004B2820">
            <w:pPr>
              <w:pStyle w:val="BodyText"/>
              <w:rPr>
                <w:sz w:val="18"/>
              </w:rPr>
            </w:pPr>
            <w:r w:rsidRPr="004B2820">
              <w:rPr>
                <w:sz w:val="18"/>
              </w:rPr>
              <w:t>Drug Interrupted</w:t>
            </w:r>
          </w:p>
        </w:tc>
        <w:tc>
          <w:tcPr>
            <w:tcW w:w="1189" w:type="pct"/>
          </w:tcPr>
          <w:p w14:paraId="38ACC104" w14:textId="77777777" w:rsidR="00E27FF6" w:rsidRPr="00322513" w:rsidRDefault="004B2820" w:rsidP="00063F60">
            <w:pPr>
              <w:pStyle w:val="BodyText"/>
              <w:rPr>
                <w:sz w:val="18"/>
              </w:rPr>
            </w:pPr>
            <w:r w:rsidRPr="00322513">
              <w:rPr>
                <w:sz w:val="18"/>
              </w:rPr>
              <w:t>Dose Not Changed</w:t>
            </w:r>
          </w:p>
          <w:p w14:paraId="17EA83B9" w14:textId="77777777" w:rsidR="004B2820" w:rsidRPr="00322513" w:rsidRDefault="004B2820" w:rsidP="00063F60">
            <w:pPr>
              <w:pStyle w:val="BodyText"/>
              <w:rPr>
                <w:sz w:val="18"/>
              </w:rPr>
            </w:pPr>
            <w:r w:rsidRPr="00322513">
              <w:rPr>
                <w:sz w:val="18"/>
              </w:rPr>
              <w:t>Dose Increased</w:t>
            </w:r>
          </w:p>
          <w:p w14:paraId="34551A28" w14:textId="77777777" w:rsidR="004B2820" w:rsidRPr="00322513" w:rsidRDefault="004B2820" w:rsidP="00063F60">
            <w:pPr>
              <w:pStyle w:val="BodyText"/>
              <w:rPr>
                <w:sz w:val="18"/>
              </w:rPr>
            </w:pPr>
            <w:r w:rsidRPr="00322513">
              <w:rPr>
                <w:sz w:val="18"/>
              </w:rPr>
              <w:t>Dose Reduced</w:t>
            </w:r>
          </w:p>
          <w:p w14:paraId="55A7DC5D" w14:textId="527EA45F" w:rsidR="004B2820" w:rsidRPr="00203752" w:rsidRDefault="004B2820" w:rsidP="00063F60">
            <w:pPr>
              <w:pStyle w:val="BodyText"/>
              <w:rPr>
                <w:sz w:val="18"/>
              </w:rPr>
            </w:pPr>
            <w:r w:rsidRPr="00322513">
              <w:rPr>
                <w:sz w:val="18"/>
              </w:rPr>
              <w:t>Drug Interrupted</w:t>
            </w:r>
          </w:p>
        </w:tc>
      </w:tr>
    </w:tbl>
    <w:p w14:paraId="1E9E03F6" w14:textId="77777777" w:rsidR="00E27FF6" w:rsidRDefault="00E27FF6" w:rsidP="00D56388">
      <w:pPr>
        <w:pStyle w:val="BodyText"/>
      </w:pPr>
    </w:p>
    <w:p w14:paraId="0B9CB1E5" w14:textId="09E5E86F" w:rsidR="00D56388" w:rsidRPr="00D56388" w:rsidRDefault="00D56388" w:rsidP="008565A8">
      <w:pPr>
        <w:pStyle w:val="BodyText"/>
        <w:rPr>
          <w:b/>
          <w:u w:val="single"/>
        </w:rPr>
      </w:pPr>
      <w:r w:rsidRPr="00D56388">
        <w:rPr>
          <w:b/>
          <w:u w:val="single"/>
        </w:rPr>
        <w:t>Multiple AE severity grade changes</w:t>
      </w:r>
    </w:p>
    <w:p w14:paraId="5412A418" w14:textId="7C1921B8" w:rsidR="00D56388" w:rsidRDefault="00D56388" w:rsidP="00D56388">
      <w:pPr>
        <w:pStyle w:val="BodyText"/>
      </w:pPr>
      <w:r>
        <w:t>Thi</w:t>
      </w:r>
      <w:r w:rsidR="0087798E">
        <w:t xml:space="preserve">s aggregation function is only used for </w:t>
      </w:r>
      <w:r w:rsidR="0087798E" w:rsidRPr="0087798E">
        <w:rPr>
          <w:b/>
        </w:rPr>
        <w:t>AE severity grade changes</w:t>
      </w:r>
      <w:r w:rsidR="0087798E">
        <w:t xml:space="preserve"> and </w:t>
      </w:r>
      <w:r w:rsidR="0087798E" w:rsidRPr="0087798E">
        <w:rPr>
          <w:b/>
        </w:rPr>
        <w:t xml:space="preserve">AE severity change dates </w:t>
      </w:r>
      <w:r w:rsidR="0087798E">
        <w:t xml:space="preserve">fields. Both fields require using </w:t>
      </w:r>
      <w:r w:rsidR="0087798E" w:rsidRPr="0087798E">
        <w:rPr>
          <w:b/>
        </w:rPr>
        <w:t>Array</w:t>
      </w:r>
      <w:r w:rsidR="0087798E">
        <w:t xml:space="preserve"> aggregation function, but their values should be paired (each </w:t>
      </w:r>
      <w:r w:rsidR="0087798E" w:rsidRPr="0087798E">
        <w:t>severity grade change</w:t>
      </w:r>
      <w:r w:rsidR="0087798E">
        <w:t xml:space="preserve"> has its own date</w:t>
      </w:r>
      <w:r w:rsidR="0087798E" w:rsidRPr="0087798E">
        <w:t>)</w:t>
      </w:r>
      <w:r w:rsidR="0087798E">
        <w:t xml:space="preserve">. </w:t>
      </w:r>
      <w:r w:rsidR="0087798E" w:rsidRPr="0087798E">
        <w:t>Multiple AE severity grade changes</w:t>
      </w:r>
      <w:r w:rsidR="0087798E">
        <w:t xml:space="preserve"> aggregation function provides such pairing.</w:t>
      </w:r>
    </w:p>
    <w:p w14:paraId="57ECB615" w14:textId="77777777" w:rsidR="00D56388" w:rsidRDefault="00D56388" w:rsidP="00D56388">
      <w:pPr>
        <w:pStyle w:val="BodyText"/>
      </w:pPr>
      <w:r>
        <w:t>Usage example:</w:t>
      </w:r>
    </w:p>
    <w:p w14:paraId="2F121D3F" w14:textId="77777777" w:rsidR="00D56388" w:rsidRDefault="00D56388" w:rsidP="00D56388">
      <w:pPr>
        <w:pStyle w:val="BodyText"/>
      </w:pPr>
      <w:r w:rsidRPr="00D56388">
        <w:rPr>
          <w:b/>
        </w:rPr>
        <w:t>Adverse events</w:t>
      </w:r>
      <w:r>
        <w:t xml:space="preserve"> mapping</w:t>
      </w:r>
    </w:p>
    <w:p w14:paraId="3D226D9E" w14:textId="5BE22051" w:rsidR="00D56388" w:rsidRDefault="00D56388" w:rsidP="008565A8">
      <w:pPr>
        <w:pStyle w:val="BodyText"/>
      </w:pPr>
      <w:r>
        <w:rPr>
          <w:noProof/>
        </w:rPr>
        <w:drawing>
          <wp:inline distT="0" distB="0" distL="0" distR="0" wp14:anchorId="0CFE9879" wp14:editId="7899290E">
            <wp:extent cx="5941695" cy="2252980"/>
            <wp:effectExtent l="19050" t="19050" r="20955" b="139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1695" cy="2252980"/>
                    </a:xfrm>
                    <a:prstGeom prst="rect">
                      <a:avLst/>
                    </a:prstGeom>
                    <a:ln>
                      <a:solidFill>
                        <a:schemeClr val="bg1">
                          <a:lumMod val="85000"/>
                        </a:schemeClr>
                      </a:solidFill>
                    </a:ln>
                  </pic:spPr>
                </pic:pic>
              </a:graphicData>
            </a:graphic>
          </wp:inline>
        </w:drawing>
      </w:r>
    </w:p>
    <w:p w14:paraId="57D83EBD" w14:textId="13D9196F" w:rsidR="0087798E" w:rsidRPr="00D56388" w:rsidRDefault="0087798E" w:rsidP="0087798E">
      <w:pPr>
        <w:pStyle w:val="BodyText"/>
        <w:rPr>
          <w:b/>
          <w:u w:val="single"/>
        </w:rPr>
      </w:pPr>
      <w:r w:rsidRPr="00D56388">
        <w:rPr>
          <w:b/>
          <w:u w:val="single"/>
        </w:rPr>
        <w:t>Date assembler</w:t>
      </w:r>
      <w:r>
        <w:rPr>
          <w:b/>
          <w:u w:val="single"/>
        </w:rPr>
        <w:t xml:space="preserve"> default time</w:t>
      </w:r>
      <w:r w:rsidRPr="00D56388">
        <w:rPr>
          <w:b/>
          <w:u w:val="single"/>
        </w:rPr>
        <w:t>, day first</w:t>
      </w:r>
    </w:p>
    <w:p w14:paraId="1DEBCD53" w14:textId="7D81558F" w:rsidR="0087798E" w:rsidRPr="00D56388" w:rsidRDefault="0087798E" w:rsidP="0087798E">
      <w:pPr>
        <w:pStyle w:val="BodyText"/>
        <w:rPr>
          <w:b/>
          <w:u w:val="single"/>
        </w:rPr>
      </w:pPr>
      <w:r w:rsidRPr="00D56388">
        <w:rPr>
          <w:b/>
          <w:u w:val="single"/>
        </w:rPr>
        <w:t>Date assembler</w:t>
      </w:r>
      <w:r>
        <w:rPr>
          <w:b/>
          <w:u w:val="single"/>
        </w:rPr>
        <w:t xml:space="preserve"> default time</w:t>
      </w:r>
      <w:r w:rsidRPr="00D56388">
        <w:rPr>
          <w:b/>
          <w:u w:val="single"/>
        </w:rPr>
        <w:t xml:space="preserve">, </w:t>
      </w:r>
      <w:r w:rsidR="000F6A3E">
        <w:rPr>
          <w:b/>
          <w:u w:val="single"/>
        </w:rPr>
        <w:t>month</w:t>
      </w:r>
      <w:r w:rsidRPr="00D56388">
        <w:rPr>
          <w:b/>
          <w:u w:val="single"/>
        </w:rPr>
        <w:t xml:space="preserve"> </w:t>
      </w:r>
      <w:r w:rsidR="000F6A3E">
        <w:rPr>
          <w:b/>
          <w:u w:val="single"/>
        </w:rPr>
        <w:t>first</w:t>
      </w:r>
    </w:p>
    <w:p w14:paraId="1D4A188D" w14:textId="18FA9C8C" w:rsidR="00203752" w:rsidRDefault="00203752" w:rsidP="00203752">
      <w:pPr>
        <w:pStyle w:val="BodyText"/>
      </w:pPr>
      <w:r>
        <w:t xml:space="preserve">These functions </w:t>
      </w:r>
      <w:r w:rsidR="00322513">
        <w:t>allow to provide the system with the information whether the day or month goes first in the date representation</w:t>
      </w:r>
      <w:r w:rsidR="00322513" w:rsidRPr="00322513">
        <w:t xml:space="preserve"> </w:t>
      </w:r>
      <w:r w:rsidR="00322513">
        <w:t>in source file. Date is</w:t>
      </w:r>
      <w:r>
        <w:t xml:space="preserve"> followed by the time value, taken from the Default value column of the mapping table.</w:t>
      </w:r>
    </w:p>
    <w:p w14:paraId="3E5270A4" w14:textId="77777777" w:rsidR="00203752" w:rsidRDefault="00203752" w:rsidP="00203752">
      <w:pPr>
        <w:pStyle w:val="BodyText"/>
      </w:pPr>
      <w:r>
        <w:t>Usage example:</w:t>
      </w:r>
    </w:p>
    <w:p w14:paraId="707B728C" w14:textId="19C0CD88" w:rsidR="00D56388" w:rsidRDefault="00E27FF6" w:rsidP="008565A8">
      <w:pPr>
        <w:pStyle w:val="BodyText"/>
      </w:pPr>
      <w:r w:rsidRPr="00E27FF6">
        <w:rPr>
          <w:b/>
        </w:rPr>
        <w:t>Exacerbation</w:t>
      </w:r>
      <w:r>
        <w:rPr>
          <w:b/>
        </w:rPr>
        <w:t xml:space="preserve">s </w:t>
      </w:r>
      <w:r w:rsidR="00203752">
        <w:t>mapping</w:t>
      </w:r>
    </w:p>
    <w:p w14:paraId="36838BF9" w14:textId="12C49BB4" w:rsidR="00D56388" w:rsidRDefault="000F6A3E" w:rsidP="008565A8">
      <w:pPr>
        <w:pStyle w:val="BodyText"/>
      </w:pPr>
      <w:r>
        <w:rPr>
          <w:noProof/>
        </w:rPr>
        <w:drawing>
          <wp:inline distT="0" distB="0" distL="0" distR="0" wp14:anchorId="1B961040" wp14:editId="74531FE5">
            <wp:extent cx="5941695" cy="2459990"/>
            <wp:effectExtent l="19050" t="19050" r="20955" b="165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1695" cy="2459990"/>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4673"/>
        <w:gridCol w:w="4674"/>
      </w:tblGrid>
      <w:tr w:rsidR="00E27FF6" w:rsidRPr="00203752" w14:paraId="2DDBAD8C" w14:textId="77777777" w:rsidTr="00063F60">
        <w:tc>
          <w:tcPr>
            <w:tcW w:w="4786" w:type="dxa"/>
            <w:shd w:val="clear" w:color="auto" w:fill="D9D9D9" w:themeFill="background1" w:themeFillShade="D9"/>
          </w:tcPr>
          <w:p w14:paraId="554B2D0D" w14:textId="77777777" w:rsidR="00E27FF6" w:rsidRPr="00203752" w:rsidRDefault="00E27FF6" w:rsidP="00063F60">
            <w:pPr>
              <w:pStyle w:val="BodyText"/>
              <w:jc w:val="center"/>
              <w:rPr>
                <w:b/>
                <w:sz w:val="18"/>
              </w:rPr>
            </w:pPr>
            <w:r w:rsidRPr="00203752">
              <w:rPr>
                <w:b/>
                <w:sz w:val="18"/>
              </w:rPr>
              <w:t>Source data column value</w:t>
            </w:r>
          </w:p>
        </w:tc>
        <w:tc>
          <w:tcPr>
            <w:tcW w:w="4787" w:type="dxa"/>
            <w:shd w:val="clear" w:color="auto" w:fill="D9D9D9" w:themeFill="background1" w:themeFillShade="D9"/>
          </w:tcPr>
          <w:p w14:paraId="400C2B08" w14:textId="77777777" w:rsidR="00E27FF6" w:rsidRPr="00203752" w:rsidRDefault="00E27FF6" w:rsidP="00063F60">
            <w:pPr>
              <w:pStyle w:val="BodyText"/>
              <w:jc w:val="center"/>
              <w:rPr>
                <w:b/>
                <w:sz w:val="18"/>
              </w:rPr>
            </w:pPr>
            <w:r w:rsidRPr="00203752">
              <w:rPr>
                <w:b/>
                <w:sz w:val="18"/>
              </w:rPr>
              <w:t>Data field value</w:t>
            </w:r>
          </w:p>
        </w:tc>
      </w:tr>
      <w:tr w:rsidR="00E27FF6" w:rsidRPr="00203752" w14:paraId="2B395333" w14:textId="77777777" w:rsidTr="00063F60">
        <w:tc>
          <w:tcPr>
            <w:tcW w:w="4786" w:type="dxa"/>
          </w:tcPr>
          <w:p w14:paraId="5F9D8CF4" w14:textId="487EF6B5" w:rsidR="00E27FF6" w:rsidRPr="00203752" w:rsidRDefault="00322513" w:rsidP="00322513">
            <w:pPr>
              <w:pStyle w:val="BodyText"/>
              <w:rPr>
                <w:sz w:val="18"/>
              </w:rPr>
            </w:pPr>
            <w:r>
              <w:rPr>
                <w:sz w:val="18"/>
              </w:rPr>
              <w:t>01</w:t>
            </w:r>
            <w:r w:rsidR="00E27FF6" w:rsidRPr="00203752">
              <w:rPr>
                <w:sz w:val="18"/>
              </w:rPr>
              <w:t>/</w:t>
            </w:r>
            <w:r>
              <w:rPr>
                <w:sz w:val="18"/>
              </w:rPr>
              <w:t>16</w:t>
            </w:r>
            <w:r w:rsidR="00E27FF6" w:rsidRPr="00203752">
              <w:rPr>
                <w:sz w:val="18"/>
              </w:rPr>
              <w:t>/201</w:t>
            </w:r>
            <w:r w:rsidR="000F6A3E">
              <w:rPr>
                <w:sz w:val="18"/>
              </w:rPr>
              <w:t>8</w:t>
            </w:r>
          </w:p>
        </w:tc>
        <w:tc>
          <w:tcPr>
            <w:tcW w:w="4787" w:type="dxa"/>
          </w:tcPr>
          <w:p w14:paraId="3A355637" w14:textId="7C0CA15F" w:rsidR="00E27FF6" w:rsidRPr="00203752" w:rsidRDefault="000F6A3E" w:rsidP="000F6A3E">
            <w:pPr>
              <w:pStyle w:val="BodyText"/>
              <w:rPr>
                <w:sz w:val="18"/>
              </w:rPr>
            </w:pPr>
            <w:r>
              <w:rPr>
                <w:sz w:val="18"/>
              </w:rPr>
              <w:t>01/16</w:t>
            </w:r>
            <w:r w:rsidR="00E27FF6" w:rsidRPr="00203752">
              <w:rPr>
                <w:sz w:val="18"/>
              </w:rPr>
              <w:t>/201</w:t>
            </w:r>
            <w:r>
              <w:rPr>
                <w:sz w:val="18"/>
              </w:rPr>
              <w:t>8 23:59:59</w:t>
            </w:r>
          </w:p>
        </w:tc>
      </w:tr>
    </w:tbl>
    <w:p w14:paraId="7AF6BAAD" w14:textId="364709C0" w:rsidR="00203752" w:rsidRDefault="00203752" w:rsidP="008565A8">
      <w:pPr>
        <w:pStyle w:val="BodyText"/>
      </w:pPr>
    </w:p>
    <w:p w14:paraId="5E4DD0A8" w14:textId="2C562D4E" w:rsidR="000F6A3E" w:rsidRPr="000F6A3E" w:rsidRDefault="000F6A3E" w:rsidP="008565A8">
      <w:pPr>
        <w:pStyle w:val="BodyText"/>
        <w:rPr>
          <w:b/>
          <w:u w:val="single"/>
        </w:rPr>
      </w:pPr>
      <w:r w:rsidRPr="000F6A3E">
        <w:rPr>
          <w:b/>
          <w:u w:val="single"/>
        </w:rPr>
        <w:t>Array: Date assembler, day first</w:t>
      </w:r>
    </w:p>
    <w:p w14:paraId="68F20E78" w14:textId="450548CD" w:rsidR="00203752" w:rsidRPr="000F6A3E" w:rsidRDefault="000F6A3E" w:rsidP="008565A8">
      <w:pPr>
        <w:pStyle w:val="BodyText"/>
        <w:rPr>
          <w:b/>
          <w:u w:val="single"/>
        </w:rPr>
      </w:pPr>
      <w:r w:rsidRPr="000F6A3E">
        <w:rPr>
          <w:b/>
          <w:u w:val="single"/>
        </w:rPr>
        <w:t>Array: Date assembler, month first</w:t>
      </w:r>
    </w:p>
    <w:p w14:paraId="57EC3B2B" w14:textId="1106AD2A" w:rsidR="000F6A3E" w:rsidRDefault="000F6A3E" w:rsidP="000F6A3E">
      <w:pPr>
        <w:pStyle w:val="BodyText"/>
      </w:pPr>
      <w:r>
        <w:t xml:space="preserve">These functions allow to take date values from a number of source data columns and write them </w:t>
      </w:r>
      <w:r w:rsidR="00885165">
        <w:t xml:space="preserve">into one </w:t>
      </w:r>
      <w:r w:rsidR="00322513">
        <w:t>column in the database</w:t>
      </w:r>
      <w:r>
        <w:t xml:space="preserve">, </w:t>
      </w:r>
      <w:r w:rsidR="00322513">
        <w:t>also providing the system with the information whether the day or month goes first in the date representation</w:t>
      </w:r>
      <w:r w:rsidR="00322513" w:rsidRPr="00322513">
        <w:t xml:space="preserve"> </w:t>
      </w:r>
      <w:r w:rsidR="00322513">
        <w:t>in source file</w:t>
      </w:r>
      <w:r>
        <w:t>.</w:t>
      </w:r>
    </w:p>
    <w:p w14:paraId="38D3249E" w14:textId="77777777" w:rsidR="000F6A3E" w:rsidRDefault="000F6A3E" w:rsidP="000F6A3E">
      <w:pPr>
        <w:pStyle w:val="BodyText"/>
      </w:pPr>
      <w:r>
        <w:t>Usage example:</w:t>
      </w:r>
    </w:p>
    <w:tbl>
      <w:tblPr>
        <w:tblStyle w:val="TableGrid"/>
        <w:tblW w:w="5000" w:type="pct"/>
        <w:tblLook w:val="04A0" w:firstRow="1" w:lastRow="0" w:firstColumn="1" w:lastColumn="0" w:noHBand="0" w:noVBand="1"/>
      </w:tblPr>
      <w:tblGrid>
        <w:gridCol w:w="1822"/>
        <w:gridCol w:w="1864"/>
        <w:gridCol w:w="1720"/>
        <w:gridCol w:w="1720"/>
        <w:gridCol w:w="2221"/>
      </w:tblGrid>
      <w:tr w:rsidR="000F6A3E" w:rsidRPr="00203752" w14:paraId="54888508" w14:textId="77777777" w:rsidTr="00892B00">
        <w:trPr>
          <w:cantSplit/>
          <w:tblHeader/>
        </w:trPr>
        <w:tc>
          <w:tcPr>
            <w:tcW w:w="975" w:type="pct"/>
            <w:shd w:val="clear" w:color="auto" w:fill="D9D9D9" w:themeFill="background1" w:themeFillShade="D9"/>
          </w:tcPr>
          <w:p w14:paraId="22656F73" w14:textId="77777777" w:rsidR="000F6A3E" w:rsidRPr="00203752" w:rsidRDefault="000F6A3E" w:rsidP="00063F60">
            <w:pPr>
              <w:pStyle w:val="BodyText"/>
              <w:jc w:val="center"/>
              <w:rPr>
                <w:b/>
                <w:sz w:val="18"/>
              </w:rPr>
            </w:pPr>
            <w:r w:rsidRPr="00203752">
              <w:rPr>
                <w:b/>
                <w:sz w:val="18"/>
              </w:rPr>
              <w:t>Source data column</w:t>
            </w:r>
            <w:r>
              <w:rPr>
                <w:b/>
                <w:sz w:val="18"/>
              </w:rPr>
              <w:t xml:space="preserve"> 1</w:t>
            </w:r>
            <w:r w:rsidRPr="00203752">
              <w:rPr>
                <w:b/>
                <w:sz w:val="18"/>
              </w:rPr>
              <w:t xml:space="preserve"> value</w:t>
            </w:r>
          </w:p>
        </w:tc>
        <w:tc>
          <w:tcPr>
            <w:tcW w:w="997" w:type="pct"/>
            <w:shd w:val="clear" w:color="auto" w:fill="D9D9D9" w:themeFill="background1" w:themeFillShade="D9"/>
          </w:tcPr>
          <w:p w14:paraId="287149D3" w14:textId="77777777" w:rsidR="000F6A3E" w:rsidRPr="00203752" w:rsidRDefault="000F6A3E" w:rsidP="00063F60">
            <w:pPr>
              <w:pStyle w:val="BodyText"/>
              <w:jc w:val="center"/>
              <w:rPr>
                <w:b/>
                <w:sz w:val="18"/>
              </w:rPr>
            </w:pPr>
            <w:r w:rsidRPr="00203752">
              <w:rPr>
                <w:b/>
                <w:sz w:val="18"/>
              </w:rPr>
              <w:t>Source data column</w:t>
            </w:r>
            <w:r>
              <w:rPr>
                <w:b/>
                <w:sz w:val="18"/>
              </w:rPr>
              <w:t xml:space="preserve"> 2</w:t>
            </w:r>
            <w:r w:rsidRPr="00203752">
              <w:rPr>
                <w:b/>
                <w:sz w:val="18"/>
              </w:rPr>
              <w:t xml:space="preserve"> value</w:t>
            </w:r>
          </w:p>
        </w:tc>
        <w:tc>
          <w:tcPr>
            <w:tcW w:w="920" w:type="pct"/>
            <w:shd w:val="clear" w:color="auto" w:fill="D9D9D9" w:themeFill="background1" w:themeFillShade="D9"/>
          </w:tcPr>
          <w:p w14:paraId="1D29DC3A" w14:textId="77777777" w:rsidR="000F6A3E" w:rsidRPr="00203752" w:rsidRDefault="000F6A3E" w:rsidP="00063F60">
            <w:pPr>
              <w:pStyle w:val="BodyText"/>
              <w:jc w:val="center"/>
              <w:rPr>
                <w:b/>
                <w:sz w:val="18"/>
              </w:rPr>
            </w:pPr>
            <w:r w:rsidRPr="00203752">
              <w:rPr>
                <w:b/>
                <w:sz w:val="18"/>
              </w:rPr>
              <w:t>Source data column</w:t>
            </w:r>
            <w:r>
              <w:rPr>
                <w:b/>
                <w:sz w:val="18"/>
              </w:rPr>
              <w:t xml:space="preserve"> 3</w:t>
            </w:r>
            <w:r w:rsidRPr="00203752">
              <w:rPr>
                <w:b/>
                <w:sz w:val="18"/>
              </w:rPr>
              <w:t xml:space="preserve"> value</w:t>
            </w:r>
          </w:p>
        </w:tc>
        <w:tc>
          <w:tcPr>
            <w:tcW w:w="920" w:type="pct"/>
            <w:shd w:val="clear" w:color="auto" w:fill="D9D9D9" w:themeFill="background1" w:themeFillShade="D9"/>
          </w:tcPr>
          <w:p w14:paraId="69F255DD" w14:textId="77777777" w:rsidR="000F6A3E" w:rsidRPr="00203752" w:rsidRDefault="000F6A3E" w:rsidP="00063F60">
            <w:pPr>
              <w:pStyle w:val="BodyText"/>
              <w:jc w:val="center"/>
              <w:rPr>
                <w:b/>
                <w:sz w:val="18"/>
              </w:rPr>
            </w:pPr>
            <w:r w:rsidRPr="00203752">
              <w:rPr>
                <w:b/>
                <w:sz w:val="18"/>
              </w:rPr>
              <w:t>Source data column</w:t>
            </w:r>
            <w:r>
              <w:rPr>
                <w:b/>
                <w:sz w:val="18"/>
              </w:rPr>
              <w:t xml:space="preserve"> 4</w:t>
            </w:r>
            <w:r w:rsidRPr="00203752">
              <w:rPr>
                <w:b/>
                <w:sz w:val="18"/>
              </w:rPr>
              <w:t xml:space="preserve"> value</w:t>
            </w:r>
          </w:p>
        </w:tc>
        <w:tc>
          <w:tcPr>
            <w:tcW w:w="1188" w:type="pct"/>
            <w:shd w:val="clear" w:color="auto" w:fill="D9D9D9" w:themeFill="background1" w:themeFillShade="D9"/>
          </w:tcPr>
          <w:p w14:paraId="10D4F35A" w14:textId="77777777" w:rsidR="000F6A3E" w:rsidRPr="00203752" w:rsidRDefault="000F6A3E" w:rsidP="00063F60">
            <w:pPr>
              <w:pStyle w:val="BodyText"/>
              <w:jc w:val="center"/>
              <w:rPr>
                <w:b/>
                <w:sz w:val="18"/>
              </w:rPr>
            </w:pPr>
            <w:r w:rsidRPr="00203752">
              <w:rPr>
                <w:b/>
                <w:sz w:val="18"/>
              </w:rPr>
              <w:t>Data field value</w:t>
            </w:r>
          </w:p>
        </w:tc>
      </w:tr>
      <w:tr w:rsidR="000F6A3E" w:rsidRPr="00203752" w14:paraId="281BB202" w14:textId="77777777" w:rsidTr="00892B00">
        <w:tc>
          <w:tcPr>
            <w:tcW w:w="975" w:type="pct"/>
          </w:tcPr>
          <w:p w14:paraId="14646CBC" w14:textId="37AE2C60" w:rsidR="000F6A3E" w:rsidRPr="00203752" w:rsidRDefault="000F6A3E" w:rsidP="00063F60">
            <w:pPr>
              <w:pStyle w:val="BodyText"/>
              <w:rPr>
                <w:sz w:val="18"/>
              </w:rPr>
            </w:pPr>
            <w:r>
              <w:rPr>
                <w:sz w:val="18"/>
              </w:rPr>
              <w:t>16</w:t>
            </w:r>
            <w:r w:rsidRPr="00203752">
              <w:rPr>
                <w:sz w:val="18"/>
              </w:rPr>
              <w:t>/</w:t>
            </w:r>
            <w:r>
              <w:rPr>
                <w:sz w:val="18"/>
              </w:rPr>
              <w:t>01</w:t>
            </w:r>
            <w:r w:rsidRPr="00203752">
              <w:rPr>
                <w:sz w:val="18"/>
              </w:rPr>
              <w:t>/201</w:t>
            </w:r>
            <w:r>
              <w:rPr>
                <w:sz w:val="18"/>
              </w:rPr>
              <w:t>8</w:t>
            </w:r>
          </w:p>
        </w:tc>
        <w:tc>
          <w:tcPr>
            <w:tcW w:w="997" w:type="pct"/>
          </w:tcPr>
          <w:p w14:paraId="6BAC2031" w14:textId="565948F3" w:rsidR="000F6A3E" w:rsidRPr="00203752" w:rsidRDefault="000F6A3E" w:rsidP="000F6A3E">
            <w:pPr>
              <w:pStyle w:val="BodyText"/>
              <w:rPr>
                <w:sz w:val="18"/>
              </w:rPr>
            </w:pPr>
            <w:r>
              <w:rPr>
                <w:sz w:val="18"/>
              </w:rPr>
              <w:t>22</w:t>
            </w:r>
            <w:r w:rsidRPr="00203752">
              <w:rPr>
                <w:sz w:val="18"/>
              </w:rPr>
              <w:t>/</w:t>
            </w:r>
            <w:r w:rsidR="00322513">
              <w:rPr>
                <w:sz w:val="18"/>
              </w:rPr>
              <w:t>01/</w:t>
            </w:r>
            <w:r w:rsidRPr="00203752">
              <w:rPr>
                <w:sz w:val="18"/>
              </w:rPr>
              <w:t>201</w:t>
            </w:r>
            <w:r>
              <w:rPr>
                <w:sz w:val="18"/>
              </w:rPr>
              <w:t>8</w:t>
            </w:r>
          </w:p>
        </w:tc>
        <w:tc>
          <w:tcPr>
            <w:tcW w:w="920" w:type="pct"/>
          </w:tcPr>
          <w:p w14:paraId="455BE4F9" w14:textId="49FD0E81" w:rsidR="000F6A3E" w:rsidRPr="00203752" w:rsidRDefault="000F6A3E" w:rsidP="000F6A3E">
            <w:pPr>
              <w:pStyle w:val="BodyText"/>
              <w:rPr>
                <w:sz w:val="18"/>
              </w:rPr>
            </w:pPr>
            <w:r>
              <w:rPr>
                <w:sz w:val="18"/>
              </w:rPr>
              <w:t>28</w:t>
            </w:r>
            <w:r w:rsidRPr="00203752">
              <w:rPr>
                <w:sz w:val="18"/>
              </w:rPr>
              <w:t>/</w:t>
            </w:r>
            <w:r>
              <w:rPr>
                <w:sz w:val="18"/>
              </w:rPr>
              <w:t>03</w:t>
            </w:r>
            <w:r w:rsidRPr="00203752">
              <w:rPr>
                <w:sz w:val="18"/>
              </w:rPr>
              <w:t>/201</w:t>
            </w:r>
            <w:r>
              <w:rPr>
                <w:sz w:val="18"/>
              </w:rPr>
              <w:t>8</w:t>
            </w:r>
          </w:p>
        </w:tc>
        <w:tc>
          <w:tcPr>
            <w:tcW w:w="920" w:type="pct"/>
          </w:tcPr>
          <w:p w14:paraId="716BF0F5" w14:textId="514465D6" w:rsidR="000F6A3E" w:rsidRPr="00203752" w:rsidRDefault="000F6A3E" w:rsidP="000F6A3E">
            <w:pPr>
              <w:pStyle w:val="BodyText"/>
              <w:rPr>
                <w:sz w:val="18"/>
              </w:rPr>
            </w:pPr>
            <w:r>
              <w:rPr>
                <w:sz w:val="18"/>
              </w:rPr>
              <w:t>29</w:t>
            </w:r>
            <w:r w:rsidRPr="00203752">
              <w:rPr>
                <w:sz w:val="18"/>
              </w:rPr>
              <w:t>/</w:t>
            </w:r>
            <w:r w:rsidR="00322513">
              <w:rPr>
                <w:sz w:val="18"/>
              </w:rPr>
              <w:t>04/</w:t>
            </w:r>
            <w:r w:rsidRPr="00203752">
              <w:rPr>
                <w:sz w:val="18"/>
              </w:rPr>
              <w:t>201</w:t>
            </w:r>
            <w:r>
              <w:rPr>
                <w:sz w:val="18"/>
              </w:rPr>
              <w:t>8</w:t>
            </w:r>
          </w:p>
        </w:tc>
        <w:tc>
          <w:tcPr>
            <w:tcW w:w="1188" w:type="pct"/>
          </w:tcPr>
          <w:p w14:paraId="4779EC2F" w14:textId="77777777" w:rsidR="000F6A3E" w:rsidRPr="00322513" w:rsidRDefault="000F6A3E" w:rsidP="00063F60">
            <w:pPr>
              <w:pStyle w:val="BodyText"/>
              <w:rPr>
                <w:sz w:val="18"/>
              </w:rPr>
            </w:pPr>
            <w:r w:rsidRPr="00322513">
              <w:rPr>
                <w:sz w:val="18"/>
              </w:rPr>
              <w:t>16/01/2018</w:t>
            </w:r>
          </w:p>
          <w:p w14:paraId="202E559A" w14:textId="77777777" w:rsidR="000F6A3E" w:rsidRPr="00322513" w:rsidRDefault="000F6A3E" w:rsidP="000F6A3E">
            <w:pPr>
              <w:pStyle w:val="BodyText"/>
              <w:rPr>
                <w:sz w:val="18"/>
              </w:rPr>
            </w:pPr>
            <w:r w:rsidRPr="00322513">
              <w:rPr>
                <w:sz w:val="18"/>
              </w:rPr>
              <w:t>22/01/2018</w:t>
            </w:r>
          </w:p>
          <w:p w14:paraId="49576E29" w14:textId="77777777" w:rsidR="000F6A3E" w:rsidRPr="00322513" w:rsidRDefault="000F6A3E" w:rsidP="000F6A3E">
            <w:pPr>
              <w:pStyle w:val="BodyText"/>
              <w:rPr>
                <w:sz w:val="18"/>
              </w:rPr>
            </w:pPr>
            <w:r w:rsidRPr="00322513">
              <w:rPr>
                <w:sz w:val="18"/>
              </w:rPr>
              <w:t>28/03/2018</w:t>
            </w:r>
          </w:p>
          <w:p w14:paraId="5507D24D" w14:textId="24AFEBFF" w:rsidR="000F6A3E" w:rsidRPr="00203752" w:rsidRDefault="000F6A3E" w:rsidP="000F6A3E">
            <w:pPr>
              <w:pStyle w:val="BodyText"/>
              <w:rPr>
                <w:sz w:val="18"/>
              </w:rPr>
            </w:pPr>
            <w:r w:rsidRPr="00322513">
              <w:rPr>
                <w:sz w:val="18"/>
              </w:rPr>
              <w:t>29/04/2018</w:t>
            </w:r>
          </w:p>
        </w:tc>
      </w:tr>
    </w:tbl>
    <w:p w14:paraId="06796D01" w14:textId="5E7E580F" w:rsidR="00203752" w:rsidRDefault="00203752" w:rsidP="008565A8">
      <w:pPr>
        <w:pStyle w:val="BodyText"/>
      </w:pPr>
    </w:p>
    <w:p w14:paraId="30050FF1" w14:textId="5EC00385" w:rsidR="00203752" w:rsidRPr="004B2820" w:rsidRDefault="004B2820" w:rsidP="008565A8">
      <w:pPr>
        <w:pStyle w:val="BodyText"/>
        <w:rPr>
          <w:b/>
          <w:u w:val="single"/>
        </w:rPr>
      </w:pPr>
      <w:r w:rsidRPr="004B2820">
        <w:rPr>
          <w:b/>
          <w:u w:val="single"/>
        </w:rPr>
        <w:t>Concatenate</w:t>
      </w:r>
    </w:p>
    <w:p w14:paraId="0753EA06" w14:textId="3491C7AF" w:rsidR="004B2820" w:rsidRDefault="004B2820" w:rsidP="008565A8">
      <w:pPr>
        <w:pStyle w:val="BodyText"/>
      </w:pPr>
      <w:r>
        <w:t xml:space="preserve">This aggregation function </w:t>
      </w:r>
      <w:r w:rsidR="00322513">
        <w:t>can be</w:t>
      </w:r>
      <w:r>
        <w:t xml:space="preserve"> used for field</w:t>
      </w:r>
      <w:r w:rsidR="00322513">
        <w:t>s that contain long</w:t>
      </w:r>
      <w:r>
        <w:t xml:space="preserve"> </w:t>
      </w:r>
      <w:r w:rsidR="00322513" w:rsidRPr="007E2AAB">
        <w:t>description</w:t>
      </w:r>
      <w:r>
        <w:t xml:space="preserve">. The long description is usually split into several variables during the data extraction process, and </w:t>
      </w:r>
      <w:r w:rsidRPr="004B2820">
        <w:rPr>
          <w:b/>
        </w:rPr>
        <w:t>Concatenate</w:t>
      </w:r>
      <w:r>
        <w:t xml:space="preserve"> function allows to gather the description into one database cell.</w:t>
      </w:r>
    </w:p>
    <w:p w14:paraId="2CE0BEA6" w14:textId="23885F48" w:rsidR="008A6968" w:rsidRDefault="008A6968" w:rsidP="008565A8">
      <w:pPr>
        <w:pStyle w:val="BodyText"/>
      </w:pPr>
      <w:r w:rsidRPr="008A6968">
        <w:rPr>
          <w:b/>
        </w:rPr>
        <w:t>Note</w:t>
      </w:r>
      <w:r>
        <w:t xml:space="preserve">: </w:t>
      </w:r>
      <w:r w:rsidRPr="007E2AAB">
        <w:t xml:space="preserve">Strings from mapped into the field columns </w:t>
      </w:r>
      <w:r>
        <w:t>are</w:t>
      </w:r>
      <w:r w:rsidRPr="007E2AAB">
        <w:t xml:space="preserve"> concatenated without any separators.</w:t>
      </w:r>
    </w:p>
    <w:p w14:paraId="6F80C635" w14:textId="77777777" w:rsidR="004B2820" w:rsidRDefault="004B2820" w:rsidP="004B2820">
      <w:pPr>
        <w:pStyle w:val="BodyText"/>
      </w:pPr>
      <w:r>
        <w:t>Usage example:</w:t>
      </w:r>
    </w:p>
    <w:p w14:paraId="4F0A6D9D" w14:textId="4DD4CC4B" w:rsidR="00203752" w:rsidRDefault="004B2820" w:rsidP="008565A8">
      <w:pPr>
        <w:pStyle w:val="BodyText"/>
      </w:pPr>
      <w:r w:rsidRPr="004B2820">
        <w:rPr>
          <w:b/>
        </w:rPr>
        <w:t>Hospitalizations</w:t>
      </w:r>
      <w:r>
        <w:t xml:space="preserve"> mapping</w:t>
      </w:r>
    </w:p>
    <w:p w14:paraId="3A90D04A" w14:textId="7FF0C5DC" w:rsidR="00203752" w:rsidRDefault="004B2820" w:rsidP="008565A8">
      <w:pPr>
        <w:pStyle w:val="BodyText"/>
      </w:pPr>
      <w:r>
        <w:rPr>
          <w:noProof/>
        </w:rPr>
        <w:drawing>
          <wp:inline distT="0" distB="0" distL="0" distR="0" wp14:anchorId="7203C5CB" wp14:editId="0B2FADAC">
            <wp:extent cx="5941695" cy="2113280"/>
            <wp:effectExtent l="19050" t="19050" r="20955" b="203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1695" cy="2113280"/>
                    </a:xfrm>
                    <a:prstGeom prst="rect">
                      <a:avLst/>
                    </a:prstGeom>
                    <a:ln>
                      <a:solidFill>
                        <a:schemeClr val="bg1">
                          <a:lumMod val="85000"/>
                        </a:schemeClr>
                      </a:solidFill>
                    </a:ln>
                  </pic:spPr>
                </pic:pic>
              </a:graphicData>
            </a:graphic>
          </wp:inline>
        </w:drawing>
      </w:r>
    </w:p>
    <w:tbl>
      <w:tblPr>
        <w:tblStyle w:val="TableGrid"/>
        <w:tblW w:w="5000" w:type="pct"/>
        <w:tblLook w:val="04A0" w:firstRow="1" w:lastRow="0" w:firstColumn="1" w:lastColumn="0" w:noHBand="0" w:noVBand="1"/>
      </w:tblPr>
      <w:tblGrid>
        <w:gridCol w:w="1822"/>
        <w:gridCol w:w="1864"/>
        <w:gridCol w:w="1720"/>
        <w:gridCol w:w="1720"/>
        <w:gridCol w:w="2221"/>
      </w:tblGrid>
      <w:tr w:rsidR="004920F0" w:rsidRPr="00203752" w14:paraId="7FFAF89C" w14:textId="77777777" w:rsidTr="00063F60">
        <w:trPr>
          <w:cantSplit/>
          <w:tblHeader/>
        </w:trPr>
        <w:tc>
          <w:tcPr>
            <w:tcW w:w="975" w:type="pct"/>
            <w:shd w:val="clear" w:color="auto" w:fill="D9D9D9" w:themeFill="background1" w:themeFillShade="D9"/>
          </w:tcPr>
          <w:p w14:paraId="5D9BCADF" w14:textId="77777777" w:rsidR="004920F0" w:rsidRPr="00203752" w:rsidRDefault="004920F0" w:rsidP="00063F60">
            <w:pPr>
              <w:pStyle w:val="BodyText"/>
              <w:jc w:val="center"/>
              <w:rPr>
                <w:b/>
                <w:sz w:val="18"/>
              </w:rPr>
            </w:pPr>
            <w:r w:rsidRPr="00203752">
              <w:rPr>
                <w:b/>
                <w:sz w:val="18"/>
              </w:rPr>
              <w:t>Source data column</w:t>
            </w:r>
            <w:r>
              <w:rPr>
                <w:b/>
                <w:sz w:val="18"/>
              </w:rPr>
              <w:t xml:space="preserve"> 1</w:t>
            </w:r>
            <w:r w:rsidRPr="00203752">
              <w:rPr>
                <w:b/>
                <w:sz w:val="18"/>
              </w:rPr>
              <w:t xml:space="preserve"> value</w:t>
            </w:r>
          </w:p>
        </w:tc>
        <w:tc>
          <w:tcPr>
            <w:tcW w:w="997" w:type="pct"/>
            <w:shd w:val="clear" w:color="auto" w:fill="D9D9D9" w:themeFill="background1" w:themeFillShade="D9"/>
          </w:tcPr>
          <w:p w14:paraId="3CC2BA55" w14:textId="77777777" w:rsidR="004920F0" w:rsidRPr="00203752" w:rsidRDefault="004920F0" w:rsidP="00063F60">
            <w:pPr>
              <w:pStyle w:val="BodyText"/>
              <w:jc w:val="center"/>
              <w:rPr>
                <w:b/>
                <w:sz w:val="18"/>
              </w:rPr>
            </w:pPr>
            <w:r w:rsidRPr="00203752">
              <w:rPr>
                <w:b/>
                <w:sz w:val="18"/>
              </w:rPr>
              <w:t>Source data column</w:t>
            </w:r>
            <w:r>
              <w:rPr>
                <w:b/>
                <w:sz w:val="18"/>
              </w:rPr>
              <w:t xml:space="preserve"> 2</w:t>
            </w:r>
            <w:r w:rsidRPr="00203752">
              <w:rPr>
                <w:b/>
                <w:sz w:val="18"/>
              </w:rPr>
              <w:t xml:space="preserve"> value</w:t>
            </w:r>
          </w:p>
        </w:tc>
        <w:tc>
          <w:tcPr>
            <w:tcW w:w="920" w:type="pct"/>
            <w:shd w:val="clear" w:color="auto" w:fill="D9D9D9" w:themeFill="background1" w:themeFillShade="D9"/>
          </w:tcPr>
          <w:p w14:paraId="1573293F" w14:textId="77777777" w:rsidR="004920F0" w:rsidRPr="00203752" w:rsidRDefault="004920F0" w:rsidP="00063F60">
            <w:pPr>
              <w:pStyle w:val="BodyText"/>
              <w:jc w:val="center"/>
              <w:rPr>
                <w:b/>
                <w:sz w:val="18"/>
              </w:rPr>
            </w:pPr>
            <w:r w:rsidRPr="00203752">
              <w:rPr>
                <w:b/>
                <w:sz w:val="18"/>
              </w:rPr>
              <w:t>Source data column</w:t>
            </w:r>
            <w:r>
              <w:rPr>
                <w:b/>
                <w:sz w:val="18"/>
              </w:rPr>
              <w:t xml:space="preserve"> 3</w:t>
            </w:r>
            <w:r w:rsidRPr="00203752">
              <w:rPr>
                <w:b/>
                <w:sz w:val="18"/>
              </w:rPr>
              <w:t xml:space="preserve"> value</w:t>
            </w:r>
          </w:p>
        </w:tc>
        <w:tc>
          <w:tcPr>
            <w:tcW w:w="920" w:type="pct"/>
            <w:shd w:val="clear" w:color="auto" w:fill="D9D9D9" w:themeFill="background1" w:themeFillShade="D9"/>
          </w:tcPr>
          <w:p w14:paraId="7E020B9B" w14:textId="77777777" w:rsidR="004920F0" w:rsidRPr="00203752" w:rsidRDefault="004920F0" w:rsidP="00063F60">
            <w:pPr>
              <w:pStyle w:val="BodyText"/>
              <w:jc w:val="center"/>
              <w:rPr>
                <w:b/>
                <w:sz w:val="18"/>
              </w:rPr>
            </w:pPr>
            <w:r w:rsidRPr="00203752">
              <w:rPr>
                <w:b/>
                <w:sz w:val="18"/>
              </w:rPr>
              <w:t>Source data column</w:t>
            </w:r>
            <w:r>
              <w:rPr>
                <w:b/>
                <w:sz w:val="18"/>
              </w:rPr>
              <w:t xml:space="preserve"> 4</w:t>
            </w:r>
            <w:r w:rsidRPr="00203752">
              <w:rPr>
                <w:b/>
                <w:sz w:val="18"/>
              </w:rPr>
              <w:t xml:space="preserve"> value</w:t>
            </w:r>
          </w:p>
        </w:tc>
        <w:tc>
          <w:tcPr>
            <w:tcW w:w="1189" w:type="pct"/>
            <w:shd w:val="clear" w:color="auto" w:fill="D9D9D9" w:themeFill="background1" w:themeFillShade="D9"/>
          </w:tcPr>
          <w:p w14:paraId="2F844294" w14:textId="77777777" w:rsidR="004920F0" w:rsidRPr="00203752" w:rsidRDefault="004920F0" w:rsidP="00063F60">
            <w:pPr>
              <w:pStyle w:val="BodyText"/>
              <w:jc w:val="center"/>
              <w:rPr>
                <w:b/>
                <w:sz w:val="18"/>
              </w:rPr>
            </w:pPr>
            <w:r w:rsidRPr="00203752">
              <w:rPr>
                <w:b/>
                <w:sz w:val="18"/>
              </w:rPr>
              <w:t>Data field value</w:t>
            </w:r>
          </w:p>
        </w:tc>
      </w:tr>
      <w:tr w:rsidR="004920F0" w:rsidRPr="00203752" w14:paraId="4B437D86" w14:textId="77777777" w:rsidTr="00063F60">
        <w:tc>
          <w:tcPr>
            <w:tcW w:w="975" w:type="pct"/>
          </w:tcPr>
          <w:p w14:paraId="5A207880" w14:textId="05268F03" w:rsidR="004920F0" w:rsidRPr="00203752" w:rsidRDefault="005E76C0" w:rsidP="00063F60">
            <w:pPr>
              <w:pStyle w:val="BodyText"/>
              <w:rPr>
                <w:sz w:val="18"/>
              </w:rPr>
            </w:pPr>
            <w:r>
              <w:t>The findings show that 13% of all home healthcare patients had an adverse event, with 80% experiencing only 1 adverse event.</w:t>
            </w:r>
          </w:p>
        </w:tc>
        <w:tc>
          <w:tcPr>
            <w:tcW w:w="997" w:type="pct"/>
          </w:tcPr>
          <w:p w14:paraId="2ABB9BD8" w14:textId="535DC5ED" w:rsidR="004920F0" w:rsidRPr="00203752" w:rsidRDefault="005E76C0" w:rsidP="00063F60">
            <w:pPr>
              <w:pStyle w:val="BodyText"/>
              <w:rPr>
                <w:sz w:val="18"/>
              </w:rPr>
            </w:pPr>
            <w:r>
              <w:t>More than three fourths of the adverse events were associated with discharge to the</w:t>
            </w:r>
          </w:p>
        </w:tc>
        <w:tc>
          <w:tcPr>
            <w:tcW w:w="920" w:type="pct"/>
          </w:tcPr>
          <w:p w14:paraId="7A568309" w14:textId="025196DB" w:rsidR="004920F0" w:rsidRPr="00203752" w:rsidRDefault="005E76C0" w:rsidP="00063F60">
            <w:pPr>
              <w:pStyle w:val="BodyText"/>
              <w:rPr>
                <w:sz w:val="18"/>
              </w:rPr>
            </w:pPr>
            <w:r w:rsidRPr="005E76C0">
              <w:t>community and required continued assistance. Patients who experienced adverse events were older, had more</w:t>
            </w:r>
          </w:p>
        </w:tc>
        <w:tc>
          <w:tcPr>
            <w:tcW w:w="920" w:type="pct"/>
          </w:tcPr>
          <w:p w14:paraId="63EDDABE" w14:textId="26FB1E23" w:rsidR="004920F0" w:rsidRPr="00203752" w:rsidRDefault="005E76C0" w:rsidP="00063F60">
            <w:pPr>
              <w:pStyle w:val="BodyText"/>
              <w:rPr>
                <w:sz w:val="18"/>
              </w:rPr>
            </w:pPr>
            <w:r w:rsidRPr="005E76C0">
              <w:t>depressive symptoms and behavioral problems, and were more functionally impaired.</w:t>
            </w:r>
          </w:p>
        </w:tc>
        <w:tc>
          <w:tcPr>
            <w:tcW w:w="1189" w:type="pct"/>
          </w:tcPr>
          <w:p w14:paraId="160EA7AE" w14:textId="72F511A2" w:rsidR="004920F0" w:rsidRPr="00203752" w:rsidRDefault="005E76C0" w:rsidP="005E76C0">
            <w:pPr>
              <w:pStyle w:val="BodyText"/>
              <w:rPr>
                <w:sz w:val="18"/>
              </w:rPr>
            </w:pPr>
            <w:r>
              <w:t xml:space="preserve">The findings show that 13% of all home healthcare patients had an adverse event, with 80% experiencing only 1 adverse event. More than three fourths of the adverse events were associated with discharge to the </w:t>
            </w:r>
            <w:r w:rsidRPr="005E76C0">
              <w:t>community and required continued assistance. Patients who experienced adverse events were older, had more depressive symptoms and behavioral problems, and were more functionally impaired.</w:t>
            </w:r>
            <w:r>
              <w:t xml:space="preserve"> </w:t>
            </w:r>
          </w:p>
        </w:tc>
      </w:tr>
    </w:tbl>
    <w:p w14:paraId="52E39749" w14:textId="768A9DC1" w:rsidR="004920F0" w:rsidRDefault="004920F0" w:rsidP="008565A8">
      <w:pPr>
        <w:pStyle w:val="BodyText"/>
      </w:pPr>
    </w:p>
    <w:p w14:paraId="3ED2DA7E" w14:textId="77777777" w:rsidR="004920F0" w:rsidRDefault="004920F0" w:rsidP="008565A8">
      <w:pPr>
        <w:pStyle w:val="BodyText"/>
      </w:pPr>
    </w:p>
    <w:p w14:paraId="2BBDA807" w14:textId="0BDD11B0" w:rsidR="00B91BF1" w:rsidRDefault="00CE5905" w:rsidP="00CE5905">
      <w:pPr>
        <w:pStyle w:val="AppendixLevel1"/>
      </w:pPr>
      <w:bookmarkStart w:id="47" w:name="_Ref22317010"/>
      <w:bookmarkStart w:id="48" w:name="_Toc25935485"/>
      <w:r>
        <w:t>Mappings Details</w:t>
      </w:r>
      <w:bookmarkEnd w:id="47"/>
      <w:bookmarkEnd w:id="48"/>
    </w:p>
    <w:p w14:paraId="25E3CE17" w14:textId="77777777" w:rsidR="00B91BF1" w:rsidRDefault="00B91BF1" w:rsidP="008565A8">
      <w:pPr>
        <w:pStyle w:val="BodyText"/>
      </w:pPr>
      <w:r>
        <w:t>The following data types are used in the system:</w:t>
      </w:r>
    </w:p>
    <w:p w14:paraId="2F660F04" w14:textId="77777777" w:rsidR="00B91BF1" w:rsidRPr="00835134" w:rsidRDefault="00B91BF1" w:rsidP="008565A8">
      <w:pPr>
        <w:pStyle w:val="ListBullet"/>
      </w:pPr>
      <w:r w:rsidRPr="00835134">
        <w:t>Mandatory patient information</w:t>
      </w:r>
      <w:r>
        <w:t xml:space="preserve"> group:</w:t>
      </w:r>
    </w:p>
    <w:p w14:paraId="795ACAF1" w14:textId="77777777" w:rsidR="00B91BF1" w:rsidRPr="00835134" w:rsidRDefault="00B91BF1" w:rsidP="008565A8">
      <w:pPr>
        <w:pStyle w:val="ListBullet2"/>
      </w:pPr>
      <w:r w:rsidRPr="00835134">
        <w:t xml:space="preserve">Demography information </w:t>
      </w:r>
    </w:p>
    <w:p w14:paraId="2B286C20" w14:textId="77777777" w:rsidR="00B91BF1" w:rsidRPr="00835134" w:rsidRDefault="00B91BF1" w:rsidP="008565A8">
      <w:pPr>
        <w:pStyle w:val="ListBullet2"/>
      </w:pPr>
      <w:r w:rsidRPr="00835134">
        <w:t xml:space="preserve">Patient visit schedule information </w:t>
      </w:r>
    </w:p>
    <w:p w14:paraId="48C8C2BE" w14:textId="77777777" w:rsidR="00B91BF1" w:rsidRPr="00835134" w:rsidRDefault="00B91BF1" w:rsidP="008565A8">
      <w:pPr>
        <w:pStyle w:val="ListBullet2"/>
      </w:pPr>
      <w:r w:rsidRPr="00835134">
        <w:t xml:space="preserve">Drug dose information </w:t>
      </w:r>
    </w:p>
    <w:p w14:paraId="58E3D8ED" w14:textId="77777777" w:rsidR="00B91BF1" w:rsidRPr="00835134" w:rsidRDefault="00B91BF1" w:rsidP="008565A8">
      <w:pPr>
        <w:pStyle w:val="ListBullet"/>
      </w:pPr>
      <w:r w:rsidRPr="00835134">
        <w:t xml:space="preserve">Oncology specific information </w:t>
      </w:r>
      <w:r>
        <w:t>group:</w:t>
      </w:r>
    </w:p>
    <w:p w14:paraId="3805D723" w14:textId="77777777" w:rsidR="00B91BF1" w:rsidRPr="00835134" w:rsidRDefault="00B91BF1" w:rsidP="008565A8">
      <w:pPr>
        <w:pStyle w:val="ListBullet2"/>
      </w:pPr>
      <w:r w:rsidRPr="00835134">
        <w:t>Disease lesion information</w:t>
      </w:r>
    </w:p>
    <w:p w14:paraId="531B27CA" w14:textId="77777777" w:rsidR="00B91BF1" w:rsidRPr="00835134" w:rsidRDefault="00B91BF1" w:rsidP="008565A8">
      <w:pPr>
        <w:pStyle w:val="ListBullet2"/>
      </w:pPr>
      <w:r w:rsidRPr="00835134">
        <w:t>Recist assessment summarized</w:t>
      </w:r>
    </w:p>
    <w:p w14:paraId="53D25490" w14:textId="77777777" w:rsidR="00B91BF1" w:rsidRPr="00835134" w:rsidRDefault="00B91BF1" w:rsidP="008565A8">
      <w:pPr>
        <w:pStyle w:val="ListBullet2"/>
      </w:pPr>
      <w:r w:rsidRPr="00835134">
        <w:t xml:space="preserve">Radiotherapy information </w:t>
      </w:r>
    </w:p>
    <w:p w14:paraId="4702EC88" w14:textId="77777777" w:rsidR="00B91BF1" w:rsidRPr="00835134" w:rsidRDefault="00B91BF1" w:rsidP="008565A8">
      <w:pPr>
        <w:pStyle w:val="ListBullet2"/>
      </w:pPr>
      <w:r w:rsidRPr="00835134">
        <w:t xml:space="preserve">Chemotherapy information </w:t>
      </w:r>
    </w:p>
    <w:p w14:paraId="5638FD8A" w14:textId="77777777" w:rsidR="00B91BF1" w:rsidRPr="00835134" w:rsidRDefault="00B91BF1" w:rsidP="008565A8">
      <w:pPr>
        <w:pStyle w:val="ListBullet2"/>
      </w:pPr>
      <w:r w:rsidRPr="00835134">
        <w:t xml:space="preserve">Recist target lesion assessments </w:t>
      </w:r>
    </w:p>
    <w:p w14:paraId="636372B1" w14:textId="77777777" w:rsidR="00B91BF1" w:rsidRPr="00835134" w:rsidRDefault="00B91BF1" w:rsidP="008565A8">
      <w:pPr>
        <w:pStyle w:val="ListBullet2"/>
      </w:pPr>
      <w:r w:rsidRPr="00835134">
        <w:t xml:space="preserve">Recist non-target lesion assessments </w:t>
      </w:r>
    </w:p>
    <w:p w14:paraId="7933EF27" w14:textId="77777777" w:rsidR="00B91BF1" w:rsidRPr="00835134" w:rsidRDefault="00B91BF1" w:rsidP="008565A8">
      <w:pPr>
        <w:pStyle w:val="ListBullet2"/>
      </w:pPr>
      <w:r w:rsidRPr="00835134">
        <w:t>Foundation Medicine Gene Variant Summary</w:t>
      </w:r>
    </w:p>
    <w:p w14:paraId="586A98DD" w14:textId="77777777" w:rsidR="00B91BF1" w:rsidRPr="00835134" w:rsidRDefault="00B91BF1" w:rsidP="008565A8">
      <w:pPr>
        <w:pStyle w:val="ListBullet2"/>
      </w:pPr>
      <w:r w:rsidRPr="00835134">
        <w:t>Pathology</w:t>
      </w:r>
    </w:p>
    <w:p w14:paraId="0C772D21" w14:textId="77777777" w:rsidR="00B91BF1" w:rsidRPr="00835134" w:rsidRDefault="00B91BF1" w:rsidP="008565A8">
      <w:pPr>
        <w:pStyle w:val="ListBullet2"/>
      </w:pPr>
      <w:r w:rsidRPr="00835134">
        <w:t>Disease Extent</w:t>
      </w:r>
    </w:p>
    <w:p w14:paraId="530B1278" w14:textId="77777777" w:rsidR="00B91BF1" w:rsidRPr="00835134" w:rsidRDefault="00B91BF1" w:rsidP="008565A8">
      <w:pPr>
        <w:pStyle w:val="ListBullet2"/>
      </w:pPr>
      <w:r w:rsidRPr="00835134">
        <w:t>Concomitant procedures</w:t>
      </w:r>
    </w:p>
    <w:p w14:paraId="6AD06A5F" w14:textId="77777777" w:rsidR="00B91BF1" w:rsidRPr="00835134" w:rsidRDefault="00B91BF1" w:rsidP="008565A8">
      <w:pPr>
        <w:pStyle w:val="ListBullet"/>
      </w:pPr>
      <w:r w:rsidRPr="00835134">
        <w:t xml:space="preserve">Respiratory specific information </w:t>
      </w:r>
      <w:r>
        <w:t>group:</w:t>
      </w:r>
    </w:p>
    <w:p w14:paraId="588DA41D" w14:textId="77777777" w:rsidR="00B91BF1" w:rsidRPr="00835134" w:rsidRDefault="00B91BF1" w:rsidP="008565A8">
      <w:pPr>
        <w:pStyle w:val="ListBullet2"/>
      </w:pPr>
      <w:r w:rsidRPr="00835134">
        <w:t>Exacerbations</w:t>
      </w:r>
    </w:p>
    <w:p w14:paraId="4CDDD210" w14:textId="77777777" w:rsidR="00B91BF1" w:rsidRPr="00835134" w:rsidRDefault="00B91BF1" w:rsidP="008565A8">
      <w:pPr>
        <w:pStyle w:val="ListBullet2"/>
      </w:pPr>
      <w:r w:rsidRPr="00835134">
        <w:t>Lung function</w:t>
      </w:r>
    </w:p>
    <w:p w14:paraId="74D08E5E" w14:textId="77777777" w:rsidR="00B91BF1" w:rsidRPr="00835134" w:rsidRDefault="00B91BF1" w:rsidP="008565A8">
      <w:pPr>
        <w:pStyle w:val="ListBullet2"/>
      </w:pPr>
      <w:r w:rsidRPr="00835134">
        <w:t>Exacerbation classification rules</w:t>
      </w:r>
    </w:p>
    <w:p w14:paraId="7FF2B530" w14:textId="77777777" w:rsidR="00B91BF1" w:rsidRPr="00835134" w:rsidRDefault="00B91BF1" w:rsidP="008565A8">
      <w:pPr>
        <w:pStyle w:val="ListBullet2"/>
      </w:pPr>
      <w:r w:rsidRPr="00835134">
        <w:t>e-Diary</w:t>
      </w:r>
    </w:p>
    <w:p w14:paraId="1D1DFB2F" w14:textId="77777777" w:rsidR="00B91BF1" w:rsidRPr="00835134" w:rsidRDefault="00B91BF1" w:rsidP="008565A8">
      <w:pPr>
        <w:pStyle w:val="ListBullet"/>
      </w:pPr>
      <w:r w:rsidRPr="00835134">
        <w:t xml:space="preserve">CV Specific Information </w:t>
      </w:r>
      <w:r>
        <w:t>group:</w:t>
      </w:r>
    </w:p>
    <w:p w14:paraId="223A0095" w14:textId="77777777" w:rsidR="00B91BF1" w:rsidRPr="00835134" w:rsidRDefault="00B91BF1" w:rsidP="008565A8">
      <w:pPr>
        <w:pStyle w:val="ListBullet2"/>
      </w:pPr>
      <w:r w:rsidRPr="00835134">
        <w:t>CI Events</w:t>
      </w:r>
    </w:p>
    <w:p w14:paraId="26352B0C" w14:textId="77777777" w:rsidR="00B91BF1" w:rsidRPr="00835134" w:rsidRDefault="00B91BF1" w:rsidP="008565A8">
      <w:pPr>
        <w:pStyle w:val="ListBullet"/>
      </w:pPr>
      <w:r w:rsidRPr="00835134">
        <w:t xml:space="preserve">Optional patient information </w:t>
      </w:r>
      <w:r>
        <w:t>group:</w:t>
      </w:r>
    </w:p>
    <w:p w14:paraId="60C139CF" w14:textId="77777777" w:rsidR="00B91BF1" w:rsidRPr="00835134" w:rsidRDefault="00B91BF1" w:rsidP="008565A8">
      <w:pPr>
        <w:pStyle w:val="ListBullet2"/>
      </w:pPr>
      <w:r w:rsidRPr="00835134">
        <w:t>Randomization dates</w:t>
      </w:r>
    </w:p>
    <w:p w14:paraId="6FD39ADB" w14:textId="77777777" w:rsidR="00B91BF1" w:rsidRPr="00835134" w:rsidRDefault="00B91BF1" w:rsidP="008565A8">
      <w:pPr>
        <w:pStyle w:val="ListBullet2"/>
      </w:pPr>
      <w:r w:rsidRPr="00835134">
        <w:t>Countries</w:t>
      </w:r>
    </w:p>
    <w:p w14:paraId="23E8A98A" w14:textId="77777777" w:rsidR="00B91BF1" w:rsidRPr="00835134" w:rsidRDefault="00B91BF1" w:rsidP="008565A8">
      <w:pPr>
        <w:pStyle w:val="ListBullet2"/>
      </w:pPr>
      <w:r w:rsidRPr="00835134">
        <w:t>Concomitant medication</w:t>
      </w:r>
    </w:p>
    <w:p w14:paraId="2FBCCEDA" w14:textId="77777777" w:rsidR="00B91BF1" w:rsidRPr="00835134" w:rsidRDefault="00B91BF1" w:rsidP="008565A8">
      <w:pPr>
        <w:pStyle w:val="ListBullet2"/>
      </w:pPr>
      <w:r w:rsidRPr="00835134">
        <w:t>Dose discontinuation information</w:t>
      </w:r>
    </w:p>
    <w:p w14:paraId="7958521D" w14:textId="77777777" w:rsidR="00B91BF1" w:rsidRPr="00835134" w:rsidRDefault="00B91BF1" w:rsidP="008565A8">
      <w:pPr>
        <w:pStyle w:val="ListBullet2"/>
      </w:pPr>
      <w:r w:rsidRPr="00835134">
        <w:t>Date of death</w:t>
      </w:r>
    </w:p>
    <w:p w14:paraId="4C532955" w14:textId="77777777" w:rsidR="00B91BF1" w:rsidRPr="00835134" w:rsidRDefault="00B91BF1" w:rsidP="008565A8">
      <w:pPr>
        <w:pStyle w:val="ListBullet2"/>
      </w:pPr>
      <w:r w:rsidRPr="00835134">
        <w:t>Patient group information (long and thin)</w:t>
      </w:r>
    </w:p>
    <w:p w14:paraId="2D657307" w14:textId="77777777" w:rsidR="00B91BF1" w:rsidRPr="00835134" w:rsidRDefault="00B91BF1" w:rsidP="008565A8">
      <w:pPr>
        <w:pStyle w:val="ListBullet2"/>
      </w:pPr>
      <w:r w:rsidRPr="00835134">
        <w:t>Withdrawal/Completion</w:t>
      </w:r>
    </w:p>
    <w:p w14:paraId="27FAA285" w14:textId="77777777" w:rsidR="00B91BF1" w:rsidRPr="00835134" w:rsidRDefault="00B91BF1" w:rsidP="008565A8">
      <w:pPr>
        <w:pStyle w:val="ListBullet2"/>
      </w:pPr>
      <w:r w:rsidRPr="00835134">
        <w:t>Subject Characteristics</w:t>
      </w:r>
    </w:p>
    <w:p w14:paraId="55398D06" w14:textId="77777777" w:rsidR="00B91BF1" w:rsidRPr="00835134" w:rsidRDefault="00B91BF1" w:rsidP="008565A8">
      <w:pPr>
        <w:pStyle w:val="ListBullet2"/>
      </w:pPr>
      <w:r w:rsidRPr="00835134">
        <w:t>Patient group information (short and wide)</w:t>
      </w:r>
    </w:p>
    <w:p w14:paraId="1BE40EAD" w14:textId="77777777" w:rsidR="00B91BF1" w:rsidRPr="00835134" w:rsidRDefault="00B91BF1" w:rsidP="008565A8">
      <w:pPr>
        <w:pStyle w:val="ListBullet2"/>
      </w:pPr>
      <w:r w:rsidRPr="00835134">
        <w:t>Informed Consent</w:t>
      </w:r>
    </w:p>
    <w:p w14:paraId="1713C11E" w14:textId="77777777" w:rsidR="00B91BF1" w:rsidRPr="00835134" w:rsidRDefault="00B91BF1" w:rsidP="008565A8">
      <w:pPr>
        <w:pStyle w:val="ListBullet2"/>
      </w:pPr>
      <w:r w:rsidRPr="00835134">
        <w:t>Substance Use - Nicotine</w:t>
      </w:r>
    </w:p>
    <w:p w14:paraId="6BE44D33" w14:textId="77777777" w:rsidR="00B91BF1" w:rsidRPr="00835134" w:rsidRDefault="00B91BF1" w:rsidP="008565A8">
      <w:pPr>
        <w:pStyle w:val="ListBullet2"/>
      </w:pPr>
      <w:r w:rsidRPr="00835134">
        <w:t>Pregnancy Test</w:t>
      </w:r>
    </w:p>
    <w:p w14:paraId="30728B4C" w14:textId="77777777" w:rsidR="00B91BF1" w:rsidRPr="00835134" w:rsidRDefault="00B91BF1" w:rsidP="008565A8">
      <w:pPr>
        <w:pStyle w:val="ListBullet2"/>
      </w:pPr>
      <w:r w:rsidRPr="00835134">
        <w:t>Substance Use - Alcohol</w:t>
      </w:r>
    </w:p>
    <w:p w14:paraId="3556C07F" w14:textId="77777777" w:rsidR="00B91BF1" w:rsidRPr="00835134" w:rsidRDefault="00B91BF1" w:rsidP="008565A8">
      <w:pPr>
        <w:pStyle w:val="ListBullet2"/>
      </w:pPr>
      <w:r w:rsidRPr="00835134">
        <w:t>Patient reported data</w:t>
      </w:r>
    </w:p>
    <w:p w14:paraId="5C239277" w14:textId="77777777" w:rsidR="00B91BF1" w:rsidRPr="00835134" w:rsidRDefault="00B91BF1" w:rsidP="008565A8">
      <w:pPr>
        <w:pStyle w:val="ListBullet"/>
      </w:pPr>
      <w:r w:rsidRPr="00835134">
        <w:t xml:space="preserve">PK and Biomarkers </w:t>
      </w:r>
      <w:r>
        <w:t>group:</w:t>
      </w:r>
    </w:p>
    <w:p w14:paraId="5BB6C043" w14:textId="77777777" w:rsidR="00B91BF1" w:rsidRPr="00835134" w:rsidRDefault="00B91BF1" w:rsidP="008565A8">
      <w:pPr>
        <w:pStyle w:val="ListBullet2"/>
      </w:pPr>
      <w:r w:rsidRPr="00835134">
        <w:t>Specimen Collection</w:t>
      </w:r>
    </w:p>
    <w:p w14:paraId="0CFAACCD" w14:textId="77777777" w:rsidR="00B91BF1" w:rsidRPr="00835134" w:rsidRDefault="00B91BF1" w:rsidP="008565A8">
      <w:pPr>
        <w:pStyle w:val="ListBullet2"/>
      </w:pPr>
      <w:r w:rsidRPr="00835134">
        <w:t>PK Concentration</w:t>
      </w:r>
    </w:p>
    <w:p w14:paraId="07C3DB84" w14:textId="77777777" w:rsidR="00B91BF1" w:rsidRPr="00835134" w:rsidRDefault="00B91BF1" w:rsidP="008565A8">
      <w:pPr>
        <w:pStyle w:val="ListBullet2"/>
      </w:pPr>
      <w:r w:rsidRPr="00835134">
        <w:t>Stacked PK Results</w:t>
      </w:r>
    </w:p>
    <w:p w14:paraId="7FC8FC6A" w14:textId="77777777" w:rsidR="00B91BF1" w:rsidRPr="00835134" w:rsidRDefault="00B91BF1" w:rsidP="008565A8">
      <w:pPr>
        <w:pStyle w:val="ListBullet2"/>
      </w:pPr>
      <w:r w:rsidRPr="00835134">
        <w:t>Genomic Profile Biomarker Results</w:t>
      </w:r>
    </w:p>
    <w:p w14:paraId="5C8867D1" w14:textId="77777777" w:rsidR="00B91BF1" w:rsidRPr="00835134" w:rsidRDefault="00B91BF1" w:rsidP="008565A8">
      <w:pPr>
        <w:pStyle w:val="ListBullet2"/>
      </w:pPr>
      <w:r w:rsidRPr="00835134">
        <w:t>Circulating tumor DNA</w:t>
      </w:r>
    </w:p>
    <w:p w14:paraId="780399C2" w14:textId="77777777" w:rsidR="00B91BF1" w:rsidRPr="00835134" w:rsidRDefault="00B91BF1" w:rsidP="008565A8">
      <w:pPr>
        <w:pStyle w:val="ListBullet"/>
      </w:pPr>
      <w:r w:rsidRPr="00835134">
        <w:t xml:space="preserve">Patient safety information </w:t>
      </w:r>
      <w:r>
        <w:t>group:</w:t>
      </w:r>
    </w:p>
    <w:p w14:paraId="3D2EA9B4" w14:textId="77777777" w:rsidR="00B91BF1" w:rsidRPr="00835134" w:rsidRDefault="00B91BF1" w:rsidP="008565A8">
      <w:pPr>
        <w:pStyle w:val="ListBullet2"/>
      </w:pPr>
      <w:r w:rsidRPr="00835134">
        <w:t>Adverse events</w:t>
      </w:r>
    </w:p>
    <w:p w14:paraId="42312C8B" w14:textId="77777777" w:rsidR="00B91BF1" w:rsidRPr="00835134" w:rsidRDefault="00B91BF1" w:rsidP="008565A8">
      <w:pPr>
        <w:pStyle w:val="ListBullet2"/>
      </w:pPr>
      <w:r w:rsidRPr="00835134">
        <w:t>Hospitalizations</w:t>
      </w:r>
    </w:p>
    <w:p w14:paraId="73869547" w14:textId="77777777" w:rsidR="00B91BF1" w:rsidRPr="00835134" w:rsidRDefault="00B91BF1" w:rsidP="008565A8">
      <w:pPr>
        <w:pStyle w:val="ListBullet2"/>
      </w:pPr>
      <w:r w:rsidRPr="00835134">
        <w:t>Laboratory results</w:t>
      </w:r>
    </w:p>
    <w:p w14:paraId="0D19BB42" w14:textId="77777777" w:rsidR="00B91BF1" w:rsidRPr="00835134" w:rsidRDefault="00B91BF1" w:rsidP="008565A8">
      <w:pPr>
        <w:pStyle w:val="ListBullet2"/>
      </w:pPr>
      <w:r w:rsidRPr="00835134">
        <w:t>ECG - Legacy AZ Raw format</w:t>
      </w:r>
    </w:p>
    <w:p w14:paraId="2F318D32" w14:textId="77777777" w:rsidR="00B91BF1" w:rsidRPr="00835134" w:rsidRDefault="00B91BF1" w:rsidP="008565A8">
      <w:pPr>
        <w:pStyle w:val="ListBullet2"/>
      </w:pPr>
      <w:r w:rsidRPr="00835134">
        <w:t>ECG</w:t>
      </w:r>
    </w:p>
    <w:p w14:paraId="1B02962D" w14:textId="77777777" w:rsidR="00B91BF1" w:rsidRPr="00835134" w:rsidRDefault="00B91BF1" w:rsidP="008565A8">
      <w:pPr>
        <w:pStyle w:val="ListBullet2"/>
      </w:pPr>
      <w:r w:rsidRPr="00835134">
        <w:t>Cardiac data - DECG</w:t>
      </w:r>
    </w:p>
    <w:p w14:paraId="4D47FC1C" w14:textId="77777777" w:rsidR="00B91BF1" w:rsidRPr="00835134" w:rsidRDefault="00B91BF1" w:rsidP="008565A8">
      <w:pPr>
        <w:pStyle w:val="ListBullet2"/>
      </w:pPr>
      <w:r w:rsidRPr="00835134">
        <w:t>Cardiac data - LVEF</w:t>
      </w:r>
    </w:p>
    <w:p w14:paraId="5D9FAE1D" w14:textId="77777777" w:rsidR="00B91BF1" w:rsidRPr="00835134" w:rsidRDefault="00B91BF1" w:rsidP="008565A8">
      <w:pPr>
        <w:pStyle w:val="ListBullet2"/>
      </w:pPr>
      <w:r w:rsidRPr="00835134">
        <w:t>Vital signs - Legacy AZ Raw format</w:t>
      </w:r>
    </w:p>
    <w:p w14:paraId="51E7769C" w14:textId="77777777" w:rsidR="00B91BF1" w:rsidRPr="00835134" w:rsidRDefault="00B91BF1" w:rsidP="008565A8">
      <w:pPr>
        <w:pStyle w:val="ListBullet2"/>
      </w:pPr>
      <w:r w:rsidRPr="00835134">
        <w:t>Vital signs</w:t>
      </w:r>
    </w:p>
    <w:p w14:paraId="37BE23FA" w14:textId="77777777" w:rsidR="00B91BF1" w:rsidRPr="00835134" w:rsidRDefault="00B91BF1" w:rsidP="008565A8">
      <w:pPr>
        <w:pStyle w:val="ListBullet2"/>
      </w:pPr>
      <w:r w:rsidRPr="00835134">
        <w:t>Medical History</w:t>
      </w:r>
    </w:p>
    <w:p w14:paraId="1476F77A" w14:textId="77777777" w:rsidR="00B91BF1" w:rsidRPr="00835134" w:rsidRDefault="00B91BF1" w:rsidP="008565A8">
      <w:pPr>
        <w:pStyle w:val="ListBullet2"/>
      </w:pPr>
      <w:r w:rsidRPr="00835134">
        <w:t>Surgical history</w:t>
      </w:r>
    </w:p>
    <w:p w14:paraId="3300CC00" w14:textId="77777777" w:rsidR="00B91BF1" w:rsidRPr="00835134" w:rsidRDefault="00B91BF1" w:rsidP="008565A8">
      <w:pPr>
        <w:pStyle w:val="ListBullet2"/>
      </w:pPr>
      <w:r w:rsidRPr="00835134">
        <w:t>Liver diagnostic investigation</w:t>
      </w:r>
    </w:p>
    <w:p w14:paraId="409EFD2F" w14:textId="77777777" w:rsidR="00B91BF1" w:rsidRPr="00835134" w:rsidRDefault="00B91BF1" w:rsidP="008565A8">
      <w:pPr>
        <w:pStyle w:val="ListBullet2"/>
      </w:pPr>
      <w:r w:rsidRPr="00835134">
        <w:t xml:space="preserve">Performance Status </w:t>
      </w:r>
    </w:p>
    <w:p w14:paraId="2E63BE1B" w14:textId="77777777" w:rsidR="00B91BF1" w:rsidRPr="00835134" w:rsidRDefault="00B91BF1" w:rsidP="008565A8">
      <w:pPr>
        <w:pStyle w:val="ListBullet2"/>
      </w:pPr>
      <w:r w:rsidRPr="00835134">
        <w:t>Liver signs and symptoms</w:t>
      </w:r>
    </w:p>
    <w:p w14:paraId="4380D6F8" w14:textId="77777777" w:rsidR="00B91BF1" w:rsidRPr="00835134" w:rsidRDefault="00B91BF1" w:rsidP="008565A8">
      <w:pPr>
        <w:pStyle w:val="ListBullet2"/>
      </w:pPr>
      <w:r w:rsidRPr="00835134">
        <w:t>Overdose Report</w:t>
      </w:r>
    </w:p>
    <w:p w14:paraId="40C3B4AC" w14:textId="77777777" w:rsidR="00B91BF1" w:rsidRPr="00835134" w:rsidRDefault="00B91BF1" w:rsidP="008565A8">
      <w:pPr>
        <w:pStyle w:val="ListBullet2"/>
      </w:pPr>
      <w:r w:rsidRPr="00835134">
        <w:t>Liver risk factor</w:t>
      </w:r>
    </w:p>
    <w:p w14:paraId="2EF6F663" w14:textId="77777777" w:rsidR="00B91BF1" w:rsidRPr="00835134" w:rsidRDefault="00B91BF1" w:rsidP="008565A8">
      <w:pPr>
        <w:pStyle w:val="ListBullet"/>
      </w:pPr>
      <w:r w:rsidRPr="00835134">
        <w:t xml:space="preserve">Value decoding </w:t>
      </w:r>
      <w:r>
        <w:t>group:</w:t>
      </w:r>
    </w:p>
    <w:p w14:paraId="53570DE1" w14:textId="77777777" w:rsidR="00B91BF1" w:rsidRPr="00835134" w:rsidRDefault="00B91BF1" w:rsidP="008565A8">
      <w:pPr>
        <w:pStyle w:val="ListBullet2"/>
      </w:pPr>
      <w:r w:rsidRPr="00835134">
        <w:t>SAS value decoding information</w:t>
      </w:r>
    </w:p>
    <w:p w14:paraId="4DBC4961" w14:textId="77777777" w:rsidR="00B91BF1" w:rsidRPr="00835134" w:rsidRDefault="00B91BF1" w:rsidP="008565A8">
      <w:pPr>
        <w:pStyle w:val="ListBullet"/>
      </w:pPr>
      <w:r w:rsidRPr="00835134">
        <w:t xml:space="preserve">CVOT Specific Information </w:t>
      </w:r>
      <w:r>
        <w:t>group:</w:t>
      </w:r>
    </w:p>
    <w:p w14:paraId="4B57E382" w14:textId="77777777" w:rsidR="00B91BF1" w:rsidRPr="00835134" w:rsidRDefault="00B91BF1" w:rsidP="008565A8">
      <w:pPr>
        <w:pStyle w:val="ListBullet2"/>
      </w:pPr>
      <w:r w:rsidRPr="00835134">
        <w:t>Additional Suspected CVOT Endpoint data</w:t>
      </w:r>
    </w:p>
    <w:p w14:paraId="05BFC0D5" w14:textId="77777777" w:rsidR="00B91BF1" w:rsidRPr="00835134" w:rsidRDefault="00B91BF1" w:rsidP="008565A8">
      <w:pPr>
        <w:pStyle w:val="ListBullet2"/>
      </w:pPr>
      <w:r w:rsidRPr="00835134">
        <w:t>Cerebrovascular event data</w:t>
      </w:r>
    </w:p>
    <w:p w14:paraId="28554D40" w14:textId="6B0F96AB" w:rsidR="00B91BF1" w:rsidRPr="00835134" w:rsidRDefault="00CE5905" w:rsidP="008565A8">
      <w:pPr>
        <w:pStyle w:val="BodyText"/>
      </w:pPr>
      <w:r>
        <w:t xml:space="preserve">Detailed description of mapping fields for </w:t>
      </w:r>
      <w:r w:rsidR="00922E38">
        <w:t>some</w:t>
      </w:r>
      <w:r>
        <w:t xml:space="preserve"> data type</w:t>
      </w:r>
      <w:r w:rsidR="00922E38">
        <w:t>s</w:t>
      </w:r>
      <w:r>
        <w:t xml:space="preserve"> is provided below.</w:t>
      </w:r>
    </w:p>
    <w:p w14:paraId="10B171DB" w14:textId="77777777" w:rsidR="00B91BF1" w:rsidRPr="00CE5905" w:rsidRDefault="00B91BF1" w:rsidP="00B91BF1">
      <w:pPr>
        <w:widowControl/>
        <w:spacing w:before="100" w:beforeAutospacing="1" w:after="100" w:afterAutospacing="1" w:line="240" w:lineRule="auto"/>
        <w:rPr>
          <w:rFonts w:ascii="Trebuchet MS" w:hAnsi="Trebuchet MS"/>
          <w:b/>
          <w:szCs w:val="24"/>
        </w:rPr>
      </w:pPr>
      <w:r w:rsidRPr="00CE5905">
        <w:rPr>
          <w:rFonts w:ascii="Trebuchet MS" w:hAnsi="Trebuchet MS"/>
          <w:b/>
          <w:szCs w:val="24"/>
        </w:rPr>
        <w:t>Demography information</w:t>
      </w:r>
    </w:p>
    <w:tbl>
      <w:tblPr>
        <w:tblStyle w:val="TableGrid"/>
        <w:tblW w:w="5000" w:type="pct"/>
        <w:tblLook w:val="04A0" w:firstRow="1" w:lastRow="0" w:firstColumn="1" w:lastColumn="0" w:noHBand="0" w:noVBand="1"/>
      </w:tblPr>
      <w:tblGrid>
        <w:gridCol w:w="3426"/>
        <w:gridCol w:w="3322"/>
        <w:gridCol w:w="1247"/>
        <w:gridCol w:w="1352"/>
      </w:tblGrid>
      <w:tr w:rsidR="00CF1C88" w:rsidRPr="001C71E9" w14:paraId="0FB96B59" w14:textId="745662E6" w:rsidTr="00710C60">
        <w:tc>
          <w:tcPr>
            <w:tcW w:w="1833" w:type="pct"/>
            <w:shd w:val="clear" w:color="auto" w:fill="D9D9D9" w:themeFill="background1" w:themeFillShade="D9"/>
            <w:vAlign w:val="center"/>
          </w:tcPr>
          <w:p w14:paraId="740859B3" w14:textId="0542335C" w:rsidR="00CF1C88" w:rsidRPr="001C71E9" w:rsidRDefault="00CF1C88" w:rsidP="001C71E9">
            <w:pPr>
              <w:pStyle w:val="BodyText"/>
              <w:jc w:val="center"/>
              <w:rPr>
                <w:b/>
                <w:sz w:val="18"/>
              </w:rPr>
            </w:pPr>
            <w:r w:rsidRPr="001C71E9">
              <w:rPr>
                <w:b/>
                <w:sz w:val="18"/>
              </w:rPr>
              <w:t>Data field</w:t>
            </w:r>
          </w:p>
        </w:tc>
        <w:tc>
          <w:tcPr>
            <w:tcW w:w="1777" w:type="pct"/>
            <w:shd w:val="clear" w:color="auto" w:fill="D9D9D9" w:themeFill="background1" w:themeFillShade="D9"/>
          </w:tcPr>
          <w:p w14:paraId="37E849B4" w14:textId="2F02D65C" w:rsidR="00CF1C88" w:rsidRPr="001C71E9" w:rsidRDefault="00CF1C88" w:rsidP="001C71E9">
            <w:pPr>
              <w:pStyle w:val="BodyText"/>
              <w:jc w:val="center"/>
              <w:rPr>
                <w:b/>
                <w:sz w:val="18"/>
              </w:rPr>
            </w:pPr>
            <w:r w:rsidRPr="001C71E9">
              <w:rPr>
                <w:b/>
                <w:sz w:val="18"/>
              </w:rPr>
              <w:t>Description</w:t>
            </w:r>
          </w:p>
        </w:tc>
        <w:tc>
          <w:tcPr>
            <w:tcW w:w="667" w:type="pct"/>
            <w:shd w:val="clear" w:color="auto" w:fill="D9D9D9" w:themeFill="background1" w:themeFillShade="D9"/>
            <w:vAlign w:val="center"/>
          </w:tcPr>
          <w:p w14:paraId="0AC3AC66" w14:textId="1F4F1513" w:rsidR="00CF1C88" w:rsidRPr="001C71E9" w:rsidRDefault="00CF1C88" w:rsidP="001C71E9">
            <w:pPr>
              <w:pStyle w:val="BodyText"/>
              <w:jc w:val="center"/>
              <w:rPr>
                <w:b/>
                <w:sz w:val="18"/>
              </w:rPr>
            </w:pPr>
            <w:r w:rsidRPr="001C71E9">
              <w:rPr>
                <w:b/>
                <w:sz w:val="18"/>
              </w:rPr>
              <w:t>Mandatory</w:t>
            </w:r>
          </w:p>
        </w:tc>
        <w:tc>
          <w:tcPr>
            <w:tcW w:w="723" w:type="pct"/>
            <w:shd w:val="clear" w:color="auto" w:fill="D9D9D9" w:themeFill="background1" w:themeFillShade="D9"/>
          </w:tcPr>
          <w:p w14:paraId="311CFF67" w14:textId="32341B2B" w:rsidR="00CF1C88" w:rsidRPr="001C71E9" w:rsidRDefault="00CF1C88" w:rsidP="001C71E9">
            <w:pPr>
              <w:pStyle w:val="BodyText"/>
              <w:jc w:val="center"/>
              <w:rPr>
                <w:b/>
                <w:sz w:val="18"/>
              </w:rPr>
            </w:pPr>
            <w:r w:rsidRPr="001C71E9">
              <w:rPr>
                <w:b/>
                <w:sz w:val="18"/>
              </w:rPr>
              <w:t>Type</w:t>
            </w:r>
          </w:p>
        </w:tc>
      </w:tr>
      <w:tr w:rsidR="00CF1C88" w:rsidRPr="001C71E9" w14:paraId="1CAA5CCA" w14:textId="407ED0FC" w:rsidTr="00710C60">
        <w:tc>
          <w:tcPr>
            <w:tcW w:w="1833" w:type="pct"/>
          </w:tcPr>
          <w:p w14:paraId="5757E1D7" w14:textId="5BE17FF3" w:rsidR="00CF1C88" w:rsidRPr="001C71E9" w:rsidRDefault="00CF1C88" w:rsidP="008565A8">
            <w:pPr>
              <w:pStyle w:val="BodyText"/>
              <w:rPr>
                <w:sz w:val="18"/>
              </w:rPr>
            </w:pPr>
            <w:r w:rsidRPr="001C71E9">
              <w:rPr>
                <w:sz w:val="18"/>
              </w:rPr>
              <w:t>Study identifier</w:t>
            </w:r>
          </w:p>
        </w:tc>
        <w:tc>
          <w:tcPr>
            <w:tcW w:w="1777" w:type="pct"/>
          </w:tcPr>
          <w:p w14:paraId="38F825B5" w14:textId="04981BE5" w:rsidR="00CF1C88" w:rsidRPr="001C71E9" w:rsidRDefault="00CF1C88" w:rsidP="008565A8">
            <w:pPr>
              <w:pStyle w:val="BodyText"/>
              <w:rPr>
                <w:sz w:val="18"/>
              </w:rPr>
            </w:pPr>
            <w:r w:rsidRPr="001C71E9">
              <w:rPr>
                <w:sz w:val="18"/>
              </w:rPr>
              <w:t>The study identifier</w:t>
            </w:r>
          </w:p>
        </w:tc>
        <w:tc>
          <w:tcPr>
            <w:tcW w:w="667" w:type="pct"/>
          </w:tcPr>
          <w:p w14:paraId="7E97B291" w14:textId="65604306" w:rsidR="00CF1C88" w:rsidRPr="001C71E9" w:rsidRDefault="00CF1C88" w:rsidP="008565A8">
            <w:pPr>
              <w:pStyle w:val="BodyText"/>
              <w:rPr>
                <w:sz w:val="18"/>
              </w:rPr>
            </w:pPr>
            <w:r w:rsidRPr="001C71E9">
              <w:rPr>
                <w:sz w:val="18"/>
              </w:rPr>
              <w:t>Y</w:t>
            </w:r>
          </w:p>
        </w:tc>
        <w:tc>
          <w:tcPr>
            <w:tcW w:w="723" w:type="pct"/>
          </w:tcPr>
          <w:p w14:paraId="5C2420B9" w14:textId="041574E9" w:rsidR="00CF1C88" w:rsidRPr="001C71E9" w:rsidRDefault="00CF1C88" w:rsidP="008565A8">
            <w:pPr>
              <w:pStyle w:val="BodyText"/>
              <w:rPr>
                <w:sz w:val="18"/>
              </w:rPr>
            </w:pPr>
            <w:r w:rsidRPr="001C71E9">
              <w:rPr>
                <w:sz w:val="18"/>
              </w:rPr>
              <w:t>Text</w:t>
            </w:r>
          </w:p>
        </w:tc>
      </w:tr>
      <w:tr w:rsidR="00CF1C88" w:rsidRPr="001C71E9" w14:paraId="7218A5BD" w14:textId="7108367D" w:rsidTr="00710C60">
        <w:tc>
          <w:tcPr>
            <w:tcW w:w="1833" w:type="pct"/>
          </w:tcPr>
          <w:p w14:paraId="4EB66B74" w14:textId="588C3E65" w:rsidR="00CF1C88" w:rsidRPr="001C71E9" w:rsidRDefault="00CF1C88" w:rsidP="008565A8">
            <w:pPr>
              <w:pStyle w:val="BodyText"/>
              <w:rPr>
                <w:sz w:val="18"/>
              </w:rPr>
            </w:pPr>
            <w:r w:rsidRPr="001C71E9">
              <w:rPr>
                <w:sz w:val="18"/>
              </w:rPr>
              <w:t>Study part identifier</w:t>
            </w:r>
          </w:p>
        </w:tc>
        <w:tc>
          <w:tcPr>
            <w:tcW w:w="1777" w:type="pct"/>
          </w:tcPr>
          <w:p w14:paraId="6D41635E" w14:textId="08DFC642" w:rsidR="00CF1C88" w:rsidRPr="001C71E9" w:rsidRDefault="00CF1C88" w:rsidP="008565A8">
            <w:pPr>
              <w:pStyle w:val="BodyText"/>
              <w:rPr>
                <w:sz w:val="18"/>
              </w:rPr>
            </w:pPr>
            <w:r w:rsidRPr="001C71E9">
              <w:rPr>
                <w:sz w:val="18"/>
              </w:rPr>
              <w:t>The study part identifier</w:t>
            </w:r>
          </w:p>
        </w:tc>
        <w:tc>
          <w:tcPr>
            <w:tcW w:w="667" w:type="pct"/>
          </w:tcPr>
          <w:p w14:paraId="3FD88FFD" w14:textId="22CB5324" w:rsidR="00CF1C88" w:rsidRPr="001C71E9" w:rsidRDefault="00CF1C88" w:rsidP="008565A8">
            <w:pPr>
              <w:pStyle w:val="BodyText"/>
              <w:rPr>
                <w:sz w:val="18"/>
              </w:rPr>
            </w:pPr>
            <w:r w:rsidRPr="001C71E9">
              <w:rPr>
                <w:sz w:val="18"/>
              </w:rPr>
              <w:t>Y</w:t>
            </w:r>
          </w:p>
        </w:tc>
        <w:tc>
          <w:tcPr>
            <w:tcW w:w="723" w:type="pct"/>
          </w:tcPr>
          <w:p w14:paraId="631F5F15" w14:textId="43CDA494" w:rsidR="00CF1C88" w:rsidRPr="001C71E9" w:rsidRDefault="00CF1C88" w:rsidP="008565A8">
            <w:pPr>
              <w:pStyle w:val="BodyText"/>
              <w:rPr>
                <w:sz w:val="18"/>
              </w:rPr>
            </w:pPr>
            <w:r w:rsidRPr="001C71E9">
              <w:rPr>
                <w:sz w:val="18"/>
              </w:rPr>
              <w:t>Text</w:t>
            </w:r>
          </w:p>
        </w:tc>
      </w:tr>
      <w:tr w:rsidR="00CF1C88" w:rsidRPr="001C71E9" w14:paraId="7DB032B9" w14:textId="458F8444" w:rsidTr="00710C60">
        <w:tc>
          <w:tcPr>
            <w:tcW w:w="1833" w:type="pct"/>
          </w:tcPr>
          <w:p w14:paraId="369B32C8" w14:textId="3053BB48" w:rsidR="00CF1C88" w:rsidRPr="001C71E9" w:rsidRDefault="00CF1C88" w:rsidP="008565A8">
            <w:pPr>
              <w:pStyle w:val="BodyText"/>
              <w:rPr>
                <w:sz w:val="18"/>
              </w:rPr>
            </w:pPr>
            <w:r w:rsidRPr="001C71E9">
              <w:rPr>
                <w:sz w:val="18"/>
              </w:rPr>
              <w:t>Subject identifier</w:t>
            </w:r>
          </w:p>
        </w:tc>
        <w:tc>
          <w:tcPr>
            <w:tcW w:w="1777" w:type="pct"/>
          </w:tcPr>
          <w:p w14:paraId="6267011A" w14:textId="52843C26" w:rsidR="00CF1C88" w:rsidRPr="00892B00" w:rsidRDefault="00CF1C88" w:rsidP="008565A8">
            <w:pPr>
              <w:pStyle w:val="BodyText"/>
              <w:rPr>
                <w:sz w:val="18"/>
              </w:rPr>
            </w:pPr>
            <w:r w:rsidRPr="00892B00">
              <w:rPr>
                <w:sz w:val="18"/>
              </w:rPr>
              <w:t>The subject identifier</w:t>
            </w:r>
          </w:p>
        </w:tc>
        <w:tc>
          <w:tcPr>
            <w:tcW w:w="667" w:type="pct"/>
          </w:tcPr>
          <w:p w14:paraId="13068F32" w14:textId="008DFE72" w:rsidR="00CF1C88" w:rsidRPr="001C71E9" w:rsidRDefault="00CF1C88" w:rsidP="008565A8">
            <w:pPr>
              <w:pStyle w:val="BodyText"/>
              <w:rPr>
                <w:sz w:val="18"/>
              </w:rPr>
            </w:pPr>
            <w:r w:rsidRPr="001C71E9">
              <w:rPr>
                <w:sz w:val="18"/>
              </w:rPr>
              <w:t>Y</w:t>
            </w:r>
          </w:p>
        </w:tc>
        <w:tc>
          <w:tcPr>
            <w:tcW w:w="723" w:type="pct"/>
          </w:tcPr>
          <w:p w14:paraId="2DD2042A" w14:textId="7E1A7353" w:rsidR="00CF1C88" w:rsidRPr="001C71E9" w:rsidRDefault="00CF1C88" w:rsidP="008565A8">
            <w:pPr>
              <w:pStyle w:val="BodyText"/>
              <w:rPr>
                <w:sz w:val="18"/>
              </w:rPr>
            </w:pPr>
            <w:r w:rsidRPr="001C71E9">
              <w:rPr>
                <w:sz w:val="18"/>
              </w:rPr>
              <w:t>Text</w:t>
            </w:r>
          </w:p>
        </w:tc>
      </w:tr>
      <w:tr w:rsidR="00CF1C88" w:rsidRPr="001C71E9" w14:paraId="1D0E119D" w14:textId="6CF68277" w:rsidTr="00710C60">
        <w:tc>
          <w:tcPr>
            <w:tcW w:w="1833" w:type="pct"/>
          </w:tcPr>
          <w:p w14:paraId="6B96E0EF" w14:textId="06C9BACA" w:rsidR="00CF1C88" w:rsidRPr="001C71E9" w:rsidRDefault="00CF1C88" w:rsidP="008565A8">
            <w:pPr>
              <w:pStyle w:val="BodyText"/>
              <w:rPr>
                <w:sz w:val="18"/>
              </w:rPr>
            </w:pPr>
            <w:r w:rsidRPr="001C71E9">
              <w:rPr>
                <w:sz w:val="18"/>
              </w:rPr>
              <w:t>Centre number</w:t>
            </w:r>
          </w:p>
        </w:tc>
        <w:tc>
          <w:tcPr>
            <w:tcW w:w="1777" w:type="pct"/>
          </w:tcPr>
          <w:p w14:paraId="7C3D8178" w14:textId="4C70FFC8" w:rsidR="00D122E7" w:rsidRPr="00892B00" w:rsidRDefault="00CF1C88" w:rsidP="008D02DB">
            <w:pPr>
              <w:pStyle w:val="BodyText"/>
              <w:rPr>
                <w:sz w:val="18"/>
              </w:rPr>
            </w:pPr>
            <w:r w:rsidRPr="00892B00">
              <w:rPr>
                <w:sz w:val="18"/>
              </w:rPr>
              <w:t xml:space="preserve">The identifier for the </w:t>
            </w:r>
            <w:r w:rsidR="008D02DB">
              <w:rPr>
                <w:sz w:val="18"/>
              </w:rPr>
              <w:t>study</w:t>
            </w:r>
            <w:r w:rsidRPr="00892B00">
              <w:rPr>
                <w:sz w:val="18"/>
              </w:rPr>
              <w:t xml:space="preserve"> centre</w:t>
            </w:r>
          </w:p>
        </w:tc>
        <w:tc>
          <w:tcPr>
            <w:tcW w:w="667" w:type="pct"/>
          </w:tcPr>
          <w:p w14:paraId="367AB8BE" w14:textId="24A22A4D" w:rsidR="00CF1C88" w:rsidRPr="001C71E9" w:rsidRDefault="00CF1C88" w:rsidP="008565A8">
            <w:pPr>
              <w:pStyle w:val="BodyText"/>
              <w:rPr>
                <w:sz w:val="18"/>
              </w:rPr>
            </w:pPr>
            <w:r w:rsidRPr="001C71E9">
              <w:rPr>
                <w:sz w:val="18"/>
              </w:rPr>
              <w:t>N</w:t>
            </w:r>
          </w:p>
        </w:tc>
        <w:tc>
          <w:tcPr>
            <w:tcW w:w="723" w:type="pct"/>
          </w:tcPr>
          <w:p w14:paraId="47F80CCF" w14:textId="1FE95B8B" w:rsidR="00CF1C88" w:rsidRPr="001C71E9" w:rsidRDefault="00CF1C88" w:rsidP="008565A8">
            <w:pPr>
              <w:pStyle w:val="BodyText"/>
              <w:rPr>
                <w:sz w:val="18"/>
              </w:rPr>
            </w:pPr>
            <w:r w:rsidRPr="001C71E9">
              <w:rPr>
                <w:sz w:val="18"/>
              </w:rPr>
              <w:t>Number</w:t>
            </w:r>
          </w:p>
        </w:tc>
      </w:tr>
      <w:tr w:rsidR="00CF1C88" w:rsidRPr="001C71E9" w14:paraId="5488B4C5" w14:textId="12104B87" w:rsidTr="00710C60">
        <w:tc>
          <w:tcPr>
            <w:tcW w:w="1833" w:type="pct"/>
          </w:tcPr>
          <w:p w14:paraId="3FC67D8A" w14:textId="2FEDC74F" w:rsidR="00CF1C88" w:rsidRPr="001C71E9" w:rsidRDefault="00CF1C88" w:rsidP="008565A8">
            <w:pPr>
              <w:pStyle w:val="BodyText"/>
              <w:rPr>
                <w:sz w:val="18"/>
              </w:rPr>
            </w:pPr>
            <w:r w:rsidRPr="001C71E9">
              <w:rPr>
                <w:sz w:val="18"/>
              </w:rPr>
              <w:t>Sex</w:t>
            </w:r>
          </w:p>
        </w:tc>
        <w:tc>
          <w:tcPr>
            <w:tcW w:w="1777" w:type="pct"/>
          </w:tcPr>
          <w:p w14:paraId="406FB04A" w14:textId="4C8D41D4" w:rsidR="00CF1C88" w:rsidRPr="00892B00" w:rsidRDefault="00CF1C88" w:rsidP="008565A8">
            <w:pPr>
              <w:pStyle w:val="BodyText"/>
              <w:rPr>
                <w:sz w:val="18"/>
              </w:rPr>
            </w:pPr>
            <w:r w:rsidRPr="00892B00">
              <w:rPr>
                <w:sz w:val="18"/>
              </w:rPr>
              <w:t>The sex of the subject</w:t>
            </w:r>
          </w:p>
        </w:tc>
        <w:tc>
          <w:tcPr>
            <w:tcW w:w="667" w:type="pct"/>
          </w:tcPr>
          <w:p w14:paraId="51A22595" w14:textId="5E9CCCF5" w:rsidR="00CF1C88" w:rsidRPr="001C71E9" w:rsidRDefault="00CF1C88" w:rsidP="008565A8">
            <w:pPr>
              <w:pStyle w:val="BodyText"/>
              <w:rPr>
                <w:sz w:val="18"/>
              </w:rPr>
            </w:pPr>
            <w:r w:rsidRPr="001C71E9">
              <w:rPr>
                <w:sz w:val="18"/>
              </w:rPr>
              <w:t>N</w:t>
            </w:r>
          </w:p>
        </w:tc>
        <w:tc>
          <w:tcPr>
            <w:tcW w:w="723" w:type="pct"/>
          </w:tcPr>
          <w:p w14:paraId="162E23DB" w14:textId="79FA0BB3" w:rsidR="00CF1C88" w:rsidRPr="001C71E9" w:rsidRDefault="00CF1C88" w:rsidP="008565A8">
            <w:pPr>
              <w:pStyle w:val="BodyText"/>
              <w:rPr>
                <w:sz w:val="18"/>
              </w:rPr>
            </w:pPr>
            <w:r w:rsidRPr="001C71E9">
              <w:rPr>
                <w:sz w:val="18"/>
              </w:rPr>
              <w:t>Text</w:t>
            </w:r>
          </w:p>
        </w:tc>
      </w:tr>
      <w:tr w:rsidR="00CF1C88" w:rsidRPr="001C71E9" w14:paraId="3FA8AF8B" w14:textId="032249AD" w:rsidTr="00710C60">
        <w:tc>
          <w:tcPr>
            <w:tcW w:w="1833" w:type="pct"/>
          </w:tcPr>
          <w:p w14:paraId="1B8BDC22" w14:textId="1C4F701C" w:rsidR="00CF1C88" w:rsidRPr="001C71E9" w:rsidRDefault="00CF1C88" w:rsidP="008565A8">
            <w:pPr>
              <w:pStyle w:val="BodyText"/>
              <w:rPr>
                <w:sz w:val="18"/>
              </w:rPr>
            </w:pPr>
            <w:r w:rsidRPr="001C71E9">
              <w:rPr>
                <w:sz w:val="18"/>
              </w:rPr>
              <w:t>Race</w:t>
            </w:r>
          </w:p>
        </w:tc>
        <w:tc>
          <w:tcPr>
            <w:tcW w:w="1777" w:type="pct"/>
          </w:tcPr>
          <w:p w14:paraId="5DEDC170" w14:textId="1F8EA564" w:rsidR="00CF1C88" w:rsidRPr="001C71E9" w:rsidRDefault="00CF1C88" w:rsidP="008565A8">
            <w:pPr>
              <w:pStyle w:val="BodyText"/>
              <w:rPr>
                <w:sz w:val="18"/>
              </w:rPr>
            </w:pPr>
            <w:r w:rsidRPr="001C71E9">
              <w:rPr>
                <w:sz w:val="18"/>
              </w:rPr>
              <w:t>The race of the subject</w:t>
            </w:r>
          </w:p>
        </w:tc>
        <w:tc>
          <w:tcPr>
            <w:tcW w:w="667" w:type="pct"/>
          </w:tcPr>
          <w:p w14:paraId="1F314174" w14:textId="17CAE632" w:rsidR="00CF1C88" w:rsidRPr="001C71E9" w:rsidRDefault="00CF1C88" w:rsidP="008565A8">
            <w:pPr>
              <w:pStyle w:val="BodyText"/>
              <w:rPr>
                <w:sz w:val="18"/>
              </w:rPr>
            </w:pPr>
            <w:r w:rsidRPr="001C71E9">
              <w:rPr>
                <w:sz w:val="18"/>
              </w:rPr>
              <w:t>N</w:t>
            </w:r>
          </w:p>
        </w:tc>
        <w:tc>
          <w:tcPr>
            <w:tcW w:w="723" w:type="pct"/>
          </w:tcPr>
          <w:p w14:paraId="55711F67" w14:textId="70E10E50" w:rsidR="00CF1C88" w:rsidRPr="001C71E9" w:rsidRDefault="00CF1C88" w:rsidP="008565A8">
            <w:pPr>
              <w:pStyle w:val="BodyText"/>
              <w:rPr>
                <w:sz w:val="18"/>
              </w:rPr>
            </w:pPr>
            <w:r w:rsidRPr="001C71E9">
              <w:rPr>
                <w:sz w:val="18"/>
              </w:rPr>
              <w:t xml:space="preserve">Text </w:t>
            </w:r>
          </w:p>
        </w:tc>
      </w:tr>
      <w:tr w:rsidR="00CF1C88" w:rsidRPr="001C71E9" w14:paraId="5BE9358F" w14:textId="6FCE9D0A" w:rsidTr="00710C60">
        <w:tc>
          <w:tcPr>
            <w:tcW w:w="1833" w:type="pct"/>
          </w:tcPr>
          <w:p w14:paraId="45634E5F" w14:textId="27D16DC2" w:rsidR="00CF1C88" w:rsidRPr="001C71E9" w:rsidRDefault="00CF1C88" w:rsidP="008565A8">
            <w:pPr>
              <w:pStyle w:val="BodyText"/>
              <w:rPr>
                <w:sz w:val="18"/>
              </w:rPr>
            </w:pPr>
            <w:r w:rsidRPr="001C71E9">
              <w:rPr>
                <w:sz w:val="18"/>
              </w:rPr>
              <w:t>Visit date</w:t>
            </w:r>
          </w:p>
        </w:tc>
        <w:tc>
          <w:tcPr>
            <w:tcW w:w="1777" w:type="pct"/>
          </w:tcPr>
          <w:p w14:paraId="21F20604" w14:textId="01877B15" w:rsidR="00CF1C88" w:rsidRPr="001C71E9" w:rsidRDefault="00CF1C88" w:rsidP="008565A8">
            <w:pPr>
              <w:pStyle w:val="BodyText"/>
              <w:rPr>
                <w:sz w:val="18"/>
              </w:rPr>
            </w:pPr>
            <w:r w:rsidRPr="001C71E9">
              <w:rPr>
                <w:sz w:val="18"/>
              </w:rPr>
              <w:t xml:space="preserve">The date of </w:t>
            </w:r>
            <w:r w:rsidR="00D122E7">
              <w:rPr>
                <w:sz w:val="18"/>
              </w:rPr>
              <w:t xml:space="preserve">the </w:t>
            </w:r>
            <w:r w:rsidR="00D122E7">
              <w:rPr>
                <w:sz w:val="18"/>
                <w:szCs w:val="18"/>
              </w:rPr>
              <w:t xml:space="preserve">subject </w:t>
            </w:r>
            <w:r w:rsidRPr="001C71E9">
              <w:rPr>
                <w:sz w:val="18"/>
              </w:rPr>
              <w:t>visit</w:t>
            </w:r>
          </w:p>
        </w:tc>
        <w:tc>
          <w:tcPr>
            <w:tcW w:w="667" w:type="pct"/>
          </w:tcPr>
          <w:p w14:paraId="7905505F" w14:textId="0522C526" w:rsidR="00CF1C88" w:rsidRPr="001C71E9" w:rsidRDefault="00CF1C88" w:rsidP="008565A8">
            <w:pPr>
              <w:pStyle w:val="BodyText"/>
              <w:rPr>
                <w:sz w:val="18"/>
              </w:rPr>
            </w:pPr>
            <w:r w:rsidRPr="001C71E9">
              <w:rPr>
                <w:sz w:val="18"/>
              </w:rPr>
              <w:t>N</w:t>
            </w:r>
          </w:p>
        </w:tc>
        <w:tc>
          <w:tcPr>
            <w:tcW w:w="723" w:type="pct"/>
          </w:tcPr>
          <w:p w14:paraId="646B8BAE" w14:textId="75ED6C46" w:rsidR="00CF1C88" w:rsidRPr="001C71E9" w:rsidRDefault="00CF1C88" w:rsidP="008565A8">
            <w:pPr>
              <w:pStyle w:val="BodyText"/>
              <w:rPr>
                <w:sz w:val="18"/>
              </w:rPr>
            </w:pPr>
            <w:r w:rsidRPr="001C71E9">
              <w:rPr>
                <w:sz w:val="18"/>
              </w:rPr>
              <w:t>Date</w:t>
            </w:r>
          </w:p>
        </w:tc>
      </w:tr>
      <w:tr w:rsidR="00CF1C88" w:rsidRPr="001C71E9" w14:paraId="32A7E8AE" w14:textId="0CDA8694" w:rsidTr="00710C60">
        <w:tc>
          <w:tcPr>
            <w:tcW w:w="1833" w:type="pct"/>
          </w:tcPr>
          <w:p w14:paraId="04BF2E13" w14:textId="1E29ACB6" w:rsidR="00CF1C88" w:rsidRPr="001C71E9" w:rsidRDefault="00CF1C88" w:rsidP="008565A8">
            <w:pPr>
              <w:pStyle w:val="BodyText"/>
              <w:rPr>
                <w:sz w:val="18"/>
              </w:rPr>
            </w:pPr>
            <w:r w:rsidRPr="001C71E9">
              <w:rPr>
                <w:sz w:val="18"/>
              </w:rPr>
              <w:t>Date of birth</w:t>
            </w:r>
          </w:p>
        </w:tc>
        <w:tc>
          <w:tcPr>
            <w:tcW w:w="1777" w:type="pct"/>
          </w:tcPr>
          <w:p w14:paraId="3D1CF072" w14:textId="4AC40E70" w:rsidR="00CF1C88" w:rsidRPr="001C71E9" w:rsidRDefault="00CF1C88" w:rsidP="008565A8">
            <w:pPr>
              <w:pStyle w:val="BodyText"/>
              <w:rPr>
                <w:sz w:val="18"/>
              </w:rPr>
            </w:pPr>
            <w:r w:rsidRPr="001C71E9">
              <w:rPr>
                <w:sz w:val="18"/>
              </w:rPr>
              <w:t>Birth date of subject</w:t>
            </w:r>
          </w:p>
        </w:tc>
        <w:tc>
          <w:tcPr>
            <w:tcW w:w="667" w:type="pct"/>
          </w:tcPr>
          <w:p w14:paraId="6CA936CB" w14:textId="5CDD9EAB" w:rsidR="00CF1C88" w:rsidRPr="001C71E9" w:rsidRDefault="00CF1C88" w:rsidP="008565A8">
            <w:pPr>
              <w:pStyle w:val="BodyText"/>
              <w:rPr>
                <w:sz w:val="18"/>
              </w:rPr>
            </w:pPr>
            <w:r w:rsidRPr="001C71E9">
              <w:rPr>
                <w:sz w:val="18"/>
              </w:rPr>
              <w:t>N</w:t>
            </w:r>
          </w:p>
        </w:tc>
        <w:tc>
          <w:tcPr>
            <w:tcW w:w="723" w:type="pct"/>
          </w:tcPr>
          <w:p w14:paraId="3669929D" w14:textId="1277DD4B" w:rsidR="00CF1C88" w:rsidRPr="001C71E9" w:rsidRDefault="00CF1C88" w:rsidP="008565A8">
            <w:pPr>
              <w:pStyle w:val="BodyText"/>
              <w:rPr>
                <w:sz w:val="18"/>
              </w:rPr>
            </w:pPr>
            <w:r w:rsidRPr="001C71E9">
              <w:rPr>
                <w:sz w:val="18"/>
              </w:rPr>
              <w:t>Date</w:t>
            </w:r>
          </w:p>
        </w:tc>
      </w:tr>
    </w:tbl>
    <w:p w14:paraId="03B0ED01" w14:textId="52CFFD2E" w:rsidR="00B91BF1" w:rsidRDefault="00B91BF1" w:rsidP="008565A8">
      <w:pPr>
        <w:pStyle w:val="BodyText"/>
      </w:pPr>
    </w:p>
    <w:p w14:paraId="1030C17A" w14:textId="5D507638" w:rsidR="007F37FD" w:rsidRPr="00CE5905" w:rsidRDefault="007F37FD" w:rsidP="00CE5905">
      <w:pPr>
        <w:widowControl/>
        <w:spacing w:before="100" w:beforeAutospacing="1" w:after="100" w:afterAutospacing="1" w:line="240" w:lineRule="auto"/>
        <w:rPr>
          <w:rFonts w:ascii="Trebuchet MS" w:hAnsi="Trebuchet MS"/>
          <w:b/>
          <w:szCs w:val="24"/>
        </w:rPr>
      </w:pPr>
      <w:r w:rsidRPr="00CE5905">
        <w:rPr>
          <w:rFonts w:ascii="Trebuchet MS" w:hAnsi="Trebuchet MS"/>
          <w:b/>
          <w:szCs w:val="24"/>
        </w:rPr>
        <w:t>Patient visit schedule information</w:t>
      </w:r>
    </w:p>
    <w:tbl>
      <w:tblPr>
        <w:tblStyle w:val="TableGrid"/>
        <w:tblW w:w="5000" w:type="pct"/>
        <w:tblLook w:val="04A0" w:firstRow="1" w:lastRow="0" w:firstColumn="1" w:lastColumn="0" w:noHBand="0" w:noVBand="1"/>
      </w:tblPr>
      <w:tblGrid>
        <w:gridCol w:w="3426"/>
        <w:gridCol w:w="3322"/>
        <w:gridCol w:w="1247"/>
        <w:gridCol w:w="1352"/>
      </w:tblGrid>
      <w:tr w:rsidR="00CF1C88" w:rsidRPr="001C71E9" w14:paraId="1E18F67B" w14:textId="77777777" w:rsidTr="00710C60">
        <w:tc>
          <w:tcPr>
            <w:tcW w:w="1833" w:type="pct"/>
            <w:shd w:val="clear" w:color="auto" w:fill="D9D9D9" w:themeFill="background1" w:themeFillShade="D9"/>
            <w:vAlign w:val="center"/>
          </w:tcPr>
          <w:p w14:paraId="21187930" w14:textId="77777777" w:rsidR="00CF1C88" w:rsidRPr="001C71E9" w:rsidRDefault="00CF1C88" w:rsidP="001C71E9">
            <w:pPr>
              <w:pStyle w:val="BodyText"/>
              <w:jc w:val="center"/>
              <w:rPr>
                <w:b/>
                <w:sz w:val="18"/>
              </w:rPr>
            </w:pPr>
            <w:r w:rsidRPr="001C71E9">
              <w:rPr>
                <w:b/>
                <w:sz w:val="18"/>
              </w:rPr>
              <w:t>Data field</w:t>
            </w:r>
          </w:p>
        </w:tc>
        <w:tc>
          <w:tcPr>
            <w:tcW w:w="1777" w:type="pct"/>
            <w:shd w:val="clear" w:color="auto" w:fill="D9D9D9" w:themeFill="background1" w:themeFillShade="D9"/>
          </w:tcPr>
          <w:p w14:paraId="5CE0DCAC" w14:textId="276C3D76" w:rsidR="00CF1C88" w:rsidRPr="001C71E9" w:rsidRDefault="00CF1C88" w:rsidP="001C71E9">
            <w:pPr>
              <w:pStyle w:val="BodyText"/>
              <w:jc w:val="center"/>
              <w:rPr>
                <w:b/>
                <w:sz w:val="18"/>
              </w:rPr>
            </w:pPr>
            <w:r w:rsidRPr="001C71E9">
              <w:rPr>
                <w:b/>
                <w:sz w:val="18"/>
              </w:rPr>
              <w:t>Description</w:t>
            </w:r>
          </w:p>
        </w:tc>
        <w:tc>
          <w:tcPr>
            <w:tcW w:w="667" w:type="pct"/>
            <w:shd w:val="clear" w:color="auto" w:fill="D9D9D9" w:themeFill="background1" w:themeFillShade="D9"/>
            <w:vAlign w:val="center"/>
          </w:tcPr>
          <w:p w14:paraId="396EDBF3" w14:textId="70613951" w:rsidR="00CF1C88" w:rsidRPr="001C71E9" w:rsidRDefault="00CF1C88" w:rsidP="001C71E9">
            <w:pPr>
              <w:pStyle w:val="BodyText"/>
              <w:jc w:val="center"/>
              <w:rPr>
                <w:b/>
                <w:sz w:val="18"/>
              </w:rPr>
            </w:pPr>
            <w:r w:rsidRPr="001C71E9">
              <w:rPr>
                <w:b/>
                <w:sz w:val="18"/>
              </w:rPr>
              <w:t>Mandatory</w:t>
            </w:r>
          </w:p>
        </w:tc>
        <w:tc>
          <w:tcPr>
            <w:tcW w:w="723" w:type="pct"/>
            <w:shd w:val="clear" w:color="auto" w:fill="D9D9D9" w:themeFill="background1" w:themeFillShade="D9"/>
          </w:tcPr>
          <w:p w14:paraId="6CF8C135" w14:textId="77777777" w:rsidR="00CF1C88" w:rsidRPr="001C71E9" w:rsidRDefault="00CF1C88" w:rsidP="001C71E9">
            <w:pPr>
              <w:pStyle w:val="BodyText"/>
              <w:jc w:val="center"/>
              <w:rPr>
                <w:b/>
                <w:sz w:val="18"/>
              </w:rPr>
            </w:pPr>
            <w:r w:rsidRPr="001C71E9">
              <w:rPr>
                <w:b/>
                <w:sz w:val="18"/>
              </w:rPr>
              <w:t>Type</w:t>
            </w:r>
          </w:p>
        </w:tc>
      </w:tr>
      <w:tr w:rsidR="00CF1C88" w:rsidRPr="001C71E9" w14:paraId="307F78A1" w14:textId="77777777" w:rsidTr="00710C60">
        <w:tc>
          <w:tcPr>
            <w:tcW w:w="1833" w:type="pct"/>
          </w:tcPr>
          <w:p w14:paraId="3EB499A3" w14:textId="77777777" w:rsidR="00CF1C88" w:rsidRPr="001C71E9" w:rsidRDefault="00CF1C88" w:rsidP="008565A8">
            <w:pPr>
              <w:pStyle w:val="BodyText"/>
              <w:rPr>
                <w:sz w:val="18"/>
              </w:rPr>
            </w:pPr>
            <w:r w:rsidRPr="001C71E9">
              <w:rPr>
                <w:sz w:val="18"/>
              </w:rPr>
              <w:t>Study identifier</w:t>
            </w:r>
          </w:p>
        </w:tc>
        <w:tc>
          <w:tcPr>
            <w:tcW w:w="1777" w:type="pct"/>
          </w:tcPr>
          <w:p w14:paraId="4A49B640" w14:textId="4817D6E3" w:rsidR="00CF1C88" w:rsidRPr="001C71E9" w:rsidRDefault="00CF1C88" w:rsidP="008565A8">
            <w:pPr>
              <w:pStyle w:val="BodyText"/>
              <w:rPr>
                <w:sz w:val="18"/>
              </w:rPr>
            </w:pPr>
            <w:r w:rsidRPr="001C71E9">
              <w:rPr>
                <w:sz w:val="18"/>
              </w:rPr>
              <w:t>The study identifier</w:t>
            </w:r>
          </w:p>
        </w:tc>
        <w:tc>
          <w:tcPr>
            <w:tcW w:w="667" w:type="pct"/>
          </w:tcPr>
          <w:p w14:paraId="354714E4" w14:textId="397EA341" w:rsidR="00CF1C88" w:rsidRPr="001C71E9" w:rsidRDefault="00CF1C88" w:rsidP="008565A8">
            <w:pPr>
              <w:pStyle w:val="BodyText"/>
              <w:rPr>
                <w:sz w:val="18"/>
              </w:rPr>
            </w:pPr>
            <w:r w:rsidRPr="001C71E9">
              <w:rPr>
                <w:sz w:val="18"/>
              </w:rPr>
              <w:t>Y</w:t>
            </w:r>
          </w:p>
        </w:tc>
        <w:tc>
          <w:tcPr>
            <w:tcW w:w="723" w:type="pct"/>
          </w:tcPr>
          <w:p w14:paraId="02F94958" w14:textId="77777777" w:rsidR="00CF1C88" w:rsidRPr="001C71E9" w:rsidRDefault="00CF1C88" w:rsidP="008565A8">
            <w:pPr>
              <w:pStyle w:val="BodyText"/>
              <w:rPr>
                <w:sz w:val="18"/>
              </w:rPr>
            </w:pPr>
            <w:r w:rsidRPr="001C71E9">
              <w:rPr>
                <w:sz w:val="18"/>
              </w:rPr>
              <w:t>Text</w:t>
            </w:r>
          </w:p>
        </w:tc>
      </w:tr>
      <w:tr w:rsidR="00CF1C88" w:rsidRPr="001C71E9" w14:paraId="4E4C0095" w14:textId="77777777" w:rsidTr="00710C60">
        <w:tc>
          <w:tcPr>
            <w:tcW w:w="1833" w:type="pct"/>
          </w:tcPr>
          <w:p w14:paraId="25439328" w14:textId="77777777" w:rsidR="00CF1C88" w:rsidRPr="001C71E9" w:rsidRDefault="00CF1C88" w:rsidP="008565A8">
            <w:pPr>
              <w:pStyle w:val="BodyText"/>
              <w:rPr>
                <w:sz w:val="18"/>
              </w:rPr>
            </w:pPr>
            <w:r w:rsidRPr="001C71E9">
              <w:rPr>
                <w:sz w:val="18"/>
              </w:rPr>
              <w:t>Study part identifier</w:t>
            </w:r>
          </w:p>
        </w:tc>
        <w:tc>
          <w:tcPr>
            <w:tcW w:w="1777" w:type="pct"/>
          </w:tcPr>
          <w:p w14:paraId="50E7AF44" w14:textId="559B9A5B" w:rsidR="00CF1C88" w:rsidRPr="001C71E9" w:rsidRDefault="00CF1C88" w:rsidP="008565A8">
            <w:pPr>
              <w:pStyle w:val="BodyText"/>
              <w:rPr>
                <w:sz w:val="18"/>
              </w:rPr>
            </w:pPr>
            <w:r w:rsidRPr="001C71E9">
              <w:rPr>
                <w:sz w:val="18"/>
              </w:rPr>
              <w:t>The study part identifier</w:t>
            </w:r>
          </w:p>
        </w:tc>
        <w:tc>
          <w:tcPr>
            <w:tcW w:w="667" w:type="pct"/>
          </w:tcPr>
          <w:p w14:paraId="0C0F79ED" w14:textId="08E19397" w:rsidR="00CF1C88" w:rsidRPr="001C71E9" w:rsidRDefault="00CF1C88" w:rsidP="008565A8">
            <w:pPr>
              <w:pStyle w:val="BodyText"/>
              <w:rPr>
                <w:sz w:val="18"/>
              </w:rPr>
            </w:pPr>
            <w:r w:rsidRPr="001C71E9">
              <w:rPr>
                <w:sz w:val="18"/>
              </w:rPr>
              <w:t>Y</w:t>
            </w:r>
          </w:p>
        </w:tc>
        <w:tc>
          <w:tcPr>
            <w:tcW w:w="723" w:type="pct"/>
          </w:tcPr>
          <w:p w14:paraId="48C525E8" w14:textId="77777777" w:rsidR="00CF1C88" w:rsidRPr="001C71E9" w:rsidRDefault="00CF1C88" w:rsidP="008565A8">
            <w:pPr>
              <w:pStyle w:val="BodyText"/>
              <w:rPr>
                <w:sz w:val="18"/>
              </w:rPr>
            </w:pPr>
            <w:r w:rsidRPr="001C71E9">
              <w:rPr>
                <w:sz w:val="18"/>
              </w:rPr>
              <w:t>Text</w:t>
            </w:r>
          </w:p>
        </w:tc>
      </w:tr>
      <w:tr w:rsidR="00CF1C88" w:rsidRPr="001C71E9" w14:paraId="7D7404DA" w14:textId="77777777" w:rsidTr="00710C60">
        <w:tc>
          <w:tcPr>
            <w:tcW w:w="1833" w:type="pct"/>
          </w:tcPr>
          <w:p w14:paraId="54BF4306" w14:textId="77777777" w:rsidR="00CF1C88" w:rsidRPr="001C71E9" w:rsidRDefault="00CF1C88" w:rsidP="008565A8">
            <w:pPr>
              <w:pStyle w:val="BodyText"/>
              <w:rPr>
                <w:sz w:val="18"/>
              </w:rPr>
            </w:pPr>
            <w:r w:rsidRPr="001C71E9">
              <w:rPr>
                <w:sz w:val="18"/>
              </w:rPr>
              <w:t>Subject identifier</w:t>
            </w:r>
          </w:p>
        </w:tc>
        <w:tc>
          <w:tcPr>
            <w:tcW w:w="1777" w:type="pct"/>
          </w:tcPr>
          <w:p w14:paraId="0436CB38" w14:textId="4D7D715F" w:rsidR="00CF1C88" w:rsidRPr="001C71E9" w:rsidRDefault="00CF1C88" w:rsidP="008565A8">
            <w:pPr>
              <w:pStyle w:val="BodyText"/>
              <w:rPr>
                <w:sz w:val="18"/>
              </w:rPr>
            </w:pPr>
            <w:r w:rsidRPr="001C71E9">
              <w:rPr>
                <w:sz w:val="18"/>
              </w:rPr>
              <w:t>The subject identifier</w:t>
            </w:r>
          </w:p>
        </w:tc>
        <w:tc>
          <w:tcPr>
            <w:tcW w:w="667" w:type="pct"/>
          </w:tcPr>
          <w:p w14:paraId="3431F7DF" w14:textId="633BB25F" w:rsidR="00CF1C88" w:rsidRPr="001C71E9" w:rsidRDefault="00CF1C88" w:rsidP="008565A8">
            <w:pPr>
              <w:pStyle w:val="BodyText"/>
              <w:rPr>
                <w:sz w:val="18"/>
              </w:rPr>
            </w:pPr>
            <w:r w:rsidRPr="001C71E9">
              <w:rPr>
                <w:sz w:val="18"/>
              </w:rPr>
              <w:t>Y</w:t>
            </w:r>
          </w:p>
        </w:tc>
        <w:tc>
          <w:tcPr>
            <w:tcW w:w="723" w:type="pct"/>
          </w:tcPr>
          <w:p w14:paraId="7BFEEA6B" w14:textId="77777777" w:rsidR="00CF1C88" w:rsidRPr="001C71E9" w:rsidRDefault="00CF1C88" w:rsidP="008565A8">
            <w:pPr>
              <w:pStyle w:val="BodyText"/>
              <w:rPr>
                <w:sz w:val="18"/>
              </w:rPr>
            </w:pPr>
            <w:r w:rsidRPr="001C71E9">
              <w:rPr>
                <w:sz w:val="18"/>
              </w:rPr>
              <w:t>Text</w:t>
            </w:r>
          </w:p>
        </w:tc>
      </w:tr>
      <w:tr w:rsidR="00CF1C88" w:rsidRPr="001C71E9" w14:paraId="22B118D3" w14:textId="77777777" w:rsidTr="00710C60">
        <w:tc>
          <w:tcPr>
            <w:tcW w:w="1833" w:type="pct"/>
          </w:tcPr>
          <w:p w14:paraId="43FC79E1" w14:textId="765CCAD4" w:rsidR="00CF1C88" w:rsidRPr="001C71E9" w:rsidRDefault="00CF1C88" w:rsidP="008565A8">
            <w:pPr>
              <w:pStyle w:val="BodyText"/>
              <w:rPr>
                <w:sz w:val="18"/>
              </w:rPr>
            </w:pPr>
            <w:r w:rsidRPr="001C71E9">
              <w:rPr>
                <w:sz w:val="18"/>
              </w:rPr>
              <w:t>Visit number</w:t>
            </w:r>
          </w:p>
        </w:tc>
        <w:tc>
          <w:tcPr>
            <w:tcW w:w="1777" w:type="pct"/>
          </w:tcPr>
          <w:p w14:paraId="4BDBFFAF" w14:textId="201CB8A7" w:rsidR="00CF1C88" w:rsidRPr="001C71E9" w:rsidRDefault="00CF1C88" w:rsidP="008565A8">
            <w:pPr>
              <w:pStyle w:val="BodyText"/>
              <w:rPr>
                <w:sz w:val="18"/>
              </w:rPr>
            </w:pPr>
            <w:r w:rsidRPr="001C71E9">
              <w:rPr>
                <w:sz w:val="18"/>
              </w:rPr>
              <w:t xml:space="preserve">The number of </w:t>
            </w:r>
            <w:r w:rsidR="00D122E7">
              <w:rPr>
                <w:sz w:val="18"/>
              </w:rPr>
              <w:t xml:space="preserve">the </w:t>
            </w:r>
            <w:r w:rsidR="00D122E7">
              <w:rPr>
                <w:sz w:val="18"/>
                <w:szCs w:val="18"/>
              </w:rPr>
              <w:t xml:space="preserve">subject </w:t>
            </w:r>
            <w:r w:rsidRPr="001C71E9">
              <w:rPr>
                <w:sz w:val="18"/>
              </w:rPr>
              <w:t>visit</w:t>
            </w:r>
          </w:p>
        </w:tc>
        <w:tc>
          <w:tcPr>
            <w:tcW w:w="667" w:type="pct"/>
          </w:tcPr>
          <w:p w14:paraId="710CD9FB" w14:textId="451EDB9D" w:rsidR="00CF1C88" w:rsidRPr="001C71E9" w:rsidRDefault="00CF1C88" w:rsidP="008565A8">
            <w:pPr>
              <w:pStyle w:val="BodyText"/>
              <w:rPr>
                <w:sz w:val="18"/>
              </w:rPr>
            </w:pPr>
            <w:r w:rsidRPr="001C71E9">
              <w:rPr>
                <w:sz w:val="18"/>
              </w:rPr>
              <w:t>Y</w:t>
            </w:r>
          </w:p>
        </w:tc>
        <w:tc>
          <w:tcPr>
            <w:tcW w:w="723" w:type="pct"/>
          </w:tcPr>
          <w:p w14:paraId="15135BB0" w14:textId="51E19B9B" w:rsidR="00CF1C88" w:rsidRPr="001C71E9" w:rsidRDefault="00CF1C88" w:rsidP="008565A8">
            <w:pPr>
              <w:pStyle w:val="BodyText"/>
              <w:rPr>
                <w:sz w:val="18"/>
              </w:rPr>
            </w:pPr>
            <w:r w:rsidRPr="001C71E9">
              <w:rPr>
                <w:sz w:val="18"/>
              </w:rPr>
              <w:t>Number</w:t>
            </w:r>
          </w:p>
        </w:tc>
      </w:tr>
      <w:tr w:rsidR="00CF1C88" w:rsidRPr="001C71E9" w14:paraId="48FCD394" w14:textId="77777777" w:rsidTr="00710C60">
        <w:tc>
          <w:tcPr>
            <w:tcW w:w="1833" w:type="pct"/>
          </w:tcPr>
          <w:p w14:paraId="182E6DBB" w14:textId="77777777" w:rsidR="00CF1C88" w:rsidRPr="001C71E9" w:rsidRDefault="00CF1C88" w:rsidP="008565A8">
            <w:pPr>
              <w:pStyle w:val="BodyText"/>
              <w:rPr>
                <w:sz w:val="18"/>
              </w:rPr>
            </w:pPr>
            <w:r w:rsidRPr="001C71E9">
              <w:rPr>
                <w:sz w:val="18"/>
              </w:rPr>
              <w:t>Visit date</w:t>
            </w:r>
          </w:p>
        </w:tc>
        <w:tc>
          <w:tcPr>
            <w:tcW w:w="1777" w:type="pct"/>
          </w:tcPr>
          <w:p w14:paraId="01C58AAF" w14:textId="4CDE201A" w:rsidR="00CF1C88" w:rsidRPr="001C71E9" w:rsidRDefault="00CF1C88" w:rsidP="008565A8">
            <w:pPr>
              <w:pStyle w:val="BodyText"/>
              <w:rPr>
                <w:sz w:val="18"/>
              </w:rPr>
            </w:pPr>
            <w:r w:rsidRPr="001C71E9">
              <w:rPr>
                <w:sz w:val="18"/>
              </w:rPr>
              <w:t xml:space="preserve">The date of </w:t>
            </w:r>
            <w:r w:rsidR="00D122E7">
              <w:rPr>
                <w:sz w:val="18"/>
              </w:rPr>
              <w:t xml:space="preserve">the </w:t>
            </w:r>
            <w:r w:rsidR="00D122E7">
              <w:rPr>
                <w:sz w:val="18"/>
                <w:szCs w:val="18"/>
              </w:rPr>
              <w:t xml:space="preserve">subject </w:t>
            </w:r>
            <w:r w:rsidRPr="001C71E9">
              <w:rPr>
                <w:sz w:val="18"/>
              </w:rPr>
              <w:t>visit</w:t>
            </w:r>
          </w:p>
        </w:tc>
        <w:tc>
          <w:tcPr>
            <w:tcW w:w="667" w:type="pct"/>
          </w:tcPr>
          <w:p w14:paraId="1E0D4C7F" w14:textId="51ECBAC2" w:rsidR="00CF1C88" w:rsidRPr="001C71E9" w:rsidRDefault="00CF1C88" w:rsidP="008565A8">
            <w:pPr>
              <w:pStyle w:val="BodyText"/>
              <w:rPr>
                <w:sz w:val="18"/>
              </w:rPr>
            </w:pPr>
            <w:r w:rsidRPr="001C71E9">
              <w:rPr>
                <w:sz w:val="18"/>
              </w:rPr>
              <w:t>Y</w:t>
            </w:r>
          </w:p>
        </w:tc>
        <w:tc>
          <w:tcPr>
            <w:tcW w:w="723" w:type="pct"/>
          </w:tcPr>
          <w:p w14:paraId="7F3C57AF" w14:textId="77777777" w:rsidR="00CF1C88" w:rsidRPr="001C71E9" w:rsidRDefault="00CF1C88" w:rsidP="008565A8">
            <w:pPr>
              <w:pStyle w:val="BodyText"/>
              <w:rPr>
                <w:sz w:val="18"/>
              </w:rPr>
            </w:pPr>
            <w:r w:rsidRPr="001C71E9">
              <w:rPr>
                <w:sz w:val="18"/>
              </w:rPr>
              <w:t>Date</w:t>
            </w:r>
          </w:p>
        </w:tc>
      </w:tr>
    </w:tbl>
    <w:p w14:paraId="76D5A8F3" w14:textId="3E770674" w:rsidR="007F37FD" w:rsidRPr="00CE5905" w:rsidRDefault="007F37FD" w:rsidP="00CE5905">
      <w:pPr>
        <w:widowControl/>
        <w:spacing w:before="100" w:beforeAutospacing="1" w:after="100" w:afterAutospacing="1" w:line="240" w:lineRule="auto"/>
        <w:rPr>
          <w:rFonts w:ascii="Trebuchet MS" w:hAnsi="Trebuchet MS"/>
          <w:b/>
          <w:szCs w:val="24"/>
        </w:rPr>
      </w:pPr>
      <w:r w:rsidRPr="00CE5905">
        <w:rPr>
          <w:rFonts w:ascii="Trebuchet MS" w:hAnsi="Trebuchet MS"/>
          <w:b/>
          <w:szCs w:val="24"/>
        </w:rPr>
        <w:t>Drug dose information</w:t>
      </w:r>
    </w:p>
    <w:tbl>
      <w:tblPr>
        <w:tblStyle w:val="EPAM"/>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3322"/>
        <w:gridCol w:w="1247"/>
        <w:gridCol w:w="1352"/>
      </w:tblGrid>
      <w:tr w:rsidR="00CF1C88" w:rsidRPr="00D72E1A" w14:paraId="1915CE37" w14:textId="77777777" w:rsidTr="00710C60">
        <w:trPr>
          <w:cnfStyle w:val="100000000000" w:firstRow="1" w:lastRow="0" w:firstColumn="0" w:lastColumn="0" w:oddVBand="0" w:evenVBand="0" w:oddHBand="0" w:evenHBand="0" w:firstRowFirstColumn="0" w:firstRowLastColumn="0" w:lastRowFirstColumn="0" w:lastRowLastColumn="0"/>
          <w:trHeight w:val="450"/>
        </w:trPr>
        <w:tc>
          <w:tcPr>
            <w:tcW w:w="1833" w:type="pct"/>
            <w:tcBorders>
              <w:top w:val="single" w:sz="4" w:space="0" w:color="000000"/>
              <w:left w:val="single" w:sz="4" w:space="0" w:color="000000"/>
              <w:bottom w:val="single" w:sz="4" w:space="0" w:color="000000"/>
              <w:right w:val="single" w:sz="4" w:space="0" w:color="000000"/>
            </w:tcBorders>
          </w:tcPr>
          <w:p w14:paraId="1D86FD8A" w14:textId="1EA87300" w:rsidR="00CF1C88" w:rsidRPr="00D72E1A" w:rsidRDefault="00CF1C88" w:rsidP="00CF1C88">
            <w:pPr>
              <w:widowControl/>
              <w:spacing w:line="240" w:lineRule="auto"/>
              <w:jc w:val="center"/>
              <w:rPr>
                <w:rFonts w:ascii="Trebuchet MS" w:hAnsi="Trebuchet MS" w:cs="Arial"/>
                <w:color w:val="222222"/>
                <w:sz w:val="18"/>
                <w:szCs w:val="18"/>
              </w:rPr>
            </w:pPr>
            <w:r w:rsidRPr="00D72E1A">
              <w:rPr>
                <w:rFonts w:ascii="Trebuchet MS" w:hAnsi="Trebuchet MS"/>
                <w:sz w:val="18"/>
                <w:szCs w:val="18"/>
              </w:rPr>
              <w:t>Data field</w:t>
            </w:r>
          </w:p>
        </w:tc>
        <w:tc>
          <w:tcPr>
            <w:tcW w:w="1777" w:type="pct"/>
            <w:tcBorders>
              <w:top w:val="single" w:sz="4" w:space="0" w:color="000000"/>
              <w:left w:val="single" w:sz="4" w:space="0" w:color="000000"/>
              <w:bottom w:val="single" w:sz="4" w:space="0" w:color="000000"/>
              <w:right w:val="single" w:sz="4" w:space="0" w:color="000000"/>
            </w:tcBorders>
          </w:tcPr>
          <w:p w14:paraId="02FF6C5A" w14:textId="4C041D2E" w:rsidR="00CF1C88" w:rsidRPr="00D72E1A" w:rsidRDefault="00CF1C88" w:rsidP="00CF1C88">
            <w:pPr>
              <w:widowControl/>
              <w:spacing w:line="240" w:lineRule="auto"/>
              <w:jc w:val="center"/>
              <w:rPr>
                <w:rFonts w:ascii="Trebuchet MS" w:hAnsi="Trebuchet MS"/>
                <w:sz w:val="18"/>
                <w:szCs w:val="18"/>
              </w:rPr>
            </w:pPr>
            <w:r w:rsidRPr="00D72E1A">
              <w:rPr>
                <w:rFonts w:ascii="Trebuchet MS" w:hAnsi="Trebuchet MS"/>
                <w:sz w:val="18"/>
                <w:szCs w:val="18"/>
              </w:rPr>
              <w:t>Description</w:t>
            </w:r>
          </w:p>
        </w:tc>
        <w:tc>
          <w:tcPr>
            <w:tcW w:w="667" w:type="pct"/>
            <w:tcBorders>
              <w:top w:val="single" w:sz="4" w:space="0" w:color="000000"/>
              <w:left w:val="single" w:sz="4" w:space="0" w:color="000000"/>
              <w:bottom w:val="single" w:sz="4" w:space="0" w:color="000000"/>
              <w:right w:val="single" w:sz="4" w:space="0" w:color="000000"/>
            </w:tcBorders>
          </w:tcPr>
          <w:p w14:paraId="054D95E6" w14:textId="766104BB" w:rsidR="00CF1C88" w:rsidRPr="00D72E1A" w:rsidRDefault="00CF1C88" w:rsidP="00CF1C88">
            <w:pPr>
              <w:widowControl/>
              <w:spacing w:line="240" w:lineRule="auto"/>
              <w:jc w:val="center"/>
              <w:rPr>
                <w:rFonts w:ascii="Trebuchet MS" w:hAnsi="Trebuchet MS" w:cs="Arial"/>
                <w:color w:val="222222"/>
                <w:sz w:val="18"/>
                <w:szCs w:val="18"/>
              </w:rPr>
            </w:pPr>
            <w:r w:rsidRPr="00D72E1A">
              <w:rPr>
                <w:rFonts w:ascii="Trebuchet MS" w:hAnsi="Trebuchet MS"/>
                <w:sz w:val="18"/>
                <w:szCs w:val="18"/>
              </w:rPr>
              <w:t>Mandatory</w:t>
            </w:r>
          </w:p>
        </w:tc>
        <w:tc>
          <w:tcPr>
            <w:tcW w:w="723" w:type="pct"/>
            <w:tcBorders>
              <w:top w:val="single" w:sz="4" w:space="0" w:color="000000"/>
              <w:left w:val="single" w:sz="4" w:space="0" w:color="000000"/>
              <w:bottom w:val="single" w:sz="4" w:space="0" w:color="000000"/>
              <w:right w:val="single" w:sz="4" w:space="0" w:color="000000"/>
            </w:tcBorders>
          </w:tcPr>
          <w:p w14:paraId="0C7C56AC" w14:textId="43377732" w:rsidR="00CF1C88" w:rsidRPr="00D72E1A" w:rsidRDefault="00CF1C88" w:rsidP="00CF1C88">
            <w:pPr>
              <w:widowControl/>
              <w:spacing w:line="240" w:lineRule="auto"/>
              <w:jc w:val="center"/>
              <w:rPr>
                <w:rFonts w:ascii="Trebuchet MS" w:hAnsi="Trebuchet MS" w:cs="Arial"/>
                <w:color w:val="222222"/>
                <w:sz w:val="18"/>
                <w:szCs w:val="18"/>
              </w:rPr>
            </w:pPr>
            <w:r w:rsidRPr="00D72E1A">
              <w:rPr>
                <w:rFonts w:ascii="Trebuchet MS" w:hAnsi="Trebuchet MS"/>
                <w:sz w:val="18"/>
                <w:szCs w:val="18"/>
              </w:rPr>
              <w:t>Type</w:t>
            </w:r>
          </w:p>
        </w:tc>
      </w:tr>
      <w:tr w:rsidR="00CF1C88" w:rsidRPr="00D72E1A" w14:paraId="0FA2E077" w14:textId="77777777" w:rsidTr="00710C60">
        <w:trPr>
          <w:trHeight w:val="450"/>
        </w:trPr>
        <w:tc>
          <w:tcPr>
            <w:tcW w:w="1833" w:type="pct"/>
            <w:tcBorders>
              <w:top w:val="single" w:sz="4" w:space="0" w:color="000000"/>
            </w:tcBorders>
            <w:shd w:val="clear" w:color="auto" w:fill="FFFFFF" w:themeFill="background1"/>
            <w:hideMark/>
          </w:tcPr>
          <w:p w14:paraId="12DE7F2C" w14:textId="77777777"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identifier</w:t>
            </w:r>
          </w:p>
        </w:tc>
        <w:tc>
          <w:tcPr>
            <w:tcW w:w="1777" w:type="pct"/>
            <w:tcBorders>
              <w:top w:val="single" w:sz="4" w:space="0" w:color="000000"/>
            </w:tcBorders>
            <w:shd w:val="clear" w:color="auto" w:fill="FFFFFF" w:themeFill="background1"/>
          </w:tcPr>
          <w:p w14:paraId="5A1B0D58" w14:textId="30D6F668" w:rsidR="00CF1C88" w:rsidRPr="00D72E1A" w:rsidRDefault="00CF1C88" w:rsidP="00CF1C88">
            <w:pPr>
              <w:widowControl/>
              <w:spacing w:line="240" w:lineRule="auto"/>
              <w:rPr>
                <w:rFonts w:ascii="Trebuchet MS" w:hAnsi="Trebuchet MS"/>
                <w:sz w:val="18"/>
                <w:szCs w:val="18"/>
              </w:rPr>
            </w:pPr>
            <w:r w:rsidRPr="00D72E1A">
              <w:rPr>
                <w:rFonts w:ascii="Trebuchet MS" w:hAnsi="Trebuchet MS"/>
                <w:sz w:val="18"/>
                <w:szCs w:val="18"/>
              </w:rPr>
              <w:t>The study identifier</w:t>
            </w:r>
          </w:p>
        </w:tc>
        <w:tc>
          <w:tcPr>
            <w:tcW w:w="667" w:type="pct"/>
            <w:tcBorders>
              <w:top w:val="single" w:sz="4" w:space="0" w:color="000000"/>
            </w:tcBorders>
            <w:shd w:val="clear" w:color="auto" w:fill="FFFFFF" w:themeFill="background1"/>
            <w:hideMark/>
          </w:tcPr>
          <w:p w14:paraId="3E9669A5" w14:textId="1BEC7A43"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tcBorders>
              <w:top w:val="single" w:sz="4" w:space="0" w:color="000000"/>
            </w:tcBorders>
            <w:shd w:val="clear" w:color="auto" w:fill="FFFFFF" w:themeFill="background1"/>
            <w:hideMark/>
          </w:tcPr>
          <w:p w14:paraId="2B5FA753" w14:textId="0659F2E9"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65837677" w14:textId="77777777" w:rsidTr="00710C60">
        <w:trPr>
          <w:trHeight w:val="450"/>
        </w:trPr>
        <w:tc>
          <w:tcPr>
            <w:tcW w:w="1833" w:type="pct"/>
            <w:hideMark/>
          </w:tcPr>
          <w:p w14:paraId="7689E961" w14:textId="77777777"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part identifier</w:t>
            </w:r>
          </w:p>
        </w:tc>
        <w:tc>
          <w:tcPr>
            <w:tcW w:w="1777" w:type="pct"/>
          </w:tcPr>
          <w:p w14:paraId="3E0F16E1" w14:textId="41B7C4C7" w:rsidR="00CF1C88" w:rsidRPr="00D72E1A" w:rsidRDefault="00CF1C88" w:rsidP="00CF1C88">
            <w:pPr>
              <w:widowControl/>
              <w:spacing w:line="240" w:lineRule="auto"/>
              <w:rPr>
                <w:rFonts w:ascii="Trebuchet MS" w:hAnsi="Trebuchet MS"/>
                <w:sz w:val="18"/>
                <w:szCs w:val="18"/>
              </w:rPr>
            </w:pPr>
            <w:r w:rsidRPr="00D72E1A">
              <w:rPr>
                <w:rFonts w:ascii="Trebuchet MS" w:hAnsi="Trebuchet MS"/>
                <w:sz w:val="18"/>
                <w:szCs w:val="18"/>
              </w:rPr>
              <w:t>The study part identifier</w:t>
            </w:r>
          </w:p>
        </w:tc>
        <w:tc>
          <w:tcPr>
            <w:tcW w:w="667" w:type="pct"/>
            <w:hideMark/>
          </w:tcPr>
          <w:p w14:paraId="10D7FAEF" w14:textId="5ADBD1DE"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hideMark/>
          </w:tcPr>
          <w:p w14:paraId="48C26AAE" w14:textId="08B40BE4"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45D87196" w14:textId="77777777" w:rsidTr="00710C60">
        <w:trPr>
          <w:trHeight w:val="450"/>
        </w:trPr>
        <w:tc>
          <w:tcPr>
            <w:tcW w:w="1833" w:type="pct"/>
            <w:hideMark/>
          </w:tcPr>
          <w:p w14:paraId="7F64AA96" w14:textId="77777777"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Subject identifier</w:t>
            </w:r>
          </w:p>
        </w:tc>
        <w:tc>
          <w:tcPr>
            <w:tcW w:w="1777" w:type="pct"/>
          </w:tcPr>
          <w:p w14:paraId="2831BA67" w14:textId="4204EDB2" w:rsidR="00CF1C88" w:rsidRPr="00D72E1A" w:rsidRDefault="00CF1C88" w:rsidP="00CF1C88">
            <w:pPr>
              <w:widowControl/>
              <w:spacing w:line="240" w:lineRule="auto"/>
              <w:rPr>
                <w:rFonts w:ascii="Trebuchet MS" w:hAnsi="Trebuchet MS"/>
                <w:sz w:val="18"/>
                <w:szCs w:val="18"/>
              </w:rPr>
            </w:pPr>
            <w:r w:rsidRPr="00D72E1A">
              <w:rPr>
                <w:rFonts w:ascii="Trebuchet MS" w:hAnsi="Trebuchet MS"/>
                <w:sz w:val="18"/>
                <w:szCs w:val="18"/>
              </w:rPr>
              <w:t>The subject identifier</w:t>
            </w:r>
          </w:p>
        </w:tc>
        <w:tc>
          <w:tcPr>
            <w:tcW w:w="667" w:type="pct"/>
            <w:hideMark/>
          </w:tcPr>
          <w:p w14:paraId="06AABFCF" w14:textId="63ED786C"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hideMark/>
          </w:tcPr>
          <w:p w14:paraId="5F8D2BDC" w14:textId="4266769A" w:rsidR="00CF1C88" w:rsidRPr="00D72E1A" w:rsidRDefault="00CF1C88" w:rsidP="00CF1C88">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571716D6" w14:textId="77777777" w:rsidTr="00710C60">
        <w:trPr>
          <w:trHeight w:val="450"/>
        </w:trPr>
        <w:tc>
          <w:tcPr>
            <w:tcW w:w="1833" w:type="pct"/>
            <w:hideMark/>
          </w:tcPr>
          <w:p w14:paraId="1B8A5917"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Drug Name</w:t>
            </w:r>
          </w:p>
        </w:tc>
        <w:tc>
          <w:tcPr>
            <w:tcW w:w="1777" w:type="pct"/>
          </w:tcPr>
          <w:p w14:paraId="2DDBDAD6" w14:textId="0BD7469D"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 xml:space="preserve">The name of </w:t>
            </w:r>
            <w:r w:rsidR="00B54282">
              <w:rPr>
                <w:rFonts w:ascii="Trebuchet MS" w:hAnsi="Trebuchet MS"/>
                <w:sz w:val="18"/>
                <w:szCs w:val="18"/>
              </w:rPr>
              <w:t>study</w:t>
            </w:r>
            <w:r w:rsidRPr="00D72E1A">
              <w:rPr>
                <w:rFonts w:ascii="Trebuchet MS" w:hAnsi="Trebuchet MS"/>
                <w:sz w:val="18"/>
                <w:szCs w:val="18"/>
              </w:rPr>
              <w:t xml:space="preserve"> drug</w:t>
            </w:r>
            <w:r w:rsidR="00B54282">
              <w:rPr>
                <w:rFonts w:ascii="Trebuchet MS" w:hAnsi="Trebuchet MS"/>
                <w:sz w:val="18"/>
                <w:szCs w:val="18"/>
              </w:rPr>
              <w:t xml:space="preserve"> (investigational product)</w:t>
            </w:r>
          </w:p>
        </w:tc>
        <w:tc>
          <w:tcPr>
            <w:tcW w:w="667" w:type="pct"/>
            <w:hideMark/>
          </w:tcPr>
          <w:p w14:paraId="1CC7BCFD" w14:textId="16C8BBD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hideMark/>
          </w:tcPr>
          <w:p w14:paraId="35AA088F" w14:textId="3DE0E37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2CF62F28" w14:textId="77777777" w:rsidTr="00710C60">
        <w:trPr>
          <w:trHeight w:val="450"/>
        </w:trPr>
        <w:tc>
          <w:tcPr>
            <w:tcW w:w="1833" w:type="pct"/>
            <w:hideMark/>
          </w:tcPr>
          <w:p w14:paraId="2BD3F51F"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Drug Total Daily Dose</w:t>
            </w:r>
          </w:p>
        </w:tc>
        <w:tc>
          <w:tcPr>
            <w:tcW w:w="1777" w:type="pct"/>
          </w:tcPr>
          <w:p w14:paraId="1CE3CEEF" w14:textId="5B9F1112"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The total daily dose of </w:t>
            </w:r>
            <w:r w:rsidR="00B54282">
              <w:rPr>
                <w:rFonts w:ascii="Trebuchet MS" w:hAnsi="Trebuchet MS"/>
                <w:sz w:val="18"/>
                <w:szCs w:val="18"/>
              </w:rPr>
              <w:t>study</w:t>
            </w:r>
            <w:r w:rsidR="00B54282" w:rsidRPr="00D72E1A">
              <w:rPr>
                <w:rFonts w:ascii="Trebuchet MS" w:hAnsi="Trebuchet MS"/>
                <w:sz w:val="18"/>
                <w:szCs w:val="18"/>
              </w:rPr>
              <w:t xml:space="preserve"> </w:t>
            </w:r>
            <w:r w:rsidRPr="00D72E1A">
              <w:rPr>
                <w:rFonts w:ascii="Trebuchet MS" w:hAnsi="Trebuchet MS"/>
                <w:sz w:val="18"/>
                <w:szCs w:val="18"/>
              </w:rPr>
              <w:t>drug</w:t>
            </w:r>
          </w:p>
        </w:tc>
        <w:tc>
          <w:tcPr>
            <w:tcW w:w="667" w:type="pct"/>
            <w:hideMark/>
          </w:tcPr>
          <w:p w14:paraId="2425496E" w14:textId="66671D81"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457ECFC9" w14:textId="03400C4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45B7BBCB" w14:textId="77777777" w:rsidTr="00710C60">
        <w:trPr>
          <w:trHeight w:val="450"/>
        </w:trPr>
        <w:tc>
          <w:tcPr>
            <w:tcW w:w="1833" w:type="pct"/>
            <w:hideMark/>
          </w:tcPr>
          <w:p w14:paraId="7B7BE2E6"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Dose per Administration</w:t>
            </w:r>
          </w:p>
        </w:tc>
        <w:tc>
          <w:tcPr>
            <w:tcW w:w="1777" w:type="pct"/>
          </w:tcPr>
          <w:p w14:paraId="3FCFE74F" w14:textId="5973ED6C"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The dose</w:t>
            </w:r>
            <w:r w:rsidR="00B54282">
              <w:rPr>
                <w:rFonts w:ascii="Trebuchet MS" w:hAnsi="Trebuchet MS"/>
                <w:sz w:val="18"/>
                <w:szCs w:val="18"/>
              </w:rPr>
              <w:t xml:space="preserve"> of medication given to subject </w:t>
            </w:r>
            <w:r w:rsidR="00B54282" w:rsidRPr="00D72E1A">
              <w:rPr>
                <w:rFonts w:ascii="Trebuchet MS" w:hAnsi="Trebuchet MS" w:cs="Arial"/>
                <w:color w:val="222222"/>
                <w:sz w:val="18"/>
                <w:szCs w:val="18"/>
              </w:rPr>
              <w:t xml:space="preserve">per </w:t>
            </w:r>
            <w:r w:rsidR="00B54282">
              <w:rPr>
                <w:rFonts w:ascii="Trebuchet MS" w:hAnsi="Trebuchet MS" w:cs="Arial"/>
                <w:color w:val="222222"/>
                <w:sz w:val="18"/>
                <w:szCs w:val="18"/>
              </w:rPr>
              <w:t>a</w:t>
            </w:r>
            <w:r w:rsidR="00B54282" w:rsidRPr="00D72E1A">
              <w:rPr>
                <w:rFonts w:ascii="Trebuchet MS" w:hAnsi="Trebuchet MS" w:cs="Arial"/>
                <w:color w:val="222222"/>
                <w:sz w:val="18"/>
                <w:szCs w:val="18"/>
              </w:rPr>
              <w:t>dministration</w:t>
            </w:r>
          </w:p>
        </w:tc>
        <w:tc>
          <w:tcPr>
            <w:tcW w:w="667" w:type="pct"/>
            <w:hideMark/>
          </w:tcPr>
          <w:p w14:paraId="57A967BA" w14:textId="6A865DF8"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hideMark/>
          </w:tcPr>
          <w:p w14:paraId="18FD3A71" w14:textId="27C3A9A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0C4DB19C" w14:textId="77777777" w:rsidTr="00710C60">
        <w:trPr>
          <w:trHeight w:val="450"/>
        </w:trPr>
        <w:tc>
          <w:tcPr>
            <w:tcW w:w="1833" w:type="pct"/>
            <w:hideMark/>
          </w:tcPr>
          <w:p w14:paraId="34AC442C"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Dose Unit</w:t>
            </w:r>
          </w:p>
        </w:tc>
        <w:tc>
          <w:tcPr>
            <w:tcW w:w="1777" w:type="pct"/>
          </w:tcPr>
          <w:p w14:paraId="0C6B810B" w14:textId="6767FBEE"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The unit</w:t>
            </w:r>
            <w:r w:rsidR="00B54282">
              <w:rPr>
                <w:rFonts w:ascii="Trebuchet MS" w:hAnsi="Trebuchet MS"/>
                <w:sz w:val="18"/>
                <w:szCs w:val="18"/>
              </w:rPr>
              <w:t xml:space="preserve"> in which the dose amount is measured</w:t>
            </w:r>
          </w:p>
        </w:tc>
        <w:tc>
          <w:tcPr>
            <w:tcW w:w="667" w:type="pct"/>
            <w:hideMark/>
          </w:tcPr>
          <w:p w14:paraId="3E71287D" w14:textId="25E990FA"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162B0AE5" w14:textId="3BFB4A08"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Text</w:t>
            </w:r>
          </w:p>
        </w:tc>
      </w:tr>
      <w:tr w:rsidR="00CF1C88" w:rsidRPr="00D72E1A" w14:paraId="795FE8E1" w14:textId="77777777" w:rsidTr="00710C60">
        <w:trPr>
          <w:trHeight w:val="450"/>
        </w:trPr>
        <w:tc>
          <w:tcPr>
            <w:tcW w:w="1833" w:type="pct"/>
            <w:hideMark/>
          </w:tcPr>
          <w:p w14:paraId="1BA36CEA"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Start date/time of the dose schedule</w:t>
            </w:r>
          </w:p>
        </w:tc>
        <w:tc>
          <w:tcPr>
            <w:tcW w:w="1777" w:type="pct"/>
          </w:tcPr>
          <w:p w14:paraId="6EF6E8B4" w14:textId="363FA8D3"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The date of first dose</w:t>
            </w:r>
            <w:r w:rsidR="00B54282">
              <w:rPr>
                <w:rFonts w:ascii="Trebuchet MS" w:hAnsi="Trebuchet MS"/>
                <w:sz w:val="18"/>
                <w:szCs w:val="18"/>
              </w:rPr>
              <w:t xml:space="preserve"> scheduled</w:t>
            </w:r>
          </w:p>
        </w:tc>
        <w:tc>
          <w:tcPr>
            <w:tcW w:w="667" w:type="pct"/>
            <w:hideMark/>
          </w:tcPr>
          <w:p w14:paraId="037FEC81" w14:textId="13423BA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Y</w:t>
            </w:r>
          </w:p>
        </w:tc>
        <w:tc>
          <w:tcPr>
            <w:tcW w:w="723" w:type="pct"/>
            <w:hideMark/>
          </w:tcPr>
          <w:p w14:paraId="5DA0B580" w14:textId="19B8106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Date/Time</w:t>
            </w:r>
          </w:p>
        </w:tc>
      </w:tr>
      <w:tr w:rsidR="00CF1C88" w:rsidRPr="00D72E1A" w14:paraId="7842587D" w14:textId="77777777" w:rsidTr="00710C60">
        <w:trPr>
          <w:trHeight w:val="450"/>
        </w:trPr>
        <w:tc>
          <w:tcPr>
            <w:tcW w:w="1833" w:type="pct"/>
            <w:hideMark/>
          </w:tcPr>
          <w:p w14:paraId="6F7609D4"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Medication Code</w:t>
            </w:r>
          </w:p>
        </w:tc>
        <w:tc>
          <w:tcPr>
            <w:tcW w:w="1777" w:type="pct"/>
          </w:tcPr>
          <w:p w14:paraId="6653721A" w14:textId="4E206BA1" w:rsidR="00CF1C88" w:rsidRPr="00D72E1A" w:rsidRDefault="00B54282" w:rsidP="00CE5905">
            <w:pPr>
              <w:widowControl/>
              <w:spacing w:line="240" w:lineRule="auto"/>
              <w:rPr>
                <w:rFonts w:ascii="Trebuchet MS" w:hAnsi="Trebuchet MS"/>
                <w:sz w:val="18"/>
                <w:szCs w:val="18"/>
              </w:rPr>
            </w:pPr>
            <w:r>
              <w:rPr>
                <w:rFonts w:ascii="Trebuchet MS" w:hAnsi="Trebuchet MS" w:cs="Arial"/>
                <w:color w:val="222222"/>
                <w:sz w:val="18"/>
                <w:szCs w:val="18"/>
              </w:rPr>
              <w:t xml:space="preserve">The </w:t>
            </w:r>
            <w:r w:rsidR="00CF1C88" w:rsidRPr="00D72E1A">
              <w:rPr>
                <w:rFonts w:ascii="Trebuchet MS" w:hAnsi="Trebuchet MS" w:cs="Arial"/>
                <w:color w:val="222222"/>
                <w:sz w:val="18"/>
                <w:szCs w:val="18"/>
              </w:rPr>
              <w:t>Medication Code</w:t>
            </w:r>
            <w:r>
              <w:rPr>
                <w:rFonts w:ascii="Trebuchet MS" w:hAnsi="Trebuchet MS" w:cs="Arial"/>
                <w:color w:val="222222"/>
                <w:sz w:val="18"/>
                <w:szCs w:val="18"/>
              </w:rPr>
              <w:t xml:space="preserve"> of study drug</w:t>
            </w:r>
          </w:p>
        </w:tc>
        <w:tc>
          <w:tcPr>
            <w:tcW w:w="667" w:type="pct"/>
            <w:hideMark/>
          </w:tcPr>
          <w:p w14:paraId="3B0A4A15" w14:textId="114A3156"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14C8D93B" w14:textId="0A7FFB4A"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2EDE9021" w14:textId="77777777" w:rsidTr="00710C60">
        <w:trPr>
          <w:trHeight w:val="450"/>
        </w:trPr>
        <w:tc>
          <w:tcPr>
            <w:tcW w:w="1833" w:type="pct"/>
            <w:hideMark/>
          </w:tcPr>
          <w:p w14:paraId="2449AC1F"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End date/time of the dose schedule</w:t>
            </w:r>
          </w:p>
        </w:tc>
        <w:tc>
          <w:tcPr>
            <w:tcW w:w="1777" w:type="pct"/>
          </w:tcPr>
          <w:p w14:paraId="71041B59" w14:textId="09D59979" w:rsidR="00CF1C88" w:rsidRPr="00D72E1A" w:rsidRDefault="00CF1C88" w:rsidP="00CF1C88">
            <w:pPr>
              <w:widowControl/>
              <w:spacing w:line="240" w:lineRule="auto"/>
              <w:rPr>
                <w:rFonts w:ascii="Trebuchet MS" w:hAnsi="Trebuchet MS"/>
                <w:sz w:val="18"/>
                <w:szCs w:val="18"/>
              </w:rPr>
            </w:pPr>
            <w:r w:rsidRPr="00D72E1A">
              <w:rPr>
                <w:rFonts w:ascii="Trebuchet MS" w:hAnsi="Trebuchet MS"/>
                <w:sz w:val="18"/>
                <w:szCs w:val="18"/>
              </w:rPr>
              <w:t>The date of last dose</w:t>
            </w:r>
            <w:r w:rsidR="00B54282">
              <w:rPr>
                <w:rFonts w:ascii="Trebuchet MS" w:hAnsi="Trebuchet MS"/>
                <w:sz w:val="18"/>
                <w:szCs w:val="18"/>
              </w:rPr>
              <w:t xml:space="preserve"> scheduled</w:t>
            </w:r>
          </w:p>
        </w:tc>
        <w:tc>
          <w:tcPr>
            <w:tcW w:w="667" w:type="pct"/>
            <w:hideMark/>
          </w:tcPr>
          <w:p w14:paraId="45E33E14" w14:textId="2A4D42B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9D1560A" w14:textId="1ED6E22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Date/Time</w:t>
            </w:r>
          </w:p>
        </w:tc>
      </w:tr>
      <w:tr w:rsidR="00CF1C88" w:rsidRPr="00D72E1A" w14:paraId="34572756" w14:textId="77777777" w:rsidTr="00710C60">
        <w:trPr>
          <w:trHeight w:val="450"/>
        </w:trPr>
        <w:tc>
          <w:tcPr>
            <w:tcW w:w="1833" w:type="pct"/>
            <w:hideMark/>
          </w:tcPr>
          <w:p w14:paraId="2B4C1B4E"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Treatment Cycle Delayed (yes/no)</w:t>
            </w:r>
          </w:p>
        </w:tc>
        <w:tc>
          <w:tcPr>
            <w:tcW w:w="1777" w:type="pct"/>
          </w:tcPr>
          <w:p w14:paraId="432946C4" w14:textId="6D273891"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Whether treatment cycle was delayed </w:t>
            </w:r>
            <w:r w:rsidR="00B54282">
              <w:rPr>
                <w:rFonts w:ascii="Trebuchet MS" w:hAnsi="Trebuchet MS"/>
                <w:sz w:val="18"/>
                <w:szCs w:val="18"/>
              </w:rPr>
              <w:t xml:space="preserve">or not </w:t>
            </w:r>
            <w:r w:rsidRPr="00D72E1A">
              <w:rPr>
                <w:rFonts w:ascii="Trebuchet MS" w:hAnsi="Trebuchet MS"/>
                <w:sz w:val="18"/>
                <w:szCs w:val="18"/>
              </w:rPr>
              <w:t>(Y/N)</w:t>
            </w:r>
          </w:p>
        </w:tc>
        <w:tc>
          <w:tcPr>
            <w:tcW w:w="667" w:type="pct"/>
            <w:hideMark/>
          </w:tcPr>
          <w:p w14:paraId="1A8D93EE" w14:textId="459A152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4470BEDE" w14:textId="0E6F35B9"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4FE14B81" w14:textId="77777777" w:rsidTr="00710C60">
        <w:trPr>
          <w:trHeight w:val="450"/>
        </w:trPr>
        <w:tc>
          <w:tcPr>
            <w:tcW w:w="1833" w:type="pct"/>
            <w:hideMark/>
          </w:tcPr>
          <w:p w14:paraId="0E8CDC2C"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Dosing Frequency</w:t>
            </w:r>
          </w:p>
        </w:tc>
        <w:tc>
          <w:tcPr>
            <w:tcW w:w="1777" w:type="pct"/>
          </w:tcPr>
          <w:p w14:paraId="292562DF" w14:textId="68285B2A"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The dosing frequency</w:t>
            </w:r>
            <w:r w:rsidR="00B54282">
              <w:rPr>
                <w:rFonts w:ascii="Trebuchet MS" w:hAnsi="Trebuchet MS"/>
                <w:sz w:val="18"/>
                <w:szCs w:val="18"/>
              </w:rPr>
              <w:t>, e.g. ‘BID’ for twice-daily.</w:t>
            </w:r>
            <w:r w:rsidR="00B54282">
              <w:rPr>
                <w:rFonts w:ascii="Trebuchet MS" w:hAnsi="Trebuchet MS"/>
                <w:sz w:val="18"/>
                <w:szCs w:val="18"/>
              </w:rPr>
              <w:br/>
              <w:t>This field will be used in precedence over the dosing frequency per interval and interval unit fields</w:t>
            </w:r>
          </w:p>
        </w:tc>
        <w:tc>
          <w:tcPr>
            <w:tcW w:w="667" w:type="pct"/>
            <w:hideMark/>
          </w:tcPr>
          <w:p w14:paraId="6C00AE52" w14:textId="218C9463"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712C69BC" w14:textId="7D188E8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7FDA4E06" w14:textId="77777777" w:rsidTr="00710C60">
        <w:trPr>
          <w:trHeight w:val="450"/>
        </w:trPr>
        <w:tc>
          <w:tcPr>
            <w:tcW w:w="1833" w:type="pct"/>
            <w:hideMark/>
          </w:tcPr>
          <w:p w14:paraId="111A7799"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Reason Treatment Cycle Delayed</w:t>
            </w:r>
          </w:p>
        </w:tc>
        <w:tc>
          <w:tcPr>
            <w:tcW w:w="1777" w:type="pct"/>
          </w:tcPr>
          <w:p w14:paraId="5D441453" w14:textId="2812C173" w:rsidR="00CF1C88" w:rsidRPr="00D72E1A" w:rsidRDefault="00B54282" w:rsidP="00CE5905">
            <w:pPr>
              <w:widowControl/>
              <w:spacing w:line="240" w:lineRule="auto"/>
              <w:rPr>
                <w:rFonts w:ascii="Trebuchet MS" w:hAnsi="Trebuchet MS"/>
                <w:sz w:val="18"/>
                <w:szCs w:val="18"/>
              </w:rPr>
            </w:pPr>
            <w:r>
              <w:rPr>
                <w:rFonts w:ascii="Trebuchet MS" w:hAnsi="Trebuchet MS"/>
                <w:sz w:val="18"/>
                <w:szCs w:val="18"/>
              </w:rPr>
              <w:t>T</w:t>
            </w:r>
            <w:r w:rsidR="00CF1C88" w:rsidRPr="00D72E1A">
              <w:rPr>
                <w:rFonts w:ascii="Trebuchet MS" w:hAnsi="Trebuchet MS"/>
                <w:sz w:val="18"/>
                <w:szCs w:val="18"/>
              </w:rPr>
              <w:t>he reason why treatment cycle was delayed</w:t>
            </w:r>
          </w:p>
        </w:tc>
        <w:tc>
          <w:tcPr>
            <w:tcW w:w="667" w:type="pct"/>
            <w:hideMark/>
          </w:tcPr>
          <w:p w14:paraId="347642AF" w14:textId="1A4ED4B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7E8FA62" w14:textId="024AC16A"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4754F3BD" w14:textId="77777777" w:rsidTr="00710C60">
        <w:trPr>
          <w:trHeight w:val="450"/>
        </w:trPr>
        <w:tc>
          <w:tcPr>
            <w:tcW w:w="1833" w:type="pct"/>
            <w:hideMark/>
          </w:tcPr>
          <w:p w14:paraId="74F046DE"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Dosing Frequency (per Interval)</w:t>
            </w:r>
          </w:p>
        </w:tc>
        <w:tc>
          <w:tcPr>
            <w:tcW w:w="1777" w:type="pct"/>
          </w:tcPr>
          <w:p w14:paraId="20419A7D" w14:textId="60BE9003"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The dosing frequency per interval</w:t>
            </w:r>
          </w:p>
        </w:tc>
        <w:tc>
          <w:tcPr>
            <w:tcW w:w="667" w:type="pct"/>
            <w:hideMark/>
          </w:tcPr>
          <w:p w14:paraId="1A919235" w14:textId="17CCA0C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5DA2BDB7" w14:textId="60FA608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39EBCD37" w14:textId="77777777" w:rsidTr="00710C60">
        <w:trPr>
          <w:trHeight w:val="450"/>
        </w:trPr>
        <w:tc>
          <w:tcPr>
            <w:tcW w:w="1833" w:type="pct"/>
            <w:hideMark/>
          </w:tcPr>
          <w:p w14:paraId="211786D5"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Medication Dictionary text</w:t>
            </w:r>
          </w:p>
        </w:tc>
        <w:tc>
          <w:tcPr>
            <w:tcW w:w="1777" w:type="pct"/>
          </w:tcPr>
          <w:p w14:paraId="48471475" w14:textId="5D4804D3" w:rsidR="00CF1C88" w:rsidRPr="00D72E1A" w:rsidRDefault="00B54282" w:rsidP="00B54282">
            <w:pPr>
              <w:widowControl/>
              <w:spacing w:line="240" w:lineRule="auto"/>
              <w:rPr>
                <w:rFonts w:ascii="Trebuchet MS" w:hAnsi="Trebuchet MS"/>
                <w:sz w:val="18"/>
                <w:szCs w:val="18"/>
              </w:rPr>
            </w:pPr>
            <w:r>
              <w:rPr>
                <w:rFonts w:ascii="Trebuchet MS" w:hAnsi="Trebuchet MS"/>
                <w:sz w:val="18"/>
                <w:szCs w:val="18"/>
              </w:rPr>
              <w:t>A value that provides t</w:t>
            </w:r>
            <w:r>
              <w:rPr>
                <w:rFonts w:ascii="Trebuchet MS" w:hAnsi="Trebuchet MS" w:cs="Arial"/>
                <w:color w:val="222222"/>
                <w:sz w:val="18"/>
                <w:szCs w:val="18"/>
              </w:rPr>
              <w:t xml:space="preserve">he </w:t>
            </w:r>
            <w:r w:rsidRPr="00D72E1A">
              <w:rPr>
                <w:rFonts w:ascii="Trebuchet MS" w:hAnsi="Trebuchet MS" w:cs="Arial"/>
                <w:color w:val="222222"/>
                <w:sz w:val="18"/>
                <w:szCs w:val="18"/>
              </w:rPr>
              <w:t>Medication Code</w:t>
            </w:r>
            <w:r>
              <w:rPr>
                <w:rFonts w:ascii="Trebuchet MS" w:hAnsi="Trebuchet MS" w:cs="Arial"/>
                <w:color w:val="222222"/>
                <w:sz w:val="18"/>
                <w:szCs w:val="18"/>
              </w:rPr>
              <w:t xml:space="preserve"> of study drug</w:t>
            </w:r>
          </w:p>
        </w:tc>
        <w:tc>
          <w:tcPr>
            <w:tcW w:w="667" w:type="pct"/>
            <w:hideMark/>
          </w:tcPr>
          <w:p w14:paraId="30F9101C" w14:textId="0FD061D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5DEBCB86" w14:textId="3345258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6567D18C" w14:textId="77777777" w:rsidTr="00710C60">
        <w:trPr>
          <w:trHeight w:val="450"/>
        </w:trPr>
        <w:tc>
          <w:tcPr>
            <w:tcW w:w="1833" w:type="pct"/>
            <w:hideMark/>
          </w:tcPr>
          <w:p w14:paraId="262C8249"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Dosing Frequency Interval Unit</w:t>
            </w:r>
          </w:p>
        </w:tc>
        <w:tc>
          <w:tcPr>
            <w:tcW w:w="1777" w:type="pct"/>
          </w:tcPr>
          <w:p w14:paraId="1AE98AAC" w14:textId="6DB8E79C"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 xml:space="preserve">The unit of </w:t>
            </w:r>
            <w:r w:rsidR="00B54282" w:rsidRPr="00D72E1A">
              <w:rPr>
                <w:rFonts w:ascii="Trebuchet MS" w:hAnsi="Trebuchet MS"/>
                <w:sz w:val="18"/>
                <w:szCs w:val="18"/>
              </w:rPr>
              <w:t xml:space="preserve">dosing </w:t>
            </w:r>
            <w:r w:rsidRPr="00D72E1A">
              <w:rPr>
                <w:rFonts w:ascii="Trebuchet MS" w:hAnsi="Trebuchet MS"/>
                <w:sz w:val="18"/>
                <w:szCs w:val="18"/>
              </w:rPr>
              <w:t xml:space="preserve">frequency </w:t>
            </w:r>
          </w:p>
        </w:tc>
        <w:tc>
          <w:tcPr>
            <w:tcW w:w="667" w:type="pct"/>
            <w:hideMark/>
          </w:tcPr>
          <w:p w14:paraId="52358B92" w14:textId="69E896AE"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6B382EC9" w14:textId="6659745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44685306" w14:textId="77777777" w:rsidTr="00710C60">
        <w:trPr>
          <w:trHeight w:val="450"/>
        </w:trPr>
        <w:tc>
          <w:tcPr>
            <w:tcW w:w="1833" w:type="pct"/>
            <w:hideMark/>
          </w:tcPr>
          <w:p w14:paraId="5ADEE3DD"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Reason Treatment Cycle Delayed, Other</w:t>
            </w:r>
          </w:p>
        </w:tc>
        <w:tc>
          <w:tcPr>
            <w:tcW w:w="1777" w:type="pct"/>
          </w:tcPr>
          <w:p w14:paraId="32E7C0F1" w14:textId="312FBE6F"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 xml:space="preserve">The </w:t>
            </w:r>
            <w:r w:rsidR="00B54282">
              <w:rPr>
                <w:rFonts w:ascii="Trebuchet MS" w:hAnsi="Trebuchet MS"/>
                <w:sz w:val="18"/>
                <w:szCs w:val="18"/>
              </w:rPr>
              <w:t>alternative</w:t>
            </w:r>
            <w:r w:rsidRPr="00D72E1A">
              <w:rPr>
                <w:rFonts w:ascii="Trebuchet MS" w:hAnsi="Trebuchet MS"/>
                <w:sz w:val="18"/>
                <w:szCs w:val="18"/>
              </w:rPr>
              <w:t xml:space="preserve"> reason why </w:t>
            </w:r>
            <w:r w:rsidRPr="00D72E1A">
              <w:rPr>
                <w:rFonts w:ascii="Trebuchet MS" w:hAnsi="Trebuchet MS"/>
                <w:color w:val="363636"/>
                <w:sz w:val="18"/>
                <w:szCs w:val="18"/>
              </w:rPr>
              <w:t>treatment cycle was delayed</w:t>
            </w:r>
          </w:p>
        </w:tc>
        <w:tc>
          <w:tcPr>
            <w:tcW w:w="667" w:type="pct"/>
            <w:hideMark/>
          </w:tcPr>
          <w:p w14:paraId="24A5E90F" w14:textId="0C79ACD3"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0BEAA929" w14:textId="59352A70"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5014768E" w14:textId="77777777" w:rsidTr="00710C60">
        <w:trPr>
          <w:trHeight w:val="450"/>
        </w:trPr>
        <w:tc>
          <w:tcPr>
            <w:tcW w:w="1833" w:type="pct"/>
            <w:hideMark/>
          </w:tcPr>
          <w:p w14:paraId="7145F1CE"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Drug ATC Code</w:t>
            </w:r>
          </w:p>
        </w:tc>
        <w:tc>
          <w:tcPr>
            <w:tcW w:w="1777" w:type="pct"/>
          </w:tcPr>
          <w:p w14:paraId="1039F508" w14:textId="571754B7" w:rsidR="00CF1C88" w:rsidRPr="00D72E1A" w:rsidRDefault="00CF1C88" w:rsidP="00B54282">
            <w:pPr>
              <w:widowControl/>
              <w:spacing w:line="240" w:lineRule="auto"/>
              <w:rPr>
                <w:rFonts w:ascii="Trebuchet MS" w:hAnsi="Trebuchet MS"/>
                <w:sz w:val="18"/>
                <w:szCs w:val="18"/>
              </w:rPr>
            </w:pPr>
            <w:r w:rsidRPr="00D72E1A">
              <w:rPr>
                <w:rFonts w:ascii="Trebuchet MS" w:hAnsi="Trebuchet MS"/>
                <w:sz w:val="18"/>
                <w:szCs w:val="18"/>
              </w:rPr>
              <w:t xml:space="preserve">The </w:t>
            </w:r>
            <w:r w:rsidR="00B54282" w:rsidRPr="00D72E1A">
              <w:rPr>
                <w:rFonts w:ascii="Trebuchet MS" w:hAnsi="Trebuchet MS"/>
                <w:color w:val="363636"/>
                <w:sz w:val="18"/>
                <w:szCs w:val="18"/>
              </w:rPr>
              <w:t xml:space="preserve">ATC code </w:t>
            </w:r>
            <w:r w:rsidR="00B54282">
              <w:rPr>
                <w:rFonts w:ascii="Trebuchet MS" w:hAnsi="Trebuchet MS"/>
                <w:color w:val="363636"/>
                <w:sz w:val="18"/>
                <w:szCs w:val="18"/>
              </w:rPr>
              <w:t xml:space="preserve">of </w:t>
            </w:r>
            <w:r w:rsidRPr="00D72E1A">
              <w:rPr>
                <w:rFonts w:ascii="Trebuchet MS" w:hAnsi="Trebuchet MS"/>
                <w:color w:val="363636"/>
                <w:sz w:val="18"/>
                <w:szCs w:val="18"/>
              </w:rPr>
              <w:t xml:space="preserve">study drug </w:t>
            </w:r>
          </w:p>
        </w:tc>
        <w:tc>
          <w:tcPr>
            <w:tcW w:w="667" w:type="pct"/>
            <w:hideMark/>
          </w:tcPr>
          <w:p w14:paraId="1B3EC392" w14:textId="7FE1B06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51E16CB6" w14:textId="5AA1741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646EFBBC" w14:textId="77777777" w:rsidTr="00710C60">
        <w:trPr>
          <w:trHeight w:val="450"/>
        </w:trPr>
        <w:tc>
          <w:tcPr>
            <w:tcW w:w="1833" w:type="pct"/>
            <w:hideMark/>
          </w:tcPr>
          <w:p w14:paraId="3C1509C4"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ATC Dictionary Text</w:t>
            </w:r>
          </w:p>
        </w:tc>
        <w:tc>
          <w:tcPr>
            <w:tcW w:w="1777" w:type="pct"/>
          </w:tcPr>
          <w:p w14:paraId="5191AD91" w14:textId="14B5BBEE" w:rsidR="00CF1C88" w:rsidRPr="00D72E1A" w:rsidRDefault="00CF1C88" w:rsidP="00CE5905">
            <w:pPr>
              <w:widowControl/>
              <w:spacing w:line="240" w:lineRule="auto"/>
              <w:rPr>
                <w:rFonts w:ascii="Trebuchet MS" w:hAnsi="Trebuchet MS"/>
                <w:sz w:val="18"/>
                <w:szCs w:val="18"/>
              </w:rPr>
            </w:pPr>
            <w:r w:rsidRPr="00D72E1A">
              <w:rPr>
                <w:rFonts w:ascii="Trebuchet MS" w:hAnsi="Trebuchet MS"/>
                <w:color w:val="363636"/>
                <w:sz w:val="18"/>
                <w:szCs w:val="18"/>
              </w:rPr>
              <w:t>The ATC dictionary text</w:t>
            </w:r>
            <w:r w:rsidR="00B54282">
              <w:rPr>
                <w:rFonts w:ascii="Trebuchet MS" w:hAnsi="Trebuchet MS"/>
                <w:color w:val="363636"/>
                <w:sz w:val="18"/>
                <w:szCs w:val="18"/>
              </w:rPr>
              <w:t xml:space="preserve"> of </w:t>
            </w:r>
            <w:r w:rsidR="00B54282" w:rsidRPr="00D72E1A">
              <w:rPr>
                <w:rFonts w:ascii="Trebuchet MS" w:hAnsi="Trebuchet MS"/>
                <w:color w:val="363636"/>
                <w:sz w:val="18"/>
                <w:szCs w:val="18"/>
              </w:rPr>
              <w:t>study drug</w:t>
            </w:r>
          </w:p>
        </w:tc>
        <w:tc>
          <w:tcPr>
            <w:tcW w:w="667" w:type="pct"/>
            <w:hideMark/>
          </w:tcPr>
          <w:p w14:paraId="38968A01" w14:textId="1A79E6A3"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02391F36" w14:textId="7C52870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63196477" w14:textId="77777777" w:rsidTr="00710C60">
        <w:trPr>
          <w:trHeight w:val="450"/>
        </w:trPr>
        <w:tc>
          <w:tcPr>
            <w:tcW w:w="1833" w:type="pct"/>
            <w:hideMark/>
          </w:tcPr>
          <w:p w14:paraId="10BC4015" w14:textId="77777777" w:rsidR="00CF1C88" w:rsidRPr="00892B00" w:rsidRDefault="00CF1C88" w:rsidP="00CE5905">
            <w:pPr>
              <w:widowControl/>
              <w:spacing w:line="240" w:lineRule="auto"/>
              <w:rPr>
                <w:rFonts w:ascii="Trebuchet MS" w:hAnsi="Trebuchet MS" w:cs="Arial"/>
                <w:color w:val="222222"/>
                <w:sz w:val="18"/>
                <w:szCs w:val="18"/>
              </w:rPr>
            </w:pPr>
            <w:r w:rsidRPr="00892B00">
              <w:rPr>
                <w:rFonts w:ascii="Trebuchet MS" w:hAnsi="Trebuchet MS" w:cs="Arial"/>
                <w:color w:val="222222"/>
                <w:sz w:val="18"/>
                <w:szCs w:val="18"/>
              </w:rPr>
              <w:t>Action Taken, Study Drug</w:t>
            </w:r>
          </w:p>
        </w:tc>
        <w:tc>
          <w:tcPr>
            <w:tcW w:w="1777" w:type="pct"/>
          </w:tcPr>
          <w:p w14:paraId="441E2E7D" w14:textId="5D2F85E2" w:rsidR="00CF1C88" w:rsidRPr="00892B00" w:rsidRDefault="00B54282" w:rsidP="00577D24">
            <w:pPr>
              <w:widowControl/>
              <w:spacing w:line="240" w:lineRule="auto"/>
              <w:rPr>
                <w:rFonts w:ascii="Trebuchet MS" w:hAnsi="Trebuchet MS"/>
                <w:sz w:val="18"/>
                <w:szCs w:val="18"/>
              </w:rPr>
            </w:pPr>
            <w:r w:rsidRPr="00892B00">
              <w:rPr>
                <w:rFonts w:ascii="Trebuchet MS" w:hAnsi="Trebuchet MS"/>
                <w:sz w:val="18"/>
                <w:szCs w:val="18"/>
              </w:rPr>
              <w:t xml:space="preserve">Type of change being made </w:t>
            </w:r>
            <w:r w:rsidR="00577D24" w:rsidRPr="00892B00">
              <w:rPr>
                <w:rFonts w:ascii="Trebuchet MS" w:hAnsi="Trebuchet MS"/>
                <w:sz w:val="18"/>
                <w:szCs w:val="18"/>
              </w:rPr>
              <w:t>to</w:t>
            </w:r>
            <w:r w:rsidRPr="00892B00">
              <w:rPr>
                <w:rFonts w:ascii="Trebuchet MS" w:hAnsi="Trebuchet MS"/>
                <w:sz w:val="18"/>
                <w:szCs w:val="18"/>
              </w:rPr>
              <w:t xml:space="preserve"> the dosing schedule</w:t>
            </w:r>
          </w:p>
        </w:tc>
        <w:tc>
          <w:tcPr>
            <w:tcW w:w="667" w:type="pct"/>
            <w:hideMark/>
          </w:tcPr>
          <w:p w14:paraId="509D4907" w14:textId="5CBC6FE9"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D077B7E" w14:textId="5328EC1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78CEADBD" w14:textId="77777777" w:rsidTr="00710C60">
        <w:trPr>
          <w:trHeight w:val="450"/>
        </w:trPr>
        <w:tc>
          <w:tcPr>
            <w:tcW w:w="1833" w:type="pct"/>
            <w:hideMark/>
          </w:tcPr>
          <w:p w14:paraId="6030254F" w14:textId="77777777" w:rsidR="00CF1C88" w:rsidRPr="00892B00" w:rsidRDefault="00CF1C88" w:rsidP="00CE5905">
            <w:pPr>
              <w:widowControl/>
              <w:spacing w:line="240" w:lineRule="auto"/>
              <w:rPr>
                <w:rFonts w:ascii="Trebuchet MS" w:hAnsi="Trebuchet MS" w:cs="Arial"/>
                <w:color w:val="222222"/>
                <w:sz w:val="18"/>
                <w:szCs w:val="18"/>
              </w:rPr>
            </w:pPr>
            <w:r w:rsidRPr="00892B00">
              <w:rPr>
                <w:rFonts w:ascii="Trebuchet MS" w:hAnsi="Trebuchet MS" w:cs="Arial"/>
                <w:color w:val="222222"/>
                <w:sz w:val="18"/>
                <w:szCs w:val="18"/>
              </w:rPr>
              <w:t>Study Drug Preferred Name</w:t>
            </w:r>
          </w:p>
        </w:tc>
        <w:tc>
          <w:tcPr>
            <w:tcW w:w="1777" w:type="pct"/>
          </w:tcPr>
          <w:p w14:paraId="38C085AB" w14:textId="3F09CF8B" w:rsidR="00CF1C88" w:rsidRPr="00892B00" w:rsidRDefault="00CF1C88" w:rsidP="00577D24">
            <w:pPr>
              <w:widowControl/>
              <w:spacing w:line="240" w:lineRule="auto"/>
              <w:rPr>
                <w:rFonts w:ascii="Trebuchet MS" w:hAnsi="Trebuchet MS"/>
                <w:sz w:val="18"/>
                <w:szCs w:val="18"/>
              </w:rPr>
            </w:pPr>
            <w:r w:rsidRPr="00892B00">
              <w:rPr>
                <w:rFonts w:ascii="Trebuchet MS" w:hAnsi="Trebuchet MS"/>
                <w:sz w:val="18"/>
                <w:szCs w:val="18"/>
              </w:rPr>
              <w:t xml:space="preserve">The </w:t>
            </w:r>
            <w:r w:rsidRPr="00892B00">
              <w:rPr>
                <w:rFonts w:ascii="Trebuchet MS" w:hAnsi="Trebuchet MS"/>
                <w:color w:val="363636"/>
                <w:sz w:val="18"/>
                <w:szCs w:val="18"/>
              </w:rPr>
              <w:t xml:space="preserve">preferred name of </w:t>
            </w:r>
            <w:r w:rsidR="00577D24" w:rsidRPr="00892B00">
              <w:rPr>
                <w:rFonts w:ascii="Trebuchet MS" w:hAnsi="Trebuchet MS"/>
                <w:color w:val="363636"/>
                <w:sz w:val="18"/>
                <w:szCs w:val="18"/>
              </w:rPr>
              <w:t>study</w:t>
            </w:r>
            <w:r w:rsidRPr="00892B00">
              <w:rPr>
                <w:rFonts w:ascii="Trebuchet MS" w:hAnsi="Trebuchet MS"/>
                <w:color w:val="363636"/>
                <w:sz w:val="18"/>
                <w:szCs w:val="18"/>
              </w:rPr>
              <w:t xml:space="preserve"> drug</w:t>
            </w:r>
          </w:p>
        </w:tc>
        <w:tc>
          <w:tcPr>
            <w:tcW w:w="667" w:type="pct"/>
            <w:hideMark/>
          </w:tcPr>
          <w:p w14:paraId="12D974EA" w14:textId="54EA3A0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B66FB97" w14:textId="1F18B8A8"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77AC2673" w14:textId="77777777" w:rsidTr="00710C60">
        <w:trPr>
          <w:trHeight w:val="450"/>
        </w:trPr>
        <w:tc>
          <w:tcPr>
            <w:tcW w:w="1833" w:type="pct"/>
            <w:hideMark/>
          </w:tcPr>
          <w:p w14:paraId="2BEC1C5B" w14:textId="77777777" w:rsidR="00CF1C88" w:rsidRPr="00892B00" w:rsidRDefault="00CF1C88" w:rsidP="00CE5905">
            <w:pPr>
              <w:widowControl/>
              <w:spacing w:line="240" w:lineRule="auto"/>
              <w:rPr>
                <w:rFonts w:ascii="Trebuchet MS" w:hAnsi="Trebuchet MS" w:cs="Arial"/>
                <w:color w:val="222222"/>
                <w:sz w:val="18"/>
                <w:szCs w:val="18"/>
              </w:rPr>
            </w:pPr>
            <w:r w:rsidRPr="00892B00">
              <w:rPr>
                <w:rFonts w:ascii="Trebuchet MS" w:hAnsi="Trebuchet MS" w:cs="Arial"/>
                <w:color w:val="222222"/>
                <w:sz w:val="18"/>
                <w:szCs w:val="18"/>
              </w:rPr>
              <w:t>Main Reason for Action Taken, Study Drug</w:t>
            </w:r>
          </w:p>
        </w:tc>
        <w:tc>
          <w:tcPr>
            <w:tcW w:w="1777" w:type="pct"/>
          </w:tcPr>
          <w:p w14:paraId="18BAA537" w14:textId="1E505B2E" w:rsidR="00CF1C88" w:rsidRPr="00892B00" w:rsidRDefault="00CF1C88" w:rsidP="00CE5905">
            <w:pPr>
              <w:widowControl/>
              <w:spacing w:line="240" w:lineRule="auto"/>
              <w:rPr>
                <w:rFonts w:ascii="Trebuchet MS" w:hAnsi="Trebuchet MS"/>
                <w:sz w:val="18"/>
                <w:szCs w:val="18"/>
              </w:rPr>
            </w:pPr>
            <w:r w:rsidRPr="00892B00">
              <w:rPr>
                <w:rFonts w:ascii="Trebuchet MS" w:hAnsi="Trebuchet MS"/>
                <w:color w:val="363636"/>
                <w:sz w:val="18"/>
                <w:szCs w:val="18"/>
              </w:rPr>
              <w:t xml:space="preserve">The main reason for </w:t>
            </w:r>
            <w:r w:rsidR="00577D24" w:rsidRPr="00892B00">
              <w:rPr>
                <w:rFonts w:ascii="Trebuchet MS" w:hAnsi="Trebuchet MS"/>
                <w:sz w:val="18"/>
                <w:szCs w:val="18"/>
              </w:rPr>
              <w:t>change being made to the dosing schedule</w:t>
            </w:r>
          </w:p>
        </w:tc>
        <w:tc>
          <w:tcPr>
            <w:tcW w:w="667" w:type="pct"/>
            <w:hideMark/>
          </w:tcPr>
          <w:p w14:paraId="59BCC2F8" w14:textId="4CD4BF4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99080DB" w14:textId="67791A48"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1E72E0EB" w14:textId="77777777" w:rsidTr="00710C60">
        <w:trPr>
          <w:trHeight w:val="450"/>
        </w:trPr>
        <w:tc>
          <w:tcPr>
            <w:tcW w:w="1833" w:type="pct"/>
            <w:hideMark/>
          </w:tcPr>
          <w:p w14:paraId="224C0244" w14:textId="77777777" w:rsidR="00CF1C88" w:rsidRPr="00892B00" w:rsidRDefault="00CF1C88" w:rsidP="00CE5905">
            <w:pPr>
              <w:widowControl/>
              <w:spacing w:line="240" w:lineRule="auto"/>
              <w:rPr>
                <w:rFonts w:ascii="Trebuchet MS" w:hAnsi="Trebuchet MS" w:cs="Arial"/>
                <w:color w:val="222222"/>
                <w:sz w:val="18"/>
                <w:szCs w:val="18"/>
              </w:rPr>
            </w:pPr>
            <w:r w:rsidRPr="00892B00">
              <w:rPr>
                <w:rFonts w:ascii="Trebuchet MS" w:hAnsi="Trebuchet MS" w:cs="Arial"/>
                <w:color w:val="222222"/>
                <w:sz w:val="18"/>
                <w:szCs w:val="18"/>
              </w:rPr>
              <w:t>Reason for Study Drug Dose Change Specification</w:t>
            </w:r>
          </w:p>
        </w:tc>
        <w:tc>
          <w:tcPr>
            <w:tcW w:w="1777" w:type="pct"/>
          </w:tcPr>
          <w:p w14:paraId="632682C5" w14:textId="113D8660" w:rsidR="00CF1C88" w:rsidRPr="00892B00" w:rsidRDefault="00577D24" w:rsidP="00577D24">
            <w:pPr>
              <w:widowControl/>
              <w:spacing w:line="240" w:lineRule="auto"/>
              <w:rPr>
                <w:rFonts w:ascii="Trebuchet MS" w:hAnsi="Trebuchet MS"/>
                <w:sz w:val="18"/>
                <w:szCs w:val="18"/>
              </w:rPr>
            </w:pPr>
            <w:r w:rsidRPr="00892B00">
              <w:rPr>
                <w:rFonts w:ascii="Trebuchet MS" w:hAnsi="Trebuchet MS"/>
                <w:color w:val="363636"/>
                <w:sz w:val="18"/>
                <w:szCs w:val="18"/>
              </w:rPr>
              <w:t xml:space="preserve">The further reason for </w:t>
            </w:r>
            <w:r w:rsidRPr="00892B00">
              <w:rPr>
                <w:rFonts w:ascii="Trebuchet MS" w:hAnsi="Trebuchet MS"/>
                <w:sz w:val="18"/>
                <w:szCs w:val="18"/>
              </w:rPr>
              <w:t>change being made to the dosing schedule</w:t>
            </w:r>
          </w:p>
        </w:tc>
        <w:tc>
          <w:tcPr>
            <w:tcW w:w="667" w:type="pct"/>
            <w:hideMark/>
          </w:tcPr>
          <w:p w14:paraId="578A9B03" w14:textId="4B60FF1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7B69A1D8" w14:textId="05A9672E"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08103985" w14:textId="77777777" w:rsidTr="00710C60">
        <w:trPr>
          <w:trHeight w:val="450"/>
        </w:trPr>
        <w:tc>
          <w:tcPr>
            <w:tcW w:w="1833" w:type="pct"/>
            <w:hideMark/>
          </w:tcPr>
          <w:p w14:paraId="382B5E2E"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Medication Grouping Name</w:t>
            </w:r>
          </w:p>
        </w:tc>
        <w:tc>
          <w:tcPr>
            <w:tcW w:w="1777" w:type="pct"/>
          </w:tcPr>
          <w:p w14:paraId="0E4BBD58" w14:textId="048B7463" w:rsidR="00CF1C88" w:rsidRPr="00D72E1A" w:rsidRDefault="00577D24" w:rsidP="00CE5905">
            <w:pPr>
              <w:widowControl/>
              <w:spacing w:line="240" w:lineRule="auto"/>
              <w:rPr>
                <w:rFonts w:ascii="Trebuchet MS" w:hAnsi="Trebuchet MS"/>
                <w:sz w:val="18"/>
                <w:szCs w:val="18"/>
              </w:rPr>
            </w:pPr>
            <w:r>
              <w:rPr>
                <w:rFonts w:ascii="Trebuchet MS" w:hAnsi="Trebuchet MS"/>
                <w:sz w:val="18"/>
                <w:szCs w:val="18"/>
              </w:rPr>
              <w:t>Preferred grouping term of study drug</w:t>
            </w:r>
          </w:p>
        </w:tc>
        <w:tc>
          <w:tcPr>
            <w:tcW w:w="667" w:type="pct"/>
            <w:hideMark/>
          </w:tcPr>
          <w:p w14:paraId="063B73CE" w14:textId="5773BDF8"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1D65F3B" w14:textId="76D5DCEA"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4B126D9B" w14:textId="77777777" w:rsidTr="00710C60">
        <w:trPr>
          <w:trHeight w:val="450"/>
        </w:trPr>
        <w:tc>
          <w:tcPr>
            <w:tcW w:w="1833" w:type="pct"/>
            <w:hideMark/>
          </w:tcPr>
          <w:p w14:paraId="717B6A0C"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Active Ingredient</w:t>
            </w:r>
          </w:p>
        </w:tc>
        <w:tc>
          <w:tcPr>
            <w:tcW w:w="1777" w:type="pct"/>
          </w:tcPr>
          <w:p w14:paraId="75795D94" w14:textId="5D51BCCC" w:rsidR="00CF1C88" w:rsidRPr="00D72E1A" w:rsidRDefault="00CF1C88" w:rsidP="00577D24">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active ingredient</w:t>
            </w:r>
            <w:r w:rsidR="00577D24">
              <w:rPr>
                <w:rFonts w:ascii="Trebuchet MS" w:hAnsi="Trebuchet MS"/>
                <w:color w:val="363636"/>
                <w:sz w:val="18"/>
                <w:szCs w:val="18"/>
              </w:rPr>
              <w:t xml:space="preserve"> of study drug (more than one can be provided, so aggregation function should be possible)</w:t>
            </w:r>
          </w:p>
        </w:tc>
        <w:tc>
          <w:tcPr>
            <w:tcW w:w="667" w:type="pct"/>
            <w:hideMark/>
          </w:tcPr>
          <w:p w14:paraId="3B3D9DD7" w14:textId="0AABA22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45DD04EA" w14:textId="4749B2E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248D5912" w14:textId="77777777" w:rsidTr="00710C60">
        <w:trPr>
          <w:trHeight w:val="450"/>
        </w:trPr>
        <w:tc>
          <w:tcPr>
            <w:tcW w:w="1833" w:type="pct"/>
            <w:hideMark/>
          </w:tcPr>
          <w:p w14:paraId="1D03C307"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Drug Category</w:t>
            </w:r>
          </w:p>
        </w:tc>
        <w:tc>
          <w:tcPr>
            <w:tcW w:w="1777" w:type="pct"/>
          </w:tcPr>
          <w:p w14:paraId="67A8E4B4" w14:textId="19517E02"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study drug category</w:t>
            </w:r>
          </w:p>
        </w:tc>
        <w:tc>
          <w:tcPr>
            <w:tcW w:w="667" w:type="pct"/>
            <w:hideMark/>
          </w:tcPr>
          <w:p w14:paraId="576379DD" w14:textId="4C07F0AC"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1E46FE0F" w14:textId="50AB93E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63F5A0BE" w14:textId="77777777" w:rsidTr="00710C60">
        <w:trPr>
          <w:trHeight w:val="450"/>
        </w:trPr>
        <w:tc>
          <w:tcPr>
            <w:tcW w:w="1833" w:type="pct"/>
            <w:hideMark/>
          </w:tcPr>
          <w:p w14:paraId="5D9ED64A"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Planned Dose</w:t>
            </w:r>
          </w:p>
        </w:tc>
        <w:tc>
          <w:tcPr>
            <w:tcW w:w="1777" w:type="pct"/>
          </w:tcPr>
          <w:p w14:paraId="12EAE74E" w14:textId="36B047BB"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planned dose</w:t>
            </w:r>
            <w:r w:rsidR="00577D24">
              <w:rPr>
                <w:rFonts w:ascii="Trebuchet MS" w:hAnsi="Trebuchet MS"/>
                <w:color w:val="363636"/>
                <w:sz w:val="18"/>
                <w:szCs w:val="18"/>
              </w:rPr>
              <w:t xml:space="preserve"> of study drug</w:t>
            </w:r>
          </w:p>
        </w:tc>
        <w:tc>
          <w:tcPr>
            <w:tcW w:w="667" w:type="pct"/>
            <w:hideMark/>
          </w:tcPr>
          <w:p w14:paraId="2CC529A7" w14:textId="555AAEA6"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22DBC3DC" w14:textId="58134BD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2BE562B2" w14:textId="77777777" w:rsidTr="00710C60">
        <w:trPr>
          <w:trHeight w:val="450"/>
        </w:trPr>
        <w:tc>
          <w:tcPr>
            <w:tcW w:w="1833" w:type="pct"/>
            <w:hideMark/>
          </w:tcPr>
          <w:p w14:paraId="61248059"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Planned Dose Units</w:t>
            </w:r>
          </w:p>
        </w:tc>
        <w:tc>
          <w:tcPr>
            <w:tcW w:w="1777" w:type="pct"/>
          </w:tcPr>
          <w:p w14:paraId="33BC9BD4" w14:textId="161FA37D"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planned dose units</w:t>
            </w:r>
            <w:r w:rsidR="00577D24">
              <w:rPr>
                <w:rFonts w:ascii="Trebuchet MS" w:hAnsi="Trebuchet MS"/>
                <w:color w:val="363636"/>
                <w:sz w:val="18"/>
                <w:szCs w:val="18"/>
              </w:rPr>
              <w:t xml:space="preserve"> of study drug</w:t>
            </w:r>
          </w:p>
        </w:tc>
        <w:tc>
          <w:tcPr>
            <w:tcW w:w="667" w:type="pct"/>
            <w:hideMark/>
          </w:tcPr>
          <w:p w14:paraId="2791A2C3" w14:textId="58B85C5F"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191DEBA2" w14:textId="51B76F53"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2C3706FC" w14:textId="77777777" w:rsidTr="00710C60">
        <w:trPr>
          <w:trHeight w:val="450"/>
        </w:trPr>
        <w:tc>
          <w:tcPr>
            <w:tcW w:w="1833" w:type="pct"/>
            <w:hideMark/>
          </w:tcPr>
          <w:p w14:paraId="1A080D06"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Planned No. of Days Treatment</w:t>
            </w:r>
          </w:p>
        </w:tc>
        <w:tc>
          <w:tcPr>
            <w:tcW w:w="1777" w:type="pct"/>
          </w:tcPr>
          <w:p w14:paraId="19BDFA5E" w14:textId="288844C2"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planned number of treatment days</w:t>
            </w:r>
          </w:p>
        </w:tc>
        <w:tc>
          <w:tcPr>
            <w:tcW w:w="667" w:type="pct"/>
            <w:hideMark/>
          </w:tcPr>
          <w:p w14:paraId="3F92D4C2" w14:textId="65B2DC65"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 xml:space="preserve">N </w:t>
            </w:r>
          </w:p>
        </w:tc>
        <w:tc>
          <w:tcPr>
            <w:tcW w:w="723" w:type="pct"/>
            <w:hideMark/>
          </w:tcPr>
          <w:p w14:paraId="7EF8DCAE" w14:textId="5271E28E"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62A37FAB" w14:textId="77777777" w:rsidTr="00710C60">
        <w:trPr>
          <w:trHeight w:val="450"/>
        </w:trPr>
        <w:tc>
          <w:tcPr>
            <w:tcW w:w="1833" w:type="pct"/>
            <w:hideMark/>
          </w:tcPr>
          <w:p w14:paraId="5613AA1E"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AE number caused Action taken</w:t>
            </w:r>
          </w:p>
        </w:tc>
        <w:tc>
          <w:tcPr>
            <w:tcW w:w="1777" w:type="pct"/>
          </w:tcPr>
          <w:p w14:paraId="6B8AF9A1" w14:textId="023D2209" w:rsidR="00CF1C88" w:rsidRPr="00D72E1A" w:rsidRDefault="005240A6"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AE number caused action taken</w:t>
            </w:r>
            <w:r w:rsidR="00577D24">
              <w:rPr>
                <w:rFonts w:ascii="Trebuchet MS" w:hAnsi="Trebuchet MS"/>
                <w:color w:val="363636"/>
                <w:sz w:val="18"/>
                <w:szCs w:val="18"/>
              </w:rPr>
              <w:t xml:space="preserve"> for study drug (aggregation should be possible)</w:t>
            </w:r>
          </w:p>
        </w:tc>
        <w:tc>
          <w:tcPr>
            <w:tcW w:w="667" w:type="pct"/>
            <w:hideMark/>
          </w:tcPr>
          <w:p w14:paraId="65F9E932" w14:textId="283A9C4D"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3F741056" w14:textId="3CA9201C"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Number</w:t>
            </w:r>
          </w:p>
        </w:tc>
      </w:tr>
      <w:tr w:rsidR="00CF1C88" w:rsidRPr="00D72E1A" w14:paraId="728EF2B5" w14:textId="77777777" w:rsidTr="00710C60">
        <w:trPr>
          <w:trHeight w:val="450"/>
        </w:trPr>
        <w:tc>
          <w:tcPr>
            <w:tcW w:w="1833" w:type="pct"/>
            <w:hideMark/>
          </w:tcPr>
          <w:p w14:paraId="3565A773"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Formulation</w:t>
            </w:r>
          </w:p>
        </w:tc>
        <w:tc>
          <w:tcPr>
            <w:tcW w:w="1777" w:type="pct"/>
          </w:tcPr>
          <w:p w14:paraId="4B7617B3" w14:textId="68C9ED3A" w:rsidR="00CF1C88" w:rsidRPr="00D72E1A" w:rsidRDefault="005240A6" w:rsidP="00577D24">
            <w:pPr>
              <w:widowControl/>
              <w:spacing w:line="240" w:lineRule="auto"/>
              <w:rPr>
                <w:rFonts w:ascii="Trebuchet MS" w:hAnsi="Trebuchet MS"/>
                <w:sz w:val="18"/>
                <w:szCs w:val="18"/>
              </w:rPr>
            </w:pPr>
            <w:r w:rsidRPr="00D72E1A">
              <w:rPr>
                <w:rFonts w:ascii="Trebuchet MS" w:hAnsi="Trebuchet MS"/>
                <w:sz w:val="18"/>
                <w:szCs w:val="18"/>
              </w:rPr>
              <w:t xml:space="preserve">The formulation of </w:t>
            </w:r>
            <w:r w:rsidR="00577D24">
              <w:rPr>
                <w:rFonts w:ascii="Trebuchet MS" w:hAnsi="Trebuchet MS"/>
                <w:sz w:val="18"/>
                <w:szCs w:val="18"/>
              </w:rPr>
              <w:t>study</w:t>
            </w:r>
            <w:r w:rsidRPr="00D72E1A">
              <w:rPr>
                <w:rFonts w:ascii="Trebuchet MS" w:hAnsi="Trebuchet MS"/>
                <w:sz w:val="18"/>
                <w:szCs w:val="18"/>
              </w:rPr>
              <w:t xml:space="preserve"> drug</w:t>
            </w:r>
          </w:p>
        </w:tc>
        <w:tc>
          <w:tcPr>
            <w:tcW w:w="667" w:type="pct"/>
            <w:hideMark/>
          </w:tcPr>
          <w:p w14:paraId="28D383BA" w14:textId="4D979684"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557131C3" w14:textId="0C80165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5A9DABFB" w14:textId="77777777" w:rsidTr="00710C60">
        <w:trPr>
          <w:trHeight w:val="450"/>
        </w:trPr>
        <w:tc>
          <w:tcPr>
            <w:tcW w:w="1833" w:type="pct"/>
            <w:hideMark/>
          </w:tcPr>
          <w:p w14:paraId="71020708"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Study Drug Route</w:t>
            </w:r>
          </w:p>
        </w:tc>
        <w:tc>
          <w:tcPr>
            <w:tcW w:w="1777" w:type="pct"/>
          </w:tcPr>
          <w:p w14:paraId="74CCB611" w14:textId="023372A2" w:rsidR="00CF1C88" w:rsidRPr="00D72E1A" w:rsidRDefault="005240A6" w:rsidP="00577D24">
            <w:pPr>
              <w:widowControl/>
              <w:spacing w:line="240" w:lineRule="auto"/>
              <w:rPr>
                <w:rFonts w:ascii="Trebuchet MS" w:hAnsi="Trebuchet MS"/>
                <w:sz w:val="18"/>
                <w:szCs w:val="18"/>
              </w:rPr>
            </w:pPr>
            <w:r w:rsidRPr="00D72E1A">
              <w:rPr>
                <w:rFonts w:ascii="Trebuchet MS" w:hAnsi="Trebuchet MS"/>
                <w:sz w:val="18"/>
                <w:szCs w:val="18"/>
              </w:rPr>
              <w:t xml:space="preserve">The </w:t>
            </w:r>
            <w:r w:rsidR="00577D24" w:rsidRPr="00D72E1A">
              <w:rPr>
                <w:rFonts w:ascii="Trebuchet MS" w:hAnsi="Trebuchet MS"/>
                <w:color w:val="363636"/>
                <w:sz w:val="18"/>
                <w:szCs w:val="18"/>
              </w:rPr>
              <w:t xml:space="preserve">route </w:t>
            </w:r>
            <w:r w:rsidR="00577D24">
              <w:rPr>
                <w:rFonts w:ascii="Trebuchet MS" w:hAnsi="Trebuchet MS"/>
                <w:color w:val="363636"/>
                <w:sz w:val="18"/>
                <w:szCs w:val="18"/>
              </w:rPr>
              <w:t xml:space="preserve">of study </w:t>
            </w:r>
            <w:r w:rsidRPr="00D72E1A">
              <w:rPr>
                <w:rFonts w:ascii="Trebuchet MS" w:hAnsi="Trebuchet MS"/>
                <w:color w:val="363636"/>
                <w:sz w:val="18"/>
                <w:szCs w:val="18"/>
              </w:rPr>
              <w:t xml:space="preserve">drug </w:t>
            </w:r>
          </w:p>
        </w:tc>
        <w:tc>
          <w:tcPr>
            <w:tcW w:w="667" w:type="pct"/>
            <w:hideMark/>
          </w:tcPr>
          <w:p w14:paraId="5F16816F" w14:textId="0C780E63"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7D705C9B" w14:textId="035D46FB"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338411DE" w14:textId="77777777" w:rsidTr="00710C60">
        <w:trPr>
          <w:trHeight w:val="450"/>
        </w:trPr>
        <w:tc>
          <w:tcPr>
            <w:tcW w:w="1833" w:type="pct"/>
            <w:hideMark/>
          </w:tcPr>
          <w:p w14:paraId="6DDB97D2"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Reason for Therapy</w:t>
            </w:r>
          </w:p>
        </w:tc>
        <w:tc>
          <w:tcPr>
            <w:tcW w:w="1777" w:type="pct"/>
          </w:tcPr>
          <w:p w14:paraId="5D941493" w14:textId="2885EE70" w:rsidR="00CF1C88" w:rsidRPr="00D72E1A" w:rsidRDefault="005240A6"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reason for therapy</w:t>
            </w:r>
          </w:p>
        </w:tc>
        <w:tc>
          <w:tcPr>
            <w:tcW w:w="667" w:type="pct"/>
            <w:hideMark/>
          </w:tcPr>
          <w:p w14:paraId="221526B9" w14:textId="6C719CAA"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N</w:t>
            </w:r>
          </w:p>
        </w:tc>
        <w:tc>
          <w:tcPr>
            <w:tcW w:w="723" w:type="pct"/>
            <w:hideMark/>
          </w:tcPr>
          <w:p w14:paraId="207B4147" w14:textId="6E74B4A9"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CF1C88" w:rsidRPr="00D72E1A" w14:paraId="0F160555" w14:textId="77777777" w:rsidTr="00710C60">
        <w:trPr>
          <w:trHeight w:val="450"/>
        </w:trPr>
        <w:tc>
          <w:tcPr>
            <w:tcW w:w="1833" w:type="pct"/>
            <w:hideMark/>
          </w:tcPr>
          <w:p w14:paraId="6CAE39A7" w14:textId="77777777" w:rsidR="00CF1C88" w:rsidRPr="00D72E1A" w:rsidRDefault="00CF1C88" w:rsidP="00CE5905">
            <w:pPr>
              <w:widowControl/>
              <w:spacing w:line="240" w:lineRule="auto"/>
              <w:rPr>
                <w:rFonts w:ascii="Trebuchet MS" w:hAnsi="Trebuchet MS" w:cs="Arial"/>
                <w:color w:val="222222"/>
                <w:sz w:val="18"/>
                <w:szCs w:val="18"/>
              </w:rPr>
            </w:pPr>
            <w:r w:rsidRPr="00D72E1A">
              <w:rPr>
                <w:rFonts w:ascii="Trebuchet MS" w:hAnsi="Trebuchet MS" w:cs="Arial"/>
                <w:color w:val="222222"/>
                <w:sz w:val="18"/>
                <w:szCs w:val="18"/>
              </w:rPr>
              <w:t>AE number caused Treatment Cycle Delayed</w:t>
            </w:r>
          </w:p>
        </w:tc>
        <w:tc>
          <w:tcPr>
            <w:tcW w:w="1777" w:type="pct"/>
          </w:tcPr>
          <w:p w14:paraId="5FE9E242" w14:textId="32E676AE" w:rsidR="00CF1C88" w:rsidRPr="00D72E1A" w:rsidRDefault="005240A6" w:rsidP="00CE5905">
            <w:pPr>
              <w:widowControl/>
              <w:spacing w:line="240" w:lineRule="auto"/>
              <w:rPr>
                <w:rFonts w:ascii="Trebuchet MS" w:hAnsi="Trebuchet MS"/>
                <w:sz w:val="18"/>
                <w:szCs w:val="18"/>
              </w:rPr>
            </w:pPr>
            <w:r w:rsidRPr="00D72E1A">
              <w:rPr>
                <w:rFonts w:ascii="Trebuchet MS" w:hAnsi="Trebuchet MS"/>
                <w:sz w:val="18"/>
                <w:szCs w:val="18"/>
              </w:rPr>
              <w:t xml:space="preserve">The </w:t>
            </w:r>
            <w:r w:rsidRPr="00D72E1A">
              <w:rPr>
                <w:rFonts w:ascii="Trebuchet MS" w:hAnsi="Trebuchet MS"/>
                <w:color w:val="363636"/>
                <w:sz w:val="18"/>
                <w:szCs w:val="18"/>
              </w:rPr>
              <w:t>AE number caused treatment cycle delayed</w:t>
            </w:r>
            <w:r w:rsidR="00577D24">
              <w:rPr>
                <w:rFonts w:ascii="Trebuchet MS" w:hAnsi="Trebuchet MS"/>
                <w:color w:val="363636"/>
                <w:sz w:val="18"/>
                <w:szCs w:val="18"/>
              </w:rPr>
              <w:t xml:space="preserve"> (aggregation should be possible)</w:t>
            </w:r>
          </w:p>
        </w:tc>
        <w:tc>
          <w:tcPr>
            <w:tcW w:w="667" w:type="pct"/>
            <w:hideMark/>
          </w:tcPr>
          <w:p w14:paraId="2551D9E3" w14:textId="14E63E1F"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N</w:t>
            </w:r>
          </w:p>
        </w:tc>
        <w:tc>
          <w:tcPr>
            <w:tcW w:w="723" w:type="pct"/>
            <w:hideMark/>
          </w:tcPr>
          <w:p w14:paraId="5020A2E5" w14:textId="5A7CA0CD" w:rsidR="00CF1C88" w:rsidRPr="00D72E1A" w:rsidRDefault="00CF1C88" w:rsidP="00CE5905">
            <w:pPr>
              <w:widowControl/>
              <w:spacing w:line="240" w:lineRule="auto"/>
              <w:rPr>
                <w:rFonts w:ascii="Trebuchet MS" w:hAnsi="Trebuchet MS"/>
                <w:sz w:val="18"/>
                <w:szCs w:val="18"/>
              </w:rPr>
            </w:pPr>
            <w:r w:rsidRPr="00D72E1A">
              <w:rPr>
                <w:rFonts w:ascii="Trebuchet MS" w:hAnsi="Trebuchet MS"/>
                <w:sz w:val="18"/>
                <w:szCs w:val="18"/>
              </w:rPr>
              <w:t>Number</w:t>
            </w:r>
          </w:p>
        </w:tc>
      </w:tr>
    </w:tbl>
    <w:p w14:paraId="49408D8E" w14:textId="77777777" w:rsidR="001D0BDE" w:rsidRPr="00437278" w:rsidRDefault="001D0BDE" w:rsidP="00437278">
      <w:pPr>
        <w:widowControl/>
        <w:spacing w:before="100" w:beforeAutospacing="1" w:after="100" w:afterAutospacing="1" w:line="240" w:lineRule="auto"/>
        <w:rPr>
          <w:rFonts w:ascii="Trebuchet MS" w:hAnsi="Trebuchet MS"/>
          <w:b/>
          <w:szCs w:val="24"/>
        </w:rPr>
      </w:pPr>
      <w:r w:rsidRPr="00437278">
        <w:rPr>
          <w:rFonts w:ascii="Trebuchet MS" w:hAnsi="Trebuchet MS"/>
          <w:b/>
          <w:szCs w:val="24"/>
        </w:rPr>
        <w:t>Adverse Events mapping</w:t>
      </w:r>
    </w:p>
    <w:tbl>
      <w:tblPr>
        <w:tblStyle w:val="TableGrid"/>
        <w:tblW w:w="5003" w:type="pct"/>
        <w:tblInd w:w="-5" w:type="dxa"/>
        <w:tblLook w:val="04A0" w:firstRow="1" w:lastRow="0" w:firstColumn="1" w:lastColumn="0" w:noHBand="0" w:noVBand="1"/>
      </w:tblPr>
      <w:tblGrid>
        <w:gridCol w:w="3433"/>
        <w:gridCol w:w="3320"/>
        <w:gridCol w:w="1248"/>
        <w:gridCol w:w="1352"/>
      </w:tblGrid>
      <w:tr w:rsidR="0049719D" w:rsidRPr="00350D83" w14:paraId="2536D91D" w14:textId="20D15292" w:rsidTr="0049719D">
        <w:trPr>
          <w:cantSplit/>
          <w:trHeight w:val="454"/>
          <w:tblHeader/>
        </w:trPr>
        <w:tc>
          <w:tcPr>
            <w:tcW w:w="1835" w:type="pct"/>
            <w:shd w:val="clear" w:color="auto" w:fill="D9D9D9" w:themeFill="background1" w:themeFillShade="D9"/>
            <w:noWrap/>
            <w:hideMark/>
          </w:tcPr>
          <w:p w14:paraId="4C834F1C" w14:textId="77777777" w:rsidR="0049719D" w:rsidRPr="00350D83" w:rsidRDefault="0049719D" w:rsidP="001C71E9">
            <w:pPr>
              <w:jc w:val="center"/>
              <w:rPr>
                <w:rFonts w:ascii="Trebuchet MS" w:hAnsi="Trebuchet MS" w:cs="Arial"/>
                <w:b/>
                <w:bCs/>
                <w:sz w:val="18"/>
                <w:szCs w:val="18"/>
              </w:rPr>
            </w:pPr>
            <w:r>
              <w:rPr>
                <w:rFonts w:ascii="Trebuchet MS" w:hAnsi="Trebuchet MS" w:cs="Arial"/>
                <w:b/>
                <w:bCs/>
                <w:sz w:val="18"/>
                <w:szCs w:val="18"/>
              </w:rPr>
              <w:t>Data field</w:t>
            </w:r>
          </w:p>
        </w:tc>
        <w:tc>
          <w:tcPr>
            <w:tcW w:w="1775" w:type="pct"/>
            <w:shd w:val="clear" w:color="auto" w:fill="D9D9D9" w:themeFill="background1" w:themeFillShade="D9"/>
          </w:tcPr>
          <w:p w14:paraId="647ECCCC" w14:textId="77777777" w:rsidR="0049719D" w:rsidRPr="00E94CD3" w:rsidRDefault="0049719D" w:rsidP="001C71E9">
            <w:pPr>
              <w:spacing w:line="240" w:lineRule="auto"/>
              <w:jc w:val="center"/>
              <w:rPr>
                <w:rFonts w:ascii="Trebuchet MS" w:hAnsi="Trebuchet MS" w:cs="Arial"/>
                <w:b/>
                <w:bCs/>
                <w:sz w:val="18"/>
                <w:szCs w:val="18"/>
              </w:rPr>
            </w:pPr>
            <w:r w:rsidRPr="00E94CD3">
              <w:rPr>
                <w:rFonts w:ascii="Trebuchet MS" w:hAnsi="Trebuchet MS" w:cs="Arial"/>
                <w:b/>
                <w:bCs/>
                <w:sz w:val="18"/>
                <w:szCs w:val="18"/>
              </w:rPr>
              <w:t>Description</w:t>
            </w:r>
          </w:p>
        </w:tc>
        <w:tc>
          <w:tcPr>
            <w:tcW w:w="667" w:type="pct"/>
            <w:shd w:val="clear" w:color="auto" w:fill="D9D9D9" w:themeFill="background1" w:themeFillShade="D9"/>
            <w:noWrap/>
            <w:hideMark/>
          </w:tcPr>
          <w:p w14:paraId="6F838FF7" w14:textId="77777777" w:rsidR="0049719D" w:rsidRPr="00350D83" w:rsidRDefault="0049719D" w:rsidP="001C71E9">
            <w:pPr>
              <w:jc w:val="center"/>
              <w:rPr>
                <w:rFonts w:ascii="Trebuchet MS" w:hAnsi="Trebuchet MS" w:cs="Arial"/>
                <w:b/>
                <w:bCs/>
                <w:sz w:val="18"/>
                <w:szCs w:val="18"/>
              </w:rPr>
            </w:pPr>
            <w:r w:rsidRPr="00350D83">
              <w:rPr>
                <w:rFonts w:ascii="Trebuchet MS" w:hAnsi="Trebuchet MS" w:cs="Arial"/>
                <w:b/>
                <w:bCs/>
                <w:sz w:val="18"/>
                <w:szCs w:val="18"/>
              </w:rPr>
              <w:t>Mandatory</w:t>
            </w:r>
          </w:p>
        </w:tc>
        <w:tc>
          <w:tcPr>
            <w:tcW w:w="723" w:type="pct"/>
            <w:shd w:val="clear" w:color="auto" w:fill="D9D9D9" w:themeFill="background1" w:themeFillShade="D9"/>
          </w:tcPr>
          <w:p w14:paraId="1959670F" w14:textId="6007E830" w:rsidR="0049719D" w:rsidRPr="00350D83" w:rsidRDefault="0049719D" w:rsidP="001C71E9">
            <w:pPr>
              <w:jc w:val="center"/>
              <w:rPr>
                <w:rFonts w:ascii="Trebuchet MS" w:hAnsi="Trebuchet MS" w:cs="Arial"/>
                <w:b/>
                <w:bCs/>
                <w:sz w:val="18"/>
                <w:szCs w:val="18"/>
              </w:rPr>
            </w:pPr>
            <w:r>
              <w:rPr>
                <w:rFonts w:ascii="Trebuchet MS" w:hAnsi="Trebuchet MS" w:cs="Arial"/>
                <w:b/>
                <w:bCs/>
                <w:sz w:val="18"/>
                <w:szCs w:val="18"/>
              </w:rPr>
              <w:t>Type</w:t>
            </w:r>
          </w:p>
        </w:tc>
      </w:tr>
      <w:tr w:rsidR="00C95655" w:rsidRPr="00350D83" w14:paraId="122B8C2A" w14:textId="15D370E2" w:rsidTr="0049719D">
        <w:trPr>
          <w:trHeight w:val="454"/>
        </w:trPr>
        <w:tc>
          <w:tcPr>
            <w:tcW w:w="1835" w:type="pct"/>
            <w:hideMark/>
          </w:tcPr>
          <w:p w14:paraId="4433F40B" w14:textId="77777777" w:rsidR="00C95655" w:rsidRPr="00350D83" w:rsidRDefault="00C95655" w:rsidP="00C95655">
            <w:pPr>
              <w:spacing w:line="240" w:lineRule="auto"/>
              <w:rPr>
                <w:rFonts w:ascii="Trebuchet MS" w:hAnsi="Trebuchet MS" w:cs="Arial"/>
                <w:sz w:val="18"/>
                <w:szCs w:val="18"/>
              </w:rPr>
            </w:pPr>
            <w:r w:rsidRPr="00350D83">
              <w:rPr>
                <w:rFonts w:ascii="Trebuchet MS" w:hAnsi="Trebuchet MS" w:cs="Arial"/>
                <w:sz w:val="18"/>
                <w:szCs w:val="18"/>
              </w:rPr>
              <w:t>Study identifier</w:t>
            </w:r>
          </w:p>
        </w:tc>
        <w:tc>
          <w:tcPr>
            <w:tcW w:w="1775" w:type="pct"/>
          </w:tcPr>
          <w:p w14:paraId="182620EA" w14:textId="23256CA0" w:rsidR="00C95655" w:rsidRPr="00E94CD3" w:rsidRDefault="00C95655" w:rsidP="00C95655">
            <w:pPr>
              <w:spacing w:line="240" w:lineRule="auto"/>
              <w:rPr>
                <w:rFonts w:ascii="Trebuchet MS" w:hAnsi="Trebuchet MS" w:cs="Arial"/>
                <w:sz w:val="18"/>
                <w:szCs w:val="18"/>
              </w:rPr>
            </w:pPr>
            <w:r w:rsidRPr="00E94CD3">
              <w:rPr>
                <w:rFonts w:ascii="Trebuchet MS" w:hAnsi="Trebuchet MS"/>
                <w:sz w:val="18"/>
                <w:szCs w:val="18"/>
              </w:rPr>
              <w:t>The study identifier</w:t>
            </w:r>
          </w:p>
        </w:tc>
        <w:tc>
          <w:tcPr>
            <w:tcW w:w="667" w:type="pct"/>
            <w:hideMark/>
          </w:tcPr>
          <w:p w14:paraId="09C97F76" w14:textId="0BA133F6" w:rsidR="00C95655" w:rsidRPr="00350D83" w:rsidRDefault="00C95655" w:rsidP="00C95655">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6B9E5E0C" w14:textId="4CB2B02F" w:rsidR="00C95655" w:rsidRPr="00350D83" w:rsidRDefault="00105E4A" w:rsidP="00C95655">
            <w:pPr>
              <w:spacing w:line="240" w:lineRule="auto"/>
              <w:rPr>
                <w:rFonts w:ascii="Trebuchet MS" w:hAnsi="Trebuchet MS" w:cs="Arial"/>
                <w:sz w:val="18"/>
                <w:szCs w:val="18"/>
              </w:rPr>
            </w:pPr>
            <w:r w:rsidRPr="00D72E1A">
              <w:rPr>
                <w:rFonts w:ascii="Trebuchet MS" w:hAnsi="Trebuchet MS"/>
                <w:sz w:val="18"/>
                <w:szCs w:val="18"/>
              </w:rPr>
              <w:t>Text</w:t>
            </w:r>
          </w:p>
        </w:tc>
      </w:tr>
      <w:tr w:rsidR="00C95655" w:rsidRPr="00350D83" w14:paraId="6AAF221E" w14:textId="358AEB4B" w:rsidTr="0049719D">
        <w:trPr>
          <w:trHeight w:val="454"/>
        </w:trPr>
        <w:tc>
          <w:tcPr>
            <w:tcW w:w="1835" w:type="pct"/>
            <w:hideMark/>
          </w:tcPr>
          <w:p w14:paraId="2BACE6E0" w14:textId="77777777" w:rsidR="00C95655" w:rsidRPr="00350D83" w:rsidRDefault="00C95655" w:rsidP="00C95655">
            <w:pPr>
              <w:spacing w:line="240" w:lineRule="auto"/>
              <w:rPr>
                <w:rFonts w:ascii="Trebuchet MS" w:hAnsi="Trebuchet MS" w:cs="Arial"/>
                <w:sz w:val="18"/>
                <w:szCs w:val="18"/>
              </w:rPr>
            </w:pPr>
            <w:r w:rsidRPr="00350D83">
              <w:rPr>
                <w:rFonts w:ascii="Trebuchet MS" w:hAnsi="Trebuchet MS" w:cs="Arial"/>
                <w:sz w:val="18"/>
                <w:szCs w:val="18"/>
              </w:rPr>
              <w:t>Study part identifier</w:t>
            </w:r>
          </w:p>
        </w:tc>
        <w:tc>
          <w:tcPr>
            <w:tcW w:w="1775" w:type="pct"/>
          </w:tcPr>
          <w:p w14:paraId="2321DB05" w14:textId="6DC4F8BC" w:rsidR="00C95655" w:rsidRPr="00E94CD3" w:rsidRDefault="00C95655" w:rsidP="00C95655">
            <w:pPr>
              <w:spacing w:line="240" w:lineRule="auto"/>
              <w:rPr>
                <w:rFonts w:ascii="Trebuchet MS" w:hAnsi="Trebuchet MS" w:cs="Arial"/>
                <w:sz w:val="18"/>
                <w:szCs w:val="18"/>
              </w:rPr>
            </w:pPr>
            <w:r w:rsidRPr="00E94CD3">
              <w:rPr>
                <w:rFonts w:ascii="Trebuchet MS" w:hAnsi="Trebuchet MS"/>
                <w:sz w:val="18"/>
                <w:szCs w:val="18"/>
              </w:rPr>
              <w:t>The study part identifier</w:t>
            </w:r>
          </w:p>
        </w:tc>
        <w:tc>
          <w:tcPr>
            <w:tcW w:w="667" w:type="pct"/>
            <w:hideMark/>
          </w:tcPr>
          <w:p w14:paraId="64DC18C5" w14:textId="466B48DF" w:rsidR="00C95655" w:rsidRPr="00350D83" w:rsidRDefault="00C95655" w:rsidP="00C95655">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2D717CAE" w14:textId="4F9D6AAB" w:rsidR="00C95655" w:rsidRPr="00350D83" w:rsidRDefault="00105E4A" w:rsidP="00C95655">
            <w:pPr>
              <w:spacing w:line="240" w:lineRule="auto"/>
              <w:rPr>
                <w:rFonts w:ascii="Trebuchet MS" w:hAnsi="Trebuchet MS" w:cs="Arial"/>
                <w:sz w:val="18"/>
                <w:szCs w:val="18"/>
              </w:rPr>
            </w:pPr>
            <w:r w:rsidRPr="00D72E1A">
              <w:rPr>
                <w:rFonts w:ascii="Trebuchet MS" w:hAnsi="Trebuchet MS"/>
                <w:sz w:val="18"/>
                <w:szCs w:val="18"/>
              </w:rPr>
              <w:t>Text</w:t>
            </w:r>
          </w:p>
        </w:tc>
      </w:tr>
      <w:tr w:rsidR="00C95655" w:rsidRPr="00350D83" w14:paraId="40899072" w14:textId="75C8F048" w:rsidTr="0049719D">
        <w:trPr>
          <w:trHeight w:val="454"/>
        </w:trPr>
        <w:tc>
          <w:tcPr>
            <w:tcW w:w="1835" w:type="pct"/>
            <w:hideMark/>
          </w:tcPr>
          <w:p w14:paraId="5BBCCFF5" w14:textId="77777777" w:rsidR="00C95655" w:rsidRPr="00350D83" w:rsidRDefault="00C95655" w:rsidP="00C95655">
            <w:pPr>
              <w:spacing w:line="240" w:lineRule="auto"/>
              <w:rPr>
                <w:rFonts w:ascii="Trebuchet MS" w:hAnsi="Trebuchet MS" w:cs="Arial"/>
                <w:sz w:val="18"/>
                <w:szCs w:val="18"/>
              </w:rPr>
            </w:pPr>
            <w:r w:rsidRPr="00350D83">
              <w:rPr>
                <w:rFonts w:ascii="Trebuchet MS" w:hAnsi="Trebuchet MS" w:cs="Arial"/>
                <w:sz w:val="18"/>
                <w:szCs w:val="18"/>
              </w:rPr>
              <w:t>Subject identifier</w:t>
            </w:r>
          </w:p>
        </w:tc>
        <w:tc>
          <w:tcPr>
            <w:tcW w:w="1775" w:type="pct"/>
          </w:tcPr>
          <w:p w14:paraId="7582DBE4" w14:textId="3887307E" w:rsidR="00C95655" w:rsidRPr="00E94CD3" w:rsidRDefault="00C95655" w:rsidP="00C95655">
            <w:pPr>
              <w:spacing w:line="240" w:lineRule="auto"/>
              <w:rPr>
                <w:rFonts w:ascii="Trebuchet MS" w:hAnsi="Trebuchet MS" w:cs="Arial"/>
                <w:sz w:val="18"/>
                <w:szCs w:val="18"/>
              </w:rPr>
            </w:pPr>
            <w:r w:rsidRPr="00E94CD3">
              <w:rPr>
                <w:rFonts w:ascii="Trebuchet MS" w:hAnsi="Trebuchet MS"/>
                <w:sz w:val="18"/>
                <w:szCs w:val="18"/>
              </w:rPr>
              <w:t>The subject identifier</w:t>
            </w:r>
          </w:p>
        </w:tc>
        <w:tc>
          <w:tcPr>
            <w:tcW w:w="667" w:type="pct"/>
            <w:hideMark/>
          </w:tcPr>
          <w:p w14:paraId="383ABDA1" w14:textId="2EB2A4A1" w:rsidR="00C95655" w:rsidRPr="00350D83" w:rsidRDefault="00C95655" w:rsidP="00C95655">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38B6E887" w14:textId="6583C30B" w:rsidR="00C95655" w:rsidRPr="00350D83" w:rsidRDefault="00105E4A" w:rsidP="00C95655">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1F985129" w14:textId="5C034BF2" w:rsidTr="0049719D">
        <w:trPr>
          <w:trHeight w:val="454"/>
        </w:trPr>
        <w:tc>
          <w:tcPr>
            <w:tcW w:w="1835" w:type="pct"/>
            <w:hideMark/>
          </w:tcPr>
          <w:p w14:paraId="78773FC6"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AE Term</w:t>
            </w:r>
          </w:p>
        </w:tc>
        <w:tc>
          <w:tcPr>
            <w:tcW w:w="1775" w:type="pct"/>
          </w:tcPr>
          <w:p w14:paraId="11D69162" w14:textId="1767CCB5" w:rsidR="0049719D" w:rsidRPr="00E94CD3" w:rsidRDefault="00C95655" w:rsidP="005C6D00">
            <w:pPr>
              <w:spacing w:line="240" w:lineRule="auto"/>
              <w:rPr>
                <w:rFonts w:ascii="Trebuchet MS" w:hAnsi="Trebuchet MS" w:cs="Arial"/>
                <w:sz w:val="18"/>
                <w:szCs w:val="18"/>
              </w:rPr>
            </w:pPr>
            <w:r w:rsidRPr="00E94CD3">
              <w:rPr>
                <w:rFonts w:ascii="Trebuchet MS" w:hAnsi="Trebuchet MS" w:cs="Arial"/>
                <w:sz w:val="18"/>
                <w:szCs w:val="18"/>
              </w:rPr>
              <w:t xml:space="preserve">The term used to describe </w:t>
            </w:r>
            <w:r w:rsidR="005C6D00">
              <w:rPr>
                <w:rFonts w:ascii="Trebuchet MS" w:hAnsi="Trebuchet MS" w:cs="Arial"/>
                <w:sz w:val="18"/>
                <w:szCs w:val="18"/>
              </w:rPr>
              <w:t xml:space="preserve">type of </w:t>
            </w:r>
            <w:r w:rsidRPr="00E94CD3">
              <w:rPr>
                <w:rFonts w:ascii="Trebuchet MS" w:hAnsi="Trebuchet MS" w:cs="Arial"/>
                <w:sz w:val="18"/>
                <w:szCs w:val="18"/>
              </w:rPr>
              <w:t xml:space="preserve">the </w:t>
            </w:r>
            <w:r w:rsidR="005C6D00">
              <w:rPr>
                <w:rFonts w:ascii="Trebuchet MS" w:hAnsi="Trebuchet MS" w:cs="Arial"/>
                <w:sz w:val="18"/>
                <w:szCs w:val="18"/>
              </w:rPr>
              <w:t xml:space="preserve">adverse </w:t>
            </w:r>
            <w:r w:rsidRPr="00E94CD3">
              <w:rPr>
                <w:rFonts w:ascii="Trebuchet MS" w:hAnsi="Trebuchet MS" w:cs="Arial"/>
                <w:sz w:val="18"/>
                <w:szCs w:val="18"/>
              </w:rPr>
              <w:t>event</w:t>
            </w:r>
          </w:p>
        </w:tc>
        <w:tc>
          <w:tcPr>
            <w:tcW w:w="667" w:type="pct"/>
            <w:hideMark/>
          </w:tcPr>
          <w:p w14:paraId="6F941937" w14:textId="1A66609D"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05857901" w14:textId="2B4E6E85"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67916A2E" w14:textId="6C7FD907" w:rsidTr="0049719D">
        <w:trPr>
          <w:trHeight w:val="454"/>
        </w:trPr>
        <w:tc>
          <w:tcPr>
            <w:tcW w:w="1835" w:type="pct"/>
            <w:hideMark/>
          </w:tcPr>
          <w:p w14:paraId="316E673D"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AE Start Date</w:t>
            </w:r>
          </w:p>
        </w:tc>
        <w:tc>
          <w:tcPr>
            <w:tcW w:w="1775" w:type="pct"/>
          </w:tcPr>
          <w:p w14:paraId="737B64BA" w14:textId="1C8FC4EE" w:rsidR="0049719D" w:rsidRPr="00892B00" w:rsidRDefault="00C95655" w:rsidP="00C95655">
            <w:pPr>
              <w:widowControl/>
              <w:spacing w:before="100" w:beforeAutospacing="1" w:after="100" w:afterAutospacing="1" w:line="240" w:lineRule="auto"/>
              <w:rPr>
                <w:rFonts w:ascii="Trebuchet MS" w:hAnsi="Trebuchet MS" w:cs="Arial"/>
                <w:sz w:val="18"/>
                <w:szCs w:val="18"/>
              </w:rPr>
            </w:pPr>
            <w:r w:rsidRPr="00892B00">
              <w:rPr>
                <w:rFonts w:ascii="Trebuchet MS" w:hAnsi="Trebuchet MS"/>
                <w:sz w:val="18"/>
                <w:szCs w:val="18"/>
              </w:rPr>
              <w:t>The start date of the event</w:t>
            </w:r>
          </w:p>
        </w:tc>
        <w:tc>
          <w:tcPr>
            <w:tcW w:w="667" w:type="pct"/>
            <w:hideMark/>
          </w:tcPr>
          <w:p w14:paraId="5FD41E0B" w14:textId="1A142A13"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7FB5CE2F" w14:textId="46E56E71" w:rsidR="0049719D" w:rsidRPr="00350D83" w:rsidRDefault="00105E4A" w:rsidP="001C71E9">
            <w:pPr>
              <w:spacing w:line="240" w:lineRule="auto"/>
              <w:rPr>
                <w:rFonts w:ascii="Trebuchet MS" w:hAnsi="Trebuchet MS" w:cs="Arial"/>
                <w:sz w:val="18"/>
                <w:szCs w:val="18"/>
              </w:rPr>
            </w:pPr>
            <w:r w:rsidRPr="00D72E1A">
              <w:rPr>
                <w:rFonts w:ascii="Trebuchet MS" w:hAnsi="Trebuchet MS" w:cs="Arial"/>
                <w:color w:val="222222"/>
                <w:sz w:val="18"/>
                <w:szCs w:val="18"/>
              </w:rPr>
              <w:t>Date/Time</w:t>
            </w:r>
          </w:p>
        </w:tc>
      </w:tr>
      <w:tr w:rsidR="0049719D" w:rsidRPr="00350D83" w14:paraId="643257CF" w14:textId="7CB3EFF6" w:rsidTr="0049719D">
        <w:trPr>
          <w:trHeight w:val="454"/>
        </w:trPr>
        <w:tc>
          <w:tcPr>
            <w:tcW w:w="1835" w:type="pct"/>
            <w:hideMark/>
          </w:tcPr>
          <w:p w14:paraId="50A34CEA"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AE End Date</w:t>
            </w:r>
          </w:p>
        </w:tc>
        <w:tc>
          <w:tcPr>
            <w:tcW w:w="1775" w:type="pct"/>
          </w:tcPr>
          <w:p w14:paraId="23CA7D8F" w14:textId="7E7DB2B8" w:rsidR="0049719D" w:rsidRPr="00892B00" w:rsidRDefault="00C95655" w:rsidP="00C95655">
            <w:pPr>
              <w:spacing w:line="240" w:lineRule="auto"/>
              <w:rPr>
                <w:rFonts w:ascii="Trebuchet MS" w:hAnsi="Trebuchet MS" w:cs="Arial"/>
                <w:sz w:val="18"/>
                <w:szCs w:val="18"/>
              </w:rPr>
            </w:pPr>
            <w:r w:rsidRPr="00892B00">
              <w:rPr>
                <w:rFonts w:ascii="Trebuchet MS" w:hAnsi="Trebuchet MS"/>
                <w:sz w:val="18"/>
                <w:szCs w:val="18"/>
              </w:rPr>
              <w:t>The end date of the event</w:t>
            </w:r>
          </w:p>
        </w:tc>
        <w:tc>
          <w:tcPr>
            <w:tcW w:w="667" w:type="pct"/>
            <w:hideMark/>
          </w:tcPr>
          <w:p w14:paraId="2A3F948B" w14:textId="5500E000"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1E099932" w14:textId="22946C47" w:rsidR="0049719D" w:rsidRPr="00350D83" w:rsidRDefault="00105E4A" w:rsidP="001C71E9">
            <w:pPr>
              <w:spacing w:line="240" w:lineRule="auto"/>
              <w:rPr>
                <w:rFonts w:ascii="Trebuchet MS" w:hAnsi="Trebuchet MS" w:cs="Arial"/>
                <w:sz w:val="18"/>
                <w:szCs w:val="18"/>
              </w:rPr>
            </w:pPr>
            <w:r w:rsidRPr="00D72E1A">
              <w:rPr>
                <w:rFonts w:ascii="Trebuchet MS" w:hAnsi="Trebuchet MS" w:cs="Arial"/>
                <w:color w:val="222222"/>
                <w:sz w:val="18"/>
                <w:szCs w:val="18"/>
              </w:rPr>
              <w:t>Date/Time</w:t>
            </w:r>
          </w:p>
        </w:tc>
      </w:tr>
      <w:tr w:rsidR="0049719D" w:rsidRPr="00350D83" w14:paraId="14DD5028" w14:textId="7146CB22" w:rsidTr="0049719D">
        <w:trPr>
          <w:trHeight w:val="454"/>
        </w:trPr>
        <w:tc>
          <w:tcPr>
            <w:tcW w:w="1835" w:type="pct"/>
            <w:hideMark/>
          </w:tcPr>
          <w:p w14:paraId="7A5F8CB1"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Serious AE (yes/no)</w:t>
            </w:r>
          </w:p>
        </w:tc>
        <w:tc>
          <w:tcPr>
            <w:tcW w:w="1775" w:type="pct"/>
          </w:tcPr>
          <w:p w14:paraId="3EA5631A" w14:textId="2A81B647" w:rsidR="0049719D" w:rsidRPr="00892B00" w:rsidRDefault="005C6D00" w:rsidP="001C71E9">
            <w:pPr>
              <w:spacing w:line="240" w:lineRule="auto"/>
              <w:rPr>
                <w:rFonts w:ascii="Trebuchet MS" w:hAnsi="Trebuchet MS" w:cs="Arial"/>
                <w:sz w:val="18"/>
                <w:szCs w:val="18"/>
              </w:rPr>
            </w:pPr>
            <w:r w:rsidRPr="00892B00">
              <w:rPr>
                <w:rFonts w:ascii="Trebuchet MS" w:hAnsi="Trebuchet MS"/>
                <w:sz w:val="18"/>
                <w:szCs w:val="18"/>
              </w:rPr>
              <w:t>Whether the AE</w:t>
            </w:r>
            <w:r w:rsidR="00C95655" w:rsidRPr="00892B00">
              <w:rPr>
                <w:rFonts w:ascii="Trebuchet MS" w:hAnsi="Trebuchet MS"/>
                <w:sz w:val="18"/>
                <w:szCs w:val="18"/>
              </w:rPr>
              <w:t xml:space="preserve"> was flagged as serious (Yes/No)</w:t>
            </w:r>
          </w:p>
        </w:tc>
        <w:tc>
          <w:tcPr>
            <w:tcW w:w="667" w:type="pct"/>
            <w:hideMark/>
          </w:tcPr>
          <w:p w14:paraId="69D7BF93" w14:textId="04803669"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43EBCB7E" w14:textId="4C5A9F52"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4413BAFC" w14:textId="47EA693B" w:rsidTr="0049719D">
        <w:trPr>
          <w:trHeight w:val="454"/>
        </w:trPr>
        <w:tc>
          <w:tcPr>
            <w:tcW w:w="1835" w:type="pct"/>
            <w:hideMark/>
          </w:tcPr>
          <w:p w14:paraId="0958DBA3"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Reasonable Possibility AE Caused by Investigational Product (yes/no)</w:t>
            </w:r>
          </w:p>
        </w:tc>
        <w:tc>
          <w:tcPr>
            <w:tcW w:w="1775" w:type="pct"/>
          </w:tcPr>
          <w:p w14:paraId="30EEAC2C" w14:textId="05DAB884" w:rsidR="0049719D" w:rsidRPr="00892B00" w:rsidRDefault="005C6D00" w:rsidP="001C71E9">
            <w:pPr>
              <w:spacing w:line="240" w:lineRule="auto"/>
              <w:rPr>
                <w:rFonts w:ascii="Trebuchet MS" w:hAnsi="Trebuchet MS" w:cs="Arial"/>
                <w:sz w:val="18"/>
                <w:szCs w:val="18"/>
              </w:rPr>
            </w:pPr>
            <w:r w:rsidRPr="00892B00">
              <w:rPr>
                <w:rFonts w:ascii="Trebuchet MS" w:hAnsi="Trebuchet MS"/>
                <w:sz w:val="18"/>
                <w:szCs w:val="18"/>
              </w:rPr>
              <w:t>Whether the AE was probably caused by Investigational Product</w:t>
            </w:r>
          </w:p>
        </w:tc>
        <w:tc>
          <w:tcPr>
            <w:tcW w:w="667" w:type="pct"/>
            <w:hideMark/>
          </w:tcPr>
          <w:p w14:paraId="4F4FD10D" w14:textId="324A123E"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06D3C8B7" w14:textId="2C3C4B48"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1C07B946" w14:textId="05C7C483" w:rsidTr="0049719D">
        <w:trPr>
          <w:trHeight w:val="454"/>
        </w:trPr>
        <w:tc>
          <w:tcPr>
            <w:tcW w:w="1835" w:type="pct"/>
            <w:hideMark/>
          </w:tcPr>
          <w:p w14:paraId="43F93887"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Maximum severity grade</w:t>
            </w:r>
          </w:p>
        </w:tc>
        <w:tc>
          <w:tcPr>
            <w:tcW w:w="1775" w:type="pct"/>
          </w:tcPr>
          <w:p w14:paraId="4AFA6ADC" w14:textId="705CA541" w:rsidR="0049719D" w:rsidRPr="00892B00" w:rsidRDefault="00C95655" w:rsidP="008D02DB">
            <w:pPr>
              <w:spacing w:line="240" w:lineRule="auto"/>
              <w:rPr>
                <w:rFonts w:ascii="Trebuchet MS" w:hAnsi="Trebuchet MS" w:cs="Arial"/>
                <w:sz w:val="18"/>
                <w:szCs w:val="18"/>
              </w:rPr>
            </w:pPr>
            <w:r w:rsidRPr="00892B00">
              <w:rPr>
                <w:rFonts w:ascii="Trebuchet MS" w:hAnsi="Trebuchet MS"/>
                <w:sz w:val="18"/>
                <w:szCs w:val="18"/>
              </w:rPr>
              <w:t>The max severity the AE achieved for the period specified</w:t>
            </w:r>
            <w:r w:rsidR="005C6D00" w:rsidRPr="00892B00">
              <w:rPr>
                <w:rFonts w:ascii="Trebuchet MS" w:hAnsi="Trebuchet MS"/>
                <w:sz w:val="18"/>
                <w:szCs w:val="18"/>
              </w:rPr>
              <w:t xml:space="preserve"> (either AE CTC grade or AE Intensity grade ca</w:t>
            </w:r>
            <w:r w:rsidR="008D02DB">
              <w:rPr>
                <w:rFonts w:ascii="Trebuchet MS" w:hAnsi="Trebuchet MS"/>
                <w:sz w:val="18"/>
                <w:szCs w:val="18"/>
              </w:rPr>
              <w:t>n</w:t>
            </w:r>
            <w:r w:rsidR="005C6D00" w:rsidRPr="00892B00">
              <w:rPr>
                <w:rFonts w:ascii="Trebuchet MS" w:hAnsi="Trebuchet MS"/>
                <w:sz w:val="18"/>
                <w:szCs w:val="18"/>
              </w:rPr>
              <w:t xml:space="preserve"> be used)</w:t>
            </w:r>
          </w:p>
        </w:tc>
        <w:tc>
          <w:tcPr>
            <w:tcW w:w="667" w:type="pct"/>
            <w:hideMark/>
          </w:tcPr>
          <w:p w14:paraId="03E24F45" w14:textId="38290852"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5BCA99A0" w14:textId="01D19AF4"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24F90626" w14:textId="06746645" w:rsidTr="0049719D">
        <w:trPr>
          <w:trHeight w:val="454"/>
        </w:trPr>
        <w:tc>
          <w:tcPr>
            <w:tcW w:w="1835" w:type="pct"/>
            <w:hideMark/>
          </w:tcPr>
          <w:p w14:paraId="6F5B7689"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AE Number</w:t>
            </w:r>
          </w:p>
        </w:tc>
        <w:tc>
          <w:tcPr>
            <w:tcW w:w="1775" w:type="pct"/>
          </w:tcPr>
          <w:p w14:paraId="22DF6A3F" w14:textId="3A6421D2" w:rsidR="0049719D" w:rsidRPr="00E94CD3" w:rsidRDefault="00C95655" w:rsidP="001C71E9">
            <w:pPr>
              <w:spacing w:line="240" w:lineRule="auto"/>
              <w:rPr>
                <w:rFonts w:ascii="Trebuchet MS" w:hAnsi="Trebuchet MS" w:cs="Arial"/>
                <w:sz w:val="18"/>
                <w:szCs w:val="18"/>
              </w:rPr>
            </w:pPr>
            <w:r w:rsidRPr="00E94CD3">
              <w:rPr>
                <w:rFonts w:ascii="Trebuchet MS" w:hAnsi="Trebuchet MS" w:cs="Arial"/>
                <w:sz w:val="18"/>
                <w:szCs w:val="18"/>
              </w:rPr>
              <w:t>The number assigned to the associated AE record</w:t>
            </w:r>
          </w:p>
        </w:tc>
        <w:tc>
          <w:tcPr>
            <w:tcW w:w="667" w:type="pct"/>
            <w:hideMark/>
          </w:tcPr>
          <w:p w14:paraId="6FFBABC1" w14:textId="0B517FC2"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3A84220F" w14:textId="34FFE154" w:rsidR="0049719D" w:rsidRPr="00350D83" w:rsidRDefault="008D02DB" w:rsidP="001C71E9">
            <w:pPr>
              <w:spacing w:line="240" w:lineRule="auto"/>
              <w:rPr>
                <w:rFonts w:ascii="Trebuchet MS" w:hAnsi="Trebuchet MS" w:cs="Arial"/>
                <w:sz w:val="18"/>
                <w:szCs w:val="18"/>
              </w:rPr>
            </w:pPr>
            <w:r>
              <w:rPr>
                <w:rFonts w:ascii="Trebuchet MS" w:hAnsi="Trebuchet MS"/>
                <w:sz w:val="18"/>
                <w:szCs w:val="18"/>
              </w:rPr>
              <w:t>Number</w:t>
            </w:r>
          </w:p>
        </w:tc>
      </w:tr>
      <w:tr w:rsidR="0049719D" w:rsidRPr="00350D83" w14:paraId="6B12C245" w14:textId="7A1B6DBE" w:rsidTr="0049719D">
        <w:trPr>
          <w:trHeight w:val="454"/>
        </w:trPr>
        <w:tc>
          <w:tcPr>
            <w:tcW w:w="1835" w:type="pct"/>
            <w:hideMark/>
          </w:tcPr>
          <w:p w14:paraId="006D9D2D"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Starting severity grade for AE</w:t>
            </w:r>
          </w:p>
        </w:tc>
        <w:tc>
          <w:tcPr>
            <w:tcW w:w="1775" w:type="pct"/>
          </w:tcPr>
          <w:p w14:paraId="083371C3" w14:textId="7C3085B5" w:rsidR="0049719D" w:rsidRPr="00E94CD3" w:rsidRDefault="004F6F56" w:rsidP="008D02DB">
            <w:pPr>
              <w:spacing w:line="240" w:lineRule="auto"/>
              <w:rPr>
                <w:rFonts w:ascii="Trebuchet MS" w:hAnsi="Trebuchet MS" w:cs="Arial"/>
                <w:sz w:val="18"/>
                <w:szCs w:val="18"/>
              </w:rPr>
            </w:pPr>
            <w:r w:rsidRPr="00E94CD3">
              <w:rPr>
                <w:rFonts w:ascii="Trebuchet MS" w:hAnsi="Trebuchet MS"/>
                <w:color w:val="363636"/>
                <w:sz w:val="18"/>
                <w:szCs w:val="18"/>
              </w:rPr>
              <w:t>Starting severity grade for AE</w:t>
            </w:r>
            <w:r w:rsidR="005C6D00">
              <w:rPr>
                <w:rFonts w:ascii="Trebuchet MS" w:hAnsi="Trebuchet MS"/>
                <w:color w:val="363636"/>
                <w:sz w:val="18"/>
                <w:szCs w:val="18"/>
              </w:rPr>
              <w:t xml:space="preserve"> </w:t>
            </w:r>
            <w:r w:rsidR="005C6D00">
              <w:rPr>
                <w:rFonts w:ascii="Trebuchet MS" w:hAnsi="Trebuchet MS"/>
                <w:sz w:val="18"/>
                <w:szCs w:val="18"/>
              </w:rPr>
              <w:t>(either AE CTC grade or AE Intensity grade ca</w:t>
            </w:r>
            <w:r w:rsidR="008D02DB">
              <w:rPr>
                <w:rFonts w:ascii="Trebuchet MS" w:hAnsi="Trebuchet MS"/>
                <w:sz w:val="18"/>
                <w:szCs w:val="18"/>
              </w:rPr>
              <w:t>n</w:t>
            </w:r>
            <w:r w:rsidR="005C6D00">
              <w:rPr>
                <w:rFonts w:ascii="Trebuchet MS" w:hAnsi="Trebuchet MS"/>
                <w:sz w:val="18"/>
                <w:szCs w:val="18"/>
              </w:rPr>
              <w:t xml:space="preserve"> be used)</w:t>
            </w:r>
          </w:p>
        </w:tc>
        <w:tc>
          <w:tcPr>
            <w:tcW w:w="667" w:type="pct"/>
            <w:hideMark/>
          </w:tcPr>
          <w:p w14:paraId="389FF1F9" w14:textId="71546E0A"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094DF921" w14:textId="7CE0A7ED"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27CD72FC" w14:textId="0F5B1812" w:rsidTr="0049719D">
        <w:trPr>
          <w:trHeight w:val="454"/>
        </w:trPr>
        <w:tc>
          <w:tcPr>
            <w:tcW w:w="1835" w:type="pct"/>
            <w:hideMark/>
          </w:tcPr>
          <w:p w14:paraId="49B3CD4C"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AE severity grade changes</w:t>
            </w:r>
          </w:p>
        </w:tc>
        <w:tc>
          <w:tcPr>
            <w:tcW w:w="1775" w:type="pct"/>
          </w:tcPr>
          <w:p w14:paraId="11D7BCBF" w14:textId="3CFF0DBC" w:rsidR="0049719D" w:rsidRPr="00E94CD3" w:rsidRDefault="00CC704E" w:rsidP="008D02DB">
            <w:pPr>
              <w:spacing w:line="240" w:lineRule="auto"/>
              <w:rPr>
                <w:rFonts w:ascii="Trebuchet MS" w:hAnsi="Trebuchet MS" w:cs="Arial"/>
                <w:sz w:val="18"/>
                <w:szCs w:val="18"/>
              </w:rPr>
            </w:pPr>
            <w:r w:rsidRPr="00E94CD3">
              <w:rPr>
                <w:rFonts w:ascii="Trebuchet MS" w:hAnsi="Trebuchet MS"/>
                <w:color w:val="363636"/>
                <w:sz w:val="18"/>
                <w:szCs w:val="18"/>
              </w:rPr>
              <w:t xml:space="preserve">Changes of </w:t>
            </w:r>
            <w:r w:rsidR="004F6F56" w:rsidRPr="00E94CD3">
              <w:rPr>
                <w:rFonts w:ascii="Trebuchet MS" w:hAnsi="Trebuchet MS"/>
                <w:color w:val="363636"/>
                <w:sz w:val="18"/>
                <w:szCs w:val="18"/>
              </w:rPr>
              <w:t xml:space="preserve">AE severity grade </w:t>
            </w:r>
            <w:r w:rsidR="005C6D00">
              <w:rPr>
                <w:rFonts w:ascii="Trebuchet MS" w:hAnsi="Trebuchet MS"/>
                <w:color w:val="363636"/>
                <w:sz w:val="18"/>
                <w:szCs w:val="18"/>
              </w:rPr>
              <w:t xml:space="preserve">over time </w:t>
            </w:r>
            <w:r w:rsidR="005C6D00">
              <w:rPr>
                <w:rFonts w:ascii="Trebuchet MS" w:hAnsi="Trebuchet MS"/>
                <w:sz w:val="18"/>
                <w:szCs w:val="18"/>
              </w:rPr>
              <w:t>(either AE CTC grade or AE Intensity grade ca</w:t>
            </w:r>
            <w:r w:rsidR="008D02DB">
              <w:rPr>
                <w:rFonts w:ascii="Trebuchet MS" w:hAnsi="Trebuchet MS"/>
                <w:sz w:val="18"/>
                <w:szCs w:val="18"/>
              </w:rPr>
              <w:t>n</w:t>
            </w:r>
            <w:r w:rsidR="005C6D00">
              <w:rPr>
                <w:rFonts w:ascii="Trebuchet MS" w:hAnsi="Trebuchet MS"/>
                <w:sz w:val="18"/>
                <w:szCs w:val="18"/>
              </w:rPr>
              <w:t xml:space="preserve"> be used). If multiple severity grade columns are provided, these should be entered in the order that they occurred, separated by commas, corresponding to the dates provided in ‘</w:t>
            </w:r>
            <w:r w:rsidR="005C6D00" w:rsidRPr="00350D83">
              <w:rPr>
                <w:rFonts w:ascii="Trebuchet MS" w:hAnsi="Trebuchet MS" w:cs="Arial"/>
                <w:sz w:val="18"/>
                <w:szCs w:val="18"/>
              </w:rPr>
              <w:t>AE severity change dates</w:t>
            </w:r>
            <w:r w:rsidR="005C6D00">
              <w:rPr>
                <w:rFonts w:ascii="Trebuchet MS" w:hAnsi="Trebuchet MS"/>
                <w:sz w:val="18"/>
                <w:szCs w:val="18"/>
              </w:rPr>
              <w:t xml:space="preserve">’ column. Note that aggregation function must be selected </w:t>
            </w:r>
          </w:p>
        </w:tc>
        <w:tc>
          <w:tcPr>
            <w:tcW w:w="667" w:type="pct"/>
            <w:hideMark/>
          </w:tcPr>
          <w:p w14:paraId="1C70A097" w14:textId="1A4C623D"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34B71D0B" w14:textId="7F268B24"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7EAF5699" w14:textId="6FE1F2CE" w:rsidTr="0049719D">
        <w:trPr>
          <w:trHeight w:val="454"/>
        </w:trPr>
        <w:tc>
          <w:tcPr>
            <w:tcW w:w="1835" w:type="pct"/>
            <w:hideMark/>
          </w:tcPr>
          <w:p w14:paraId="0FC0F4E2"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AE severity change dates</w:t>
            </w:r>
          </w:p>
        </w:tc>
        <w:tc>
          <w:tcPr>
            <w:tcW w:w="1775" w:type="pct"/>
          </w:tcPr>
          <w:p w14:paraId="787F3294" w14:textId="23E75593" w:rsidR="0049719D" w:rsidRPr="00E94CD3" w:rsidRDefault="004F6F56" w:rsidP="005C6D00">
            <w:pPr>
              <w:spacing w:line="240" w:lineRule="auto"/>
              <w:rPr>
                <w:rFonts w:ascii="Trebuchet MS" w:hAnsi="Trebuchet MS" w:cs="Arial"/>
                <w:sz w:val="18"/>
                <w:szCs w:val="18"/>
              </w:rPr>
            </w:pPr>
            <w:r w:rsidRPr="00E94CD3">
              <w:rPr>
                <w:rFonts w:ascii="Trebuchet MS" w:hAnsi="Trebuchet MS" w:cs="Arial"/>
                <w:sz w:val="18"/>
                <w:szCs w:val="18"/>
              </w:rPr>
              <w:t>Date</w:t>
            </w:r>
            <w:r w:rsidR="005C6D00">
              <w:rPr>
                <w:rFonts w:ascii="Trebuchet MS" w:hAnsi="Trebuchet MS" w:cs="Arial"/>
                <w:sz w:val="18"/>
                <w:szCs w:val="18"/>
              </w:rPr>
              <w:t>s</w:t>
            </w:r>
            <w:r w:rsidRPr="00E94CD3">
              <w:rPr>
                <w:rFonts w:ascii="Trebuchet MS" w:hAnsi="Trebuchet MS" w:cs="Arial"/>
                <w:sz w:val="18"/>
                <w:szCs w:val="18"/>
              </w:rPr>
              <w:t xml:space="preserve"> of </w:t>
            </w:r>
            <w:r w:rsidRPr="00E94CD3">
              <w:rPr>
                <w:rFonts w:ascii="Trebuchet MS" w:hAnsi="Trebuchet MS"/>
                <w:color w:val="363636"/>
                <w:sz w:val="18"/>
                <w:szCs w:val="18"/>
              </w:rPr>
              <w:t>AE severity grade changes</w:t>
            </w:r>
            <w:r w:rsidR="005C6D00">
              <w:rPr>
                <w:rFonts w:ascii="Trebuchet MS" w:hAnsi="Trebuchet MS"/>
                <w:color w:val="363636"/>
                <w:sz w:val="18"/>
                <w:szCs w:val="18"/>
              </w:rPr>
              <w:t>.</w:t>
            </w:r>
            <w:r w:rsidR="005C6D00">
              <w:rPr>
                <w:rFonts w:ascii="Trebuchet MS" w:hAnsi="Trebuchet MS"/>
                <w:color w:val="363636"/>
                <w:sz w:val="18"/>
                <w:szCs w:val="18"/>
              </w:rPr>
              <w:br/>
            </w:r>
            <w:r w:rsidR="005C6D00">
              <w:rPr>
                <w:rFonts w:ascii="Trebuchet MS" w:hAnsi="Trebuchet MS"/>
                <w:sz w:val="18"/>
                <w:szCs w:val="18"/>
              </w:rPr>
              <w:t>If multiple date columns are provided, these should be entered in the order that they occurred, separated by commas, corresponding to the severity values provided in ‘</w:t>
            </w:r>
            <w:r w:rsidR="005C6D00" w:rsidRPr="00350D83">
              <w:rPr>
                <w:rFonts w:ascii="Trebuchet MS" w:hAnsi="Trebuchet MS" w:cs="Arial"/>
                <w:sz w:val="18"/>
                <w:szCs w:val="18"/>
              </w:rPr>
              <w:t xml:space="preserve">AE severity </w:t>
            </w:r>
            <w:r w:rsidR="005C6D00">
              <w:rPr>
                <w:rFonts w:ascii="Trebuchet MS" w:hAnsi="Trebuchet MS" w:cs="Arial"/>
                <w:sz w:val="18"/>
                <w:szCs w:val="18"/>
              </w:rPr>
              <w:t xml:space="preserve">grade </w:t>
            </w:r>
            <w:r w:rsidR="005C6D00" w:rsidRPr="00350D83">
              <w:rPr>
                <w:rFonts w:ascii="Trebuchet MS" w:hAnsi="Trebuchet MS" w:cs="Arial"/>
                <w:sz w:val="18"/>
                <w:szCs w:val="18"/>
              </w:rPr>
              <w:t>change</w:t>
            </w:r>
            <w:r w:rsidR="005C6D00">
              <w:rPr>
                <w:rFonts w:ascii="Trebuchet MS" w:hAnsi="Trebuchet MS" w:cs="Arial"/>
                <w:sz w:val="18"/>
                <w:szCs w:val="18"/>
              </w:rPr>
              <w:t>s</w:t>
            </w:r>
            <w:r w:rsidR="005C6D00">
              <w:rPr>
                <w:rFonts w:ascii="Trebuchet MS" w:hAnsi="Trebuchet MS"/>
                <w:sz w:val="18"/>
                <w:szCs w:val="18"/>
              </w:rPr>
              <w:t>’ column. Note that aggregation function must be selected</w:t>
            </w:r>
          </w:p>
        </w:tc>
        <w:tc>
          <w:tcPr>
            <w:tcW w:w="667" w:type="pct"/>
            <w:hideMark/>
          </w:tcPr>
          <w:p w14:paraId="42C4459C" w14:textId="1C33DF76"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4A2CB16F" w14:textId="00374811" w:rsidR="0049719D" w:rsidRPr="00350D83" w:rsidRDefault="00105E4A" w:rsidP="001C71E9">
            <w:pPr>
              <w:spacing w:line="240" w:lineRule="auto"/>
              <w:rPr>
                <w:rFonts w:ascii="Trebuchet MS" w:hAnsi="Trebuchet MS" w:cs="Arial"/>
                <w:sz w:val="18"/>
                <w:szCs w:val="18"/>
              </w:rPr>
            </w:pPr>
            <w:r w:rsidRPr="00D72E1A">
              <w:rPr>
                <w:rFonts w:ascii="Trebuchet MS" w:hAnsi="Trebuchet MS" w:cs="Arial"/>
                <w:color w:val="222222"/>
                <w:sz w:val="18"/>
                <w:szCs w:val="18"/>
              </w:rPr>
              <w:t>Date/Time</w:t>
            </w:r>
          </w:p>
        </w:tc>
      </w:tr>
      <w:tr w:rsidR="0049719D" w:rsidRPr="00350D83" w14:paraId="403C000A" w14:textId="2F9FDF0B" w:rsidTr="0049719D">
        <w:trPr>
          <w:trHeight w:val="454"/>
        </w:trPr>
        <w:tc>
          <w:tcPr>
            <w:tcW w:w="1835" w:type="pct"/>
            <w:hideMark/>
          </w:tcPr>
          <w:p w14:paraId="279A1F20"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MEDDRA Version</w:t>
            </w:r>
          </w:p>
        </w:tc>
        <w:tc>
          <w:tcPr>
            <w:tcW w:w="1775" w:type="pct"/>
          </w:tcPr>
          <w:p w14:paraId="5EA8C5B2" w14:textId="264482B4" w:rsidR="0049719D" w:rsidRPr="00E94CD3" w:rsidRDefault="00105E4A" w:rsidP="00105E4A">
            <w:pPr>
              <w:spacing w:line="240" w:lineRule="auto"/>
              <w:rPr>
                <w:rFonts w:ascii="Trebuchet MS" w:hAnsi="Trebuchet MS" w:cs="Arial"/>
                <w:sz w:val="18"/>
                <w:szCs w:val="18"/>
              </w:rPr>
            </w:pPr>
            <w:r w:rsidRPr="00E94CD3">
              <w:rPr>
                <w:rFonts w:ascii="Trebuchet MS" w:hAnsi="Trebuchet MS" w:cs="Arial"/>
                <w:sz w:val="18"/>
                <w:szCs w:val="18"/>
              </w:rPr>
              <w:t xml:space="preserve">The </w:t>
            </w:r>
            <w:r w:rsidR="00C95655" w:rsidRPr="00E94CD3">
              <w:rPr>
                <w:rFonts w:ascii="Trebuchet MS" w:hAnsi="Trebuchet MS" w:cs="Arial"/>
                <w:sz w:val="18"/>
                <w:szCs w:val="18"/>
              </w:rPr>
              <w:t>MEDDRA Version</w:t>
            </w:r>
            <w:r w:rsidR="005C6D00">
              <w:rPr>
                <w:rFonts w:ascii="Trebuchet MS" w:hAnsi="Trebuchet MS" w:cs="Arial"/>
                <w:sz w:val="18"/>
                <w:szCs w:val="18"/>
              </w:rPr>
              <w:t xml:space="preserve"> used to code the AE</w:t>
            </w:r>
          </w:p>
        </w:tc>
        <w:tc>
          <w:tcPr>
            <w:tcW w:w="667" w:type="pct"/>
            <w:hideMark/>
          </w:tcPr>
          <w:p w14:paraId="0BB52AEA" w14:textId="7A33302F"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233C7C2B" w14:textId="2193AAB7"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2B692433" w14:textId="627448EC" w:rsidTr="0049719D">
        <w:trPr>
          <w:trHeight w:val="454"/>
        </w:trPr>
        <w:tc>
          <w:tcPr>
            <w:tcW w:w="1835" w:type="pct"/>
            <w:hideMark/>
          </w:tcPr>
          <w:p w14:paraId="58DA5FD7" w14:textId="1A87C17C" w:rsidR="0049719D" w:rsidRPr="00350D83" w:rsidRDefault="00547EDB" w:rsidP="001C71E9">
            <w:pPr>
              <w:spacing w:line="240" w:lineRule="auto"/>
              <w:rPr>
                <w:rFonts w:ascii="Trebuchet MS" w:hAnsi="Trebuchet MS" w:cs="Arial"/>
                <w:sz w:val="18"/>
                <w:szCs w:val="18"/>
              </w:rPr>
            </w:pPr>
            <w:r>
              <w:rPr>
                <w:rFonts w:ascii="Trebuchet MS" w:hAnsi="Trebuchet MS" w:cs="Arial"/>
                <w:sz w:val="18"/>
                <w:szCs w:val="18"/>
              </w:rPr>
              <w:t>MEDDRA Preferred term</w:t>
            </w:r>
          </w:p>
        </w:tc>
        <w:tc>
          <w:tcPr>
            <w:tcW w:w="1775" w:type="pct"/>
          </w:tcPr>
          <w:p w14:paraId="4C9B9DA3" w14:textId="582CC526" w:rsidR="0049719D" w:rsidRPr="00E94CD3" w:rsidRDefault="00C95655" w:rsidP="00D73B60">
            <w:pPr>
              <w:spacing w:line="240" w:lineRule="auto"/>
              <w:rPr>
                <w:rFonts w:ascii="Trebuchet MS" w:hAnsi="Trebuchet MS" w:cs="Arial"/>
                <w:sz w:val="18"/>
                <w:szCs w:val="18"/>
              </w:rPr>
            </w:pPr>
            <w:r w:rsidRPr="00E94CD3">
              <w:rPr>
                <w:rFonts w:ascii="Trebuchet MS" w:hAnsi="Trebuchet MS"/>
                <w:sz w:val="18"/>
                <w:szCs w:val="18"/>
              </w:rPr>
              <w:t xml:space="preserve">The MedDRA preferred term </w:t>
            </w:r>
            <w:r w:rsidR="00D73B60">
              <w:rPr>
                <w:rFonts w:ascii="Trebuchet MS" w:hAnsi="Trebuchet MS"/>
                <w:sz w:val="18"/>
                <w:szCs w:val="18"/>
              </w:rPr>
              <w:t>assigned to</w:t>
            </w:r>
            <w:r w:rsidRPr="00E94CD3">
              <w:rPr>
                <w:rFonts w:ascii="Trebuchet MS" w:hAnsi="Trebuchet MS"/>
                <w:sz w:val="18"/>
                <w:szCs w:val="18"/>
              </w:rPr>
              <w:t xml:space="preserve"> the AE</w:t>
            </w:r>
          </w:p>
        </w:tc>
        <w:tc>
          <w:tcPr>
            <w:tcW w:w="667" w:type="pct"/>
            <w:hideMark/>
          </w:tcPr>
          <w:p w14:paraId="08FB4A96" w14:textId="1DAB199D"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Y</w:t>
            </w:r>
          </w:p>
        </w:tc>
        <w:tc>
          <w:tcPr>
            <w:tcW w:w="723" w:type="pct"/>
          </w:tcPr>
          <w:p w14:paraId="221E74A1" w14:textId="6BA81607"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0F2D25AB" w14:textId="056D17BD" w:rsidTr="0049719D">
        <w:trPr>
          <w:trHeight w:val="454"/>
        </w:trPr>
        <w:tc>
          <w:tcPr>
            <w:tcW w:w="1835" w:type="pct"/>
            <w:hideMark/>
          </w:tcPr>
          <w:p w14:paraId="7B9E8BD8"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MEDDRA Higher-Level Term</w:t>
            </w:r>
          </w:p>
        </w:tc>
        <w:tc>
          <w:tcPr>
            <w:tcW w:w="1775" w:type="pct"/>
          </w:tcPr>
          <w:p w14:paraId="0C67DD13" w14:textId="46A1DDAF" w:rsidR="0049719D" w:rsidRPr="00E94CD3" w:rsidRDefault="00C95655" w:rsidP="001C71E9">
            <w:pPr>
              <w:spacing w:line="240" w:lineRule="auto"/>
              <w:rPr>
                <w:rFonts w:ascii="Trebuchet MS" w:hAnsi="Trebuchet MS" w:cs="Arial"/>
                <w:sz w:val="18"/>
                <w:szCs w:val="18"/>
              </w:rPr>
            </w:pPr>
            <w:r w:rsidRPr="00E94CD3">
              <w:rPr>
                <w:rFonts w:ascii="Trebuchet MS" w:hAnsi="Trebuchet MS"/>
                <w:sz w:val="18"/>
                <w:szCs w:val="18"/>
              </w:rPr>
              <w:t xml:space="preserve">The MedDRA </w:t>
            </w:r>
            <w:r w:rsidRPr="00E94CD3">
              <w:rPr>
                <w:rFonts w:ascii="Trebuchet MS" w:hAnsi="Trebuchet MS" w:cs="Arial"/>
                <w:sz w:val="18"/>
                <w:szCs w:val="18"/>
              </w:rPr>
              <w:t>Higher-Level Term</w:t>
            </w:r>
            <w:r w:rsidRPr="00E94CD3">
              <w:rPr>
                <w:rFonts w:ascii="Trebuchet MS" w:hAnsi="Trebuchet MS"/>
                <w:sz w:val="18"/>
                <w:szCs w:val="18"/>
              </w:rPr>
              <w:t xml:space="preserve"> for the AE</w:t>
            </w:r>
          </w:p>
        </w:tc>
        <w:tc>
          <w:tcPr>
            <w:tcW w:w="667" w:type="pct"/>
            <w:hideMark/>
          </w:tcPr>
          <w:p w14:paraId="0798E245" w14:textId="23CAA844"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45345991" w14:textId="59556039"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702FAFB6" w14:textId="045CFA74" w:rsidTr="0049719D">
        <w:trPr>
          <w:trHeight w:val="454"/>
        </w:trPr>
        <w:tc>
          <w:tcPr>
            <w:tcW w:w="1835" w:type="pct"/>
            <w:hideMark/>
          </w:tcPr>
          <w:p w14:paraId="520AD83A"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MEDDRA Low-Level Term</w:t>
            </w:r>
          </w:p>
        </w:tc>
        <w:tc>
          <w:tcPr>
            <w:tcW w:w="1775" w:type="pct"/>
          </w:tcPr>
          <w:p w14:paraId="05161160" w14:textId="355DA0CE" w:rsidR="0049719D" w:rsidRPr="00E94CD3" w:rsidRDefault="00C95655" w:rsidP="00C95655">
            <w:pPr>
              <w:spacing w:line="240" w:lineRule="auto"/>
              <w:rPr>
                <w:rFonts w:ascii="Trebuchet MS" w:hAnsi="Trebuchet MS" w:cs="Arial"/>
                <w:sz w:val="18"/>
                <w:szCs w:val="18"/>
              </w:rPr>
            </w:pPr>
            <w:r w:rsidRPr="00E94CD3">
              <w:rPr>
                <w:rFonts w:ascii="Trebuchet MS" w:hAnsi="Trebuchet MS"/>
                <w:sz w:val="18"/>
                <w:szCs w:val="18"/>
              </w:rPr>
              <w:t xml:space="preserve">The MedDRA </w:t>
            </w:r>
            <w:r w:rsidRPr="00E94CD3">
              <w:rPr>
                <w:rFonts w:ascii="Trebuchet MS" w:hAnsi="Trebuchet MS" w:cs="Arial"/>
                <w:sz w:val="18"/>
                <w:szCs w:val="18"/>
              </w:rPr>
              <w:t>Low-Level Term</w:t>
            </w:r>
            <w:r w:rsidRPr="00E94CD3">
              <w:rPr>
                <w:rFonts w:ascii="Trebuchet MS" w:hAnsi="Trebuchet MS"/>
                <w:sz w:val="18"/>
                <w:szCs w:val="18"/>
              </w:rPr>
              <w:t xml:space="preserve"> for the AE</w:t>
            </w:r>
          </w:p>
        </w:tc>
        <w:tc>
          <w:tcPr>
            <w:tcW w:w="667" w:type="pct"/>
            <w:hideMark/>
          </w:tcPr>
          <w:p w14:paraId="3AA53D5B" w14:textId="55448E9B"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7E00E165" w14:textId="62A0070A"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7551C891" w14:textId="02D3D4CF" w:rsidTr="0049719D">
        <w:trPr>
          <w:trHeight w:val="454"/>
        </w:trPr>
        <w:tc>
          <w:tcPr>
            <w:tcW w:w="1835" w:type="pct"/>
            <w:hideMark/>
          </w:tcPr>
          <w:p w14:paraId="7074C948"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MEDDRA System Organ Class</w:t>
            </w:r>
          </w:p>
        </w:tc>
        <w:tc>
          <w:tcPr>
            <w:tcW w:w="1775" w:type="pct"/>
          </w:tcPr>
          <w:p w14:paraId="4B5ACC36" w14:textId="2724182B" w:rsidR="0049719D" w:rsidRPr="00E94CD3" w:rsidRDefault="00C95655" w:rsidP="00D73B60">
            <w:pPr>
              <w:spacing w:line="240" w:lineRule="auto"/>
              <w:rPr>
                <w:rFonts w:ascii="Trebuchet MS" w:hAnsi="Trebuchet MS" w:cs="Arial"/>
                <w:sz w:val="18"/>
                <w:szCs w:val="18"/>
              </w:rPr>
            </w:pPr>
            <w:r w:rsidRPr="00E94CD3">
              <w:rPr>
                <w:rFonts w:ascii="Trebuchet MS" w:hAnsi="Trebuchet MS"/>
                <w:sz w:val="18"/>
                <w:szCs w:val="18"/>
              </w:rPr>
              <w:t xml:space="preserve">The MedDRA </w:t>
            </w:r>
            <w:r w:rsidR="00547EDB" w:rsidRPr="00E94CD3">
              <w:rPr>
                <w:rFonts w:ascii="Trebuchet MS" w:hAnsi="Trebuchet MS"/>
                <w:color w:val="363636"/>
                <w:sz w:val="18"/>
                <w:szCs w:val="18"/>
              </w:rPr>
              <w:t>System Organ Class</w:t>
            </w:r>
            <w:r w:rsidR="008D02DB">
              <w:rPr>
                <w:rFonts w:ascii="Trebuchet MS" w:hAnsi="Trebuchet MS"/>
                <w:sz w:val="18"/>
                <w:szCs w:val="18"/>
              </w:rPr>
              <w:t xml:space="preserve"> </w:t>
            </w:r>
            <w:r w:rsidR="008D02DB" w:rsidRPr="008D02DB">
              <w:rPr>
                <w:rFonts w:ascii="Trebuchet MS" w:hAnsi="Trebuchet MS"/>
                <w:sz w:val="18"/>
                <w:szCs w:val="18"/>
              </w:rPr>
              <w:t>of experienced AE</w:t>
            </w:r>
          </w:p>
        </w:tc>
        <w:tc>
          <w:tcPr>
            <w:tcW w:w="667" w:type="pct"/>
            <w:hideMark/>
          </w:tcPr>
          <w:p w14:paraId="75591399" w14:textId="7388FB14"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1397B915" w14:textId="28C38EA5"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603D2E8A" w14:textId="3EA410BB" w:rsidTr="0049719D">
        <w:trPr>
          <w:trHeight w:val="454"/>
        </w:trPr>
        <w:tc>
          <w:tcPr>
            <w:tcW w:w="1835" w:type="pct"/>
            <w:hideMark/>
          </w:tcPr>
          <w:p w14:paraId="5D8869C5"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Action taken</w:t>
            </w:r>
          </w:p>
        </w:tc>
        <w:tc>
          <w:tcPr>
            <w:tcW w:w="1775" w:type="pct"/>
          </w:tcPr>
          <w:p w14:paraId="554E9796" w14:textId="193FE5D0" w:rsidR="0049719D" w:rsidRPr="00E94CD3" w:rsidRDefault="004F6F56" w:rsidP="001C71E9">
            <w:pPr>
              <w:spacing w:line="240" w:lineRule="auto"/>
              <w:rPr>
                <w:rFonts w:ascii="Trebuchet MS" w:hAnsi="Trebuchet MS" w:cs="Arial"/>
                <w:sz w:val="18"/>
                <w:szCs w:val="18"/>
              </w:rPr>
            </w:pPr>
            <w:r w:rsidRPr="00E94CD3">
              <w:rPr>
                <w:rFonts w:ascii="Trebuchet MS" w:hAnsi="Trebuchet MS"/>
                <w:sz w:val="18"/>
                <w:szCs w:val="18"/>
              </w:rPr>
              <w:t>What action was taken due to the AE</w:t>
            </w:r>
          </w:p>
        </w:tc>
        <w:tc>
          <w:tcPr>
            <w:tcW w:w="667" w:type="pct"/>
            <w:hideMark/>
          </w:tcPr>
          <w:p w14:paraId="431A3A59" w14:textId="08E6662A"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3722A5F5" w14:textId="01245FB1"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0ADA9E19" w14:textId="4745818B" w:rsidTr="0049719D">
        <w:trPr>
          <w:trHeight w:val="454"/>
        </w:trPr>
        <w:tc>
          <w:tcPr>
            <w:tcW w:w="1835" w:type="pct"/>
            <w:hideMark/>
          </w:tcPr>
          <w:p w14:paraId="262F458B"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Investigational drug names</w:t>
            </w:r>
          </w:p>
        </w:tc>
        <w:tc>
          <w:tcPr>
            <w:tcW w:w="1775" w:type="pct"/>
          </w:tcPr>
          <w:p w14:paraId="7E8B9E10" w14:textId="1432B024" w:rsidR="0049719D" w:rsidRPr="00E94CD3" w:rsidRDefault="00105E4A" w:rsidP="00105E4A">
            <w:pPr>
              <w:spacing w:line="240" w:lineRule="auto"/>
              <w:rPr>
                <w:rFonts w:ascii="Trebuchet MS" w:hAnsi="Trebuchet MS" w:cs="Arial"/>
                <w:sz w:val="18"/>
                <w:szCs w:val="18"/>
              </w:rPr>
            </w:pPr>
            <w:r w:rsidRPr="00E94CD3">
              <w:rPr>
                <w:rFonts w:ascii="Trebuchet MS" w:hAnsi="Trebuchet MS" w:cs="Arial"/>
                <w:sz w:val="18"/>
                <w:szCs w:val="18"/>
              </w:rPr>
              <w:t>Names of the investigational drug</w:t>
            </w:r>
          </w:p>
        </w:tc>
        <w:tc>
          <w:tcPr>
            <w:tcW w:w="667" w:type="pct"/>
            <w:hideMark/>
          </w:tcPr>
          <w:p w14:paraId="4D3BD156" w14:textId="52C6636A"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50878DA8" w14:textId="60E86910"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17E3E1AD" w14:textId="7B524FE7" w:rsidTr="0049719D">
        <w:trPr>
          <w:trHeight w:val="454"/>
        </w:trPr>
        <w:tc>
          <w:tcPr>
            <w:tcW w:w="1835" w:type="pct"/>
            <w:hideMark/>
          </w:tcPr>
          <w:p w14:paraId="7FEFCDFD"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Additional drug names</w:t>
            </w:r>
          </w:p>
        </w:tc>
        <w:tc>
          <w:tcPr>
            <w:tcW w:w="1775" w:type="pct"/>
          </w:tcPr>
          <w:p w14:paraId="2DBE69DC" w14:textId="4A8F9C46" w:rsidR="0049719D" w:rsidRPr="00E94CD3" w:rsidRDefault="00105E4A" w:rsidP="00105E4A">
            <w:pPr>
              <w:spacing w:line="240" w:lineRule="auto"/>
              <w:rPr>
                <w:rFonts w:ascii="Trebuchet MS" w:hAnsi="Trebuchet MS" w:cs="Arial"/>
                <w:sz w:val="18"/>
                <w:szCs w:val="18"/>
              </w:rPr>
            </w:pPr>
            <w:r w:rsidRPr="00E94CD3">
              <w:rPr>
                <w:rFonts w:ascii="Trebuchet MS" w:hAnsi="Trebuchet MS" w:cs="Arial"/>
                <w:sz w:val="18"/>
                <w:szCs w:val="18"/>
              </w:rPr>
              <w:t>Names of the additional drug</w:t>
            </w:r>
          </w:p>
        </w:tc>
        <w:tc>
          <w:tcPr>
            <w:tcW w:w="667" w:type="pct"/>
            <w:hideMark/>
          </w:tcPr>
          <w:p w14:paraId="7CEFD5A4" w14:textId="1A6A55BE"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1FD04403" w14:textId="42BC23BF"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7BB516E2" w14:textId="13CDDA92" w:rsidTr="0049719D">
        <w:trPr>
          <w:trHeight w:val="454"/>
        </w:trPr>
        <w:tc>
          <w:tcPr>
            <w:tcW w:w="1835" w:type="pct"/>
            <w:hideMark/>
          </w:tcPr>
          <w:p w14:paraId="1C556F4F"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Initial action taken for investigational drugs</w:t>
            </w:r>
          </w:p>
        </w:tc>
        <w:tc>
          <w:tcPr>
            <w:tcW w:w="1775" w:type="pct"/>
          </w:tcPr>
          <w:p w14:paraId="149BEBCA" w14:textId="469FC9DF" w:rsidR="0049719D" w:rsidRPr="00E94CD3" w:rsidRDefault="004F6F56" w:rsidP="001C71E9">
            <w:pPr>
              <w:spacing w:line="240" w:lineRule="auto"/>
              <w:rPr>
                <w:rFonts w:ascii="Trebuchet MS" w:hAnsi="Trebuchet MS" w:cs="Arial"/>
                <w:sz w:val="18"/>
                <w:szCs w:val="18"/>
              </w:rPr>
            </w:pPr>
            <w:r w:rsidRPr="00E94CD3">
              <w:rPr>
                <w:rFonts w:ascii="Trebuchet MS" w:hAnsi="Trebuchet MS"/>
                <w:sz w:val="18"/>
                <w:szCs w:val="18"/>
              </w:rPr>
              <w:t>What action was taken due to the AE (</w:t>
            </w:r>
            <w:r w:rsidRPr="00E94CD3">
              <w:rPr>
                <w:rFonts w:ascii="Trebuchet MS" w:hAnsi="Trebuchet MS" w:cs="Arial"/>
                <w:sz w:val="18"/>
                <w:szCs w:val="18"/>
              </w:rPr>
              <w:t>investigational drugs</w:t>
            </w:r>
            <w:r w:rsidRPr="00E94CD3">
              <w:rPr>
                <w:rFonts w:ascii="Trebuchet MS" w:hAnsi="Trebuchet MS"/>
                <w:sz w:val="18"/>
                <w:szCs w:val="18"/>
              </w:rPr>
              <w:t>)</w:t>
            </w:r>
          </w:p>
        </w:tc>
        <w:tc>
          <w:tcPr>
            <w:tcW w:w="667" w:type="pct"/>
            <w:hideMark/>
          </w:tcPr>
          <w:p w14:paraId="3CB15FCD" w14:textId="13100FEC"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5B46BE59" w14:textId="54C3351D"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4638D985" w14:textId="440135B9" w:rsidTr="0049719D">
        <w:trPr>
          <w:trHeight w:val="454"/>
        </w:trPr>
        <w:tc>
          <w:tcPr>
            <w:tcW w:w="1835" w:type="pct"/>
            <w:hideMark/>
          </w:tcPr>
          <w:p w14:paraId="6D3BCD04"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Initial action taken for additional drugs</w:t>
            </w:r>
          </w:p>
        </w:tc>
        <w:tc>
          <w:tcPr>
            <w:tcW w:w="1775" w:type="pct"/>
          </w:tcPr>
          <w:p w14:paraId="2A350878" w14:textId="59E382A0" w:rsidR="0049719D" w:rsidRPr="00E94CD3" w:rsidRDefault="004F6F56" w:rsidP="001C71E9">
            <w:pPr>
              <w:spacing w:line="240" w:lineRule="auto"/>
              <w:rPr>
                <w:rFonts w:ascii="Trebuchet MS" w:hAnsi="Trebuchet MS" w:cs="Arial"/>
                <w:sz w:val="18"/>
                <w:szCs w:val="18"/>
              </w:rPr>
            </w:pPr>
            <w:r w:rsidRPr="00E94CD3">
              <w:rPr>
                <w:rFonts w:ascii="Trebuchet MS" w:hAnsi="Trebuchet MS"/>
                <w:sz w:val="18"/>
                <w:szCs w:val="18"/>
              </w:rPr>
              <w:t>What action was taken due to the AE (</w:t>
            </w:r>
            <w:r w:rsidRPr="00E94CD3">
              <w:rPr>
                <w:rFonts w:ascii="Trebuchet MS" w:hAnsi="Trebuchet MS" w:cs="Arial"/>
                <w:sz w:val="18"/>
                <w:szCs w:val="18"/>
              </w:rPr>
              <w:t>additional drugs</w:t>
            </w:r>
            <w:r w:rsidRPr="00E94CD3">
              <w:rPr>
                <w:rFonts w:ascii="Trebuchet MS" w:hAnsi="Trebuchet MS"/>
                <w:sz w:val="18"/>
                <w:szCs w:val="18"/>
              </w:rPr>
              <w:t>)</w:t>
            </w:r>
          </w:p>
        </w:tc>
        <w:tc>
          <w:tcPr>
            <w:tcW w:w="667" w:type="pct"/>
            <w:hideMark/>
          </w:tcPr>
          <w:p w14:paraId="4F929A5E" w14:textId="7BB6130A"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7D76C86E" w14:textId="7DC90C81"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60D2888D" w14:textId="50F41613" w:rsidTr="0049719D">
        <w:trPr>
          <w:trHeight w:val="454"/>
        </w:trPr>
        <w:tc>
          <w:tcPr>
            <w:tcW w:w="1835" w:type="pct"/>
            <w:hideMark/>
          </w:tcPr>
          <w:p w14:paraId="0DFDA733"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Action taken due to severity grade changes for investigational drugs</w:t>
            </w:r>
          </w:p>
        </w:tc>
        <w:tc>
          <w:tcPr>
            <w:tcW w:w="1775" w:type="pct"/>
          </w:tcPr>
          <w:p w14:paraId="570407DF" w14:textId="70B139B1" w:rsidR="0049719D" w:rsidRPr="00E94CD3" w:rsidRDefault="004F6F56" w:rsidP="001C71E9">
            <w:pPr>
              <w:spacing w:line="240" w:lineRule="auto"/>
              <w:rPr>
                <w:rFonts w:ascii="Trebuchet MS" w:hAnsi="Trebuchet MS" w:cs="Arial"/>
                <w:sz w:val="18"/>
                <w:szCs w:val="18"/>
              </w:rPr>
            </w:pPr>
            <w:r w:rsidRPr="00E94CD3">
              <w:rPr>
                <w:rFonts w:ascii="Trebuchet MS" w:hAnsi="Trebuchet MS"/>
                <w:sz w:val="18"/>
                <w:szCs w:val="18"/>
              </w:rPr>
              <w:t xml:space="preserve">What action was taken due to </w:t>
            </w:r>
            <w:r w:rsidRPr="00E94CD3">
              <w:rPr>
                <w:rFonts w:ascii="Trebuchet MS" w:hAnsi="Trebuchet MS" w:cs="Arial"/>
                <w:sz w:val="18"/>
                <w:szCs w:val="18"/>
              </w:rPr>
              <w:t xml:space="preserve">severity grade changes </w:t>
            </w:r>
            <w:r w:rsidRPr="00E94CD3">
              <w:rPr>
                <w:rFonts w:ascii="Trebuchet MS" w:hAnsi="Trebuchet MS"/>
                <w:sz w:val="18"/>
                <w:szCs w:val="18"/>
              </w:rPr>
              <w:t>(</w:t>
            </w:r>
            <w:r w:rsidRPr="00E94CD3">
              <w:rPr>
                <w:rFonts w:ascii="Trebuchet MS" w:hAnsi="Trebuchet MS" w:cs="Arial"/>
                <w:sz w:val="18"/>
                <w:szCs w:val="18"/>
              </w:rPr>
              <w:t>investigational drugs</w:t>
            </w:r>
            <w:r w:rsidRPr="00E94CD3">
              <w:rPr>
                <w:rFonts w:ascii="Trebuchet MS" w:hAnsi="Trebuchet MS"/>
                <w:sz w:val="18"/>
                <w:szCs w:val="18"/>
              </w:rPr>
              <w:t>)</w:t>
            </w:r>
          </w:p>
        </w:tc>
        <w:tc>
          <w:tcPr>
            <w:tcW w:w="667" w:type="pct"/>
            <w:hideMark/>
          </w:tcPr>
          <w:p w14:paraId="50AEE6A1" w14:textId="6572D62A"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3EFFC951" w14:textId="05CCC201"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0971ED76" w14:textId="75DB1046" w:rsidTr="0049719D">
        <w:trPr>
          <w:trHeight w:val="454"/>
        </w:trPr>
        <w:tc>
          <w:tcPr>
            <w:tcW w:w="1835" w:type="pct"/>
            <w:hideMark/>
          </w:tcPr>
          <w:p w14:paraId="07CD6FCE" w14:textId="77777777" w:rsidR="0049719D" w:rsidRPr="00350D83" w:rsidRDefault="0049719D" w:rsidP="001C71E9">
            <w:pPr>
              <w:spacing w:line="240" w:lineRule="auto"/>
              <w:rPr>
                <w:rFonts w:ascii="Trebuchet MS" w:hAnsi="Trebuchet MS" w:cs="Arial"/>
                <w:sz w:val="18"/>
                <w:szCs w:val="18"/>
              </w:rPr>
            </w:pPr>
            <w:r w:rsidRPr="00350D83">
              <w:rPr>
                <w:rFonts w:ascii="Trebuchet MS" w:hAnsi="Trebuchet MS" w:cs="Arial"/>
                <w:sz w:val="18"/>
                <w:szCs w:val="18"/>
              </w:rPr>
              <w:t>Action taken due to severity grade changes for additional drugs</w:t>
            </w:r>
          </w:p>
        </w:tc>
        <w:tc>
          <w:tcPr>
            <w:tcW w:w="1775" w:type="pct"/>
          </w:tcPr>
          <w:p w14:paraId="6F46D87F" w14:textId="38661B91" w:rsidR="0049719D" w:rsidRPr="00E94CD3" w:rsidRDefault="004F6F56" w:rsidP="001C71E9">
            <w:pPr>
              <w:spacing w:line="240" w:lineRule="auto"/>
              <w:rPr>
                <w:rFonts w:ascii="Trebuchet MS" w:hAnsi="Trebuchet MS" w:cs="Arial"/>
                <w:b/>
                <w:sz w:val="18"/>
                <w:szCs w:val="18"/>
              </w:rPr>
            </w:pPr>
            <w:r w:rsidRPr="00E94CD3">
              <w:rPr>
                <w:rFonts w:ascii="Trebuchet MS" w:hAnsi="Trebuchet MS"/>
                <w:sz w:val="18"/>
                <w:szCs w:val="18"/>
              </w:rPr>
              <w:t xml:space="preserve">What action was taken due to </w:t>
            </w:r>
            <w:r w:rsidRPr="00E94CD3">
              <w:rPr>
                <w:rFonts w:ascii="Trebuchet MS" w:hAnsi="Trebuchet MS" w:cs="Arial"/>
                <w:sz w:val="18"/>
                <w:szCs w:val="18"/>
              </w:rPr>
              <w:t xml:space="preserve">severity grade changes </w:t>
            </w:r>
            <w:r w:rsidRPr="00E94CD3">
              <w:rPr>
                <w:rFonts w:ascii="Trebuchet MS" w:hAnsi="Trebuchet MS"/>
                <w:sz w:val="18"/>
                <w:szCs w:val="18"/>
              </w:rPr>
              <w:t>(</w:t>
            </w:r>
            <w:r w:rsidRPr="00E94CD3">
              <w:rPr>
                <w:rFonts w:ascii="Trebuchet MS" w:hAnsi="Trebuchet MS" w:cs="Arial"/>
                <w:sz w:val="18"/>
                <w:szCs w:val="18"/>
              </w:rPr>
              <w:t>additional drugs</w:t>
            </w:r>
            <w:r w:rsidRPr="00E94CD3">
              <w:rPr>
                <w:rFonts w:ascii="Trebuchet MS" w:hAnsi="Trebuchet MS"/>
                <w:sz w:val="18"/>
                <w:szCs w:val="18"/>
              </w:rPr>
              <w:t>)</w:t>
            </w:r>
          </w:p>
        </w:tc>
        <w:tc>
          <w:tcPr>
            <w:tcW w:w="667" w:type="pct"/>
            <w:hideMark/>
          </w:tcPr>
          <w:p w14:paraId="0BEC75DA" w14:textId="3A6D4C29"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700C4430" w14:textId="290C6FB8"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5667C9E2" w14:textId="21A0E1E5" w:rsidTr="0049719D">
        <w:trPr>
          <w:trHeight w:val="454"/>
        </w:trPr>
        <w:tc>
          <w:tcPr>
            <w:tcW w:w="1835" w:type="pct"/>
            <w:hideMark/>
          </w:tcPr>
          <w:p w14:paraId="72AF835C"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Causality for investigational drugs</w:t>
            </w:r>
          </w:p>
        </w:tc>
        <w:tc>
          <w:tcPr>
            <w:tcW w:w="1775" w:type="pct"/>
          </w:tcPr>
          <w:p w14:paraId="524F42CD" w14:textId="739EAE50" w:rsidR="0049719D" w:rsidRPr="00892B00" w:rsidRDefault="00C95655" w:rsidP="001C71E9">
            <w:pPr>
              <w:spacing w:line="240" w:lineRule="auto"/>
              <w:rPr>
                <w:rFonts w:ascii="Trebuchet MS" w:hAnsi="Trebuchet MS" w:cs="Arial"/>
                <w:sz w:val="18"/>
                <w:szCs w:val="18"/>
              </w:rPr>
            </w:pPr>
            <w:r w:rsidRPr="00892B00">
              <w:rPr>
                <w:rFonts w:ascii="Trebuchet MS" w:hAnsi="Trebuchet MS"/>
                <w:sz w:val="18"/>
                <w:szCs w:val="18"/>
              </w:rPr>
              <w:t xml:space="preserve">Whether it is thought the AE is caused by the </w:t>
            </w:r>
            <w:r w:rsidRPr="00892B00">
              <w:rPr>
                <w:rFonts w:ascii="Trebuchet MS" w:hAnsi="Trebuchet MS" w:cs="Arial"/>
                <w:sz w:val="18"/>
                <w:szCs w:val="18"/>
              </w:rPr>
              <w:t xml:space="preserve">investigational </w:t>
            </w:r>
            <w:r w:rsidRPr="00892B00">
              <w:rPr>
                <w:rFonts w:ascii="Trebuchet MS" w:hAnsi="Trebuchet MS"/>
                <w:sz w:val="18"/>
                <w:szCs w:val="18"/>
              </w:rPr>
              <w:t>drug (Yes/No)</w:t>
            </w:r>
          </w:p>
        </w:tc>
        <w:tc>
          <w:tcPr>
            <w:tcW w:w="667" w:type="pct"/>
            <w:hideMark/>
          </w:tcPr>
          <w:p w14:paraId="45C29F58" w14:textId="53DC0471"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3406DCCB" w14:textId="011C4940"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5558FD4D" w14:textId="06511FFB" w:rsidTr="0049719D">
        <w:trPr>
          <w:trHeight w:val="454"/>
        </w:trPr>
        <w:tc>
          <w:tcPr>
            <w:tcW w:w="1835" w:type="pct"/>
            <w:hideMark/>
          </w:tcPr>
          <w:p w14:paraId="66B8D7EA"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Causality for additional drugs</w:t>
            </w:r>
          </w:p>
        </w:tc>
        <w:tc>
          <w:tcPr>
            <w:tcW w:w="1775" w:type="pct"/>
          </w:tcPr>
          <w:p w14:paraId="5C400CAA" w14:textId="7AC4BEE1" w:rsidR="0049719D" w:rsidRPr="00892B00" w:rsidRDefault="00C95655" w:rsidP="004F6F56">
            <w:pPr>
              <w:spacing w:line="240" w:lineRule="auto"/>
              <w:rPr>
                <w:rFonts w:ascii="Trebuchet MS" w:hAnsi="Trebuchet MS" w:cs="Arial"/>
                <w:sz w:val="18"/>
                <w:szCs w:val="18"/>
              </w:rPr>
            </w:pPr>
            <w:r w:rsidRPr="00892B00">
              <w:rPr>
                <w:rFonts w:ascii="Trebuchet MS" w:hAnsi="Trebuchet MS"/>
                <w:sz w:val="18"/>
                <w:szCs w:val="18"/>
              </w:rPr>
              <w:t xml:space="preserve">Whether it is thought the AE is caused by the </w:t>
            </w:r>
            <w:r w:rsidR="004F6F56" w:rsidRPr="00892B00">
              <w:rPr>
                <w:rFonts w:ascii="Trebuchet MS" w:hAnsi="Trebuchet MS" w:cs="Arial"/>
                <w:sz w:val="18"/>
                <w:szCs w:val="18"/>
              </w:rPr>
              <w:t>additional drugs</w:t>
            </w:r>
            <w:r w:rsidR="004F6F56" w:rsidRPr="00892B00">
              <w:rPr>
                <w:rFonts w:ascii="Trebuchet MS" w:hAnsi="Trebuchet MS"/>
                <w:sz w:val="18"/>
                <w:szCs w:val="18"/>
              </w:rPr>
              <w:t xml:space="preserve"> </w:t>
            </w:r>
            <w:r w:rsidRPr="00892B00">
              <w:rPr>
                <w:rFonts w:ascii="Trebuchet MS" w:hAnsi="Trebuchet MS"/>
                <w:sz w:val="18"/>
                <w:szCs w:val="18"/>
              </w:rPr>
              <w:t>(Yes/No)</w:t>
            </w:r>
          </w:p>
        </w:tc>
        <w:tc>
          <w:tcPr>
            <w:tcW w:w="667" w:type="pct"/>
            <w:hideMark/>
          </w:tcPr>
          <w:p w14:paraId="2032BBBD" w14:textId="1E6800F5"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7144978E" w14:textId="0A41843F"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9719D" w:rsidRPr="00350D83" w14:paraId="68F1387E" w14:textId="6F770557" w:rsidTr="0049719D">
        <w:trPr>
          <w:trHeight w:val="454"/>
        </w:trPr>
        <w:tc>
          <w:tcPr>
            <w:tcW w:w="1835" w:type="pct"/>
            <w:hideMark/>
          </w:tcPr>
          <w:p w14:paraId="51FA634A" w14:textId="77777777" w:rsidR="0049719D" w:rsidRPr="00892B00" w:rsidRDefault="0049719D" w:rsidP="001C71E9">
            <w:pPr>
              <w:spacing w:line="240" w:lineRule="auto"/>
              <w:rPr>
                <w:rFonts w:ascii="Trebuchet MS" w:hAnsi="Trebuchet MS" w:cs="Arial"/>
                <w:sz w:val="18"/>
                <w:szCs w:val="18"/>
              </w:rPr>
            </w:pPr>
            <w:r w:rsidRPr="00892B00">
              <w:rPr>
                <w:rFonts w:ascii="Trebuchet MS" w:hAnsi="Trebuchet MS" w:cs="Arial"/>
                <w:sz w:val="18"/>
                <w:szCs w:val="18"/>
              </w:rPr>
              <w:t>AE Outcome</w:t>
            </w:r>
          </w:p>
        </w:tc>
        <w:tc>
          <w:tcPr>
            <w:tcW w:w="1775" w:type="pct"/>
          </w:tcPr>
          <w:p w14:paraId="0DBFF271" w14:textId="342B53FA" w:rsidR="0049719D" w:rsidRPr="00892B00" w:rsidRDefault="00D73B60" w:rsidP="00D73B60">
            <w:pPr>
              <w:spacing w:line="240" w:lineRule="auto"/>
              <w:rPr>
                <w:rFonts w:ascii="Trebuchet MS" w:hAnsi="Trebuchet MS" w:cs="Arial"/>
                <w:b/>
                <w:sz w:val="18"/>
                <w:szCs w:val="18"/>
              </w:rPr>
            </w:pPr>
            <w:r w:rsidRPr="00892B00">
              <w:rPr>
                <w:rStyle w:val="Strong"/>
                <w:rFonts w:ascii="Trebuchet MS" w:hAnsi="Trebuchet MS"/>
                <w:b w:val="0"/>
                <w:color w:val="333333"/>
                <w:sz w:val="18"/>
                <w:szCs w:val="18"/>
              </w:rPr>
              <w:t>Current state of</w:t>
            </w:r>
            <w:r w:rsidR="00CC704E" w:rsidRPr="00892B00">
              <w:rPr>
                <w:rStyle w:val="Strong"/>
                <w:rFonts w:ascii="Trebuchet MS" w:hAnsi="Trebuchet MS"/>
                <w:b w:val="0"/>
                <w:color w:val="333333"/>
                <w:sz w:val="18"/>
                <w:szCs w:val="18"/>
              </w:rPr>
              <w:t xml:space="preserve"> the AE (e.g., resolved, recovering etc</w:t>
            </w:r>
            <w:r w:rsidRPr="00892B00">
              <w:rPr>
                <w:rStyle w:val="Strong"/>
                <w:rFonts w:ascii="Trebuchet MS" w:hAnsi="Trebuchet MS"/>
                <w:b w:val="0"/>
                <w:color w:val="333333"/>
                <w:sz w:val="18"/>
                <w:szCs w:val="18"/>
              </w:rPr>
              <w:t>.</w:t>
            </w:r>
            <w:r w:rsidR="00CC704E" w:rsidRPr="00892B00">
              <w:rPr>
                <w:rStyle w:val="Strong"/>
                <w:rFonts w:ascii="Trebuchet MS" w:hAnsi="Trebuchet MS"/>
                <w:b w:val="0"/>
                <w:color w:val="333333"/>
                <w:sz w:val="18"/>
                <w:szCs w:val="18"/>
              </w:rPr>
              <w:t>)</w:t>
            </w:r>
          </w:p>
        </w:tc>
        <w:tc>
          <w:tcPr>
            <w:tcW w:w="667" w:type="pct"/>
            <w:hideMark/>
          </w:tcPr>
          <w:p w14:paraId="17C48363" w14:textId="62815CFB" w:rsidR="0049719D" w:rsidRPr="00350D83" w:rsidRDefault="0049719D" w:rsidP="001C71E9">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4414C408" w14:textId="4E704E8D" w:rsidR="0049719D" w:rsidRPr="00350D83"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4F6F56" w:rsidRPr="00350D83" w14:paraId="7F8B4F79" w14:textId="6BB13042" w:rsidTr="001515D6">
        <w:trPr>
          <w:trHeight w:val="454"/>
        </w:trPr>
        <w:tc>
          <w:tcPr>
            <w:tcW w:w="1835" w:type="pct"/>
            <w:hideMark/>
          </w:tcPr>
          <w:p w14:paraId="09111736" w14:textId="77777777" w:rsidR="004F6F56" w:rsidRPr="00892B00" w:rsidRDefault="004F6F56" w:rsidP="004F6F56">
            <w:pPr>
              <w:spacing w:line="240" w:lineRule="auto"/>
              <w:rPr>
                <w:rFonts w:ascii="Trebuchet MS" w:hAnsi="Trebuchet MS" w:cs="Arial"/>
                <w:sz w:val="18"/>
                <w:szCs w:val="18"/>
              </w:rPr>
            </w:pPr>
            <w:r w:rsidRPr="00892B00">
              <w:rPr>
                <w:rFonts w:ascii="Trebuchet MS" w:hAnsi="Trebuchet MS" w:cs="Arial"/>
                <w:sz w:val="18"/>
                <w:szCs w:val="18"/>
              </w:rPr>
              <w:t>Dose Limiting Toxicity</w:t>
            </w:r>
          </w:p>
        </w:tc>
        <w:tc>
          <w:tcPr>
            <w:tcW w:w="1775" w:type="pct"/>
            <w:vAlign w:val="center"/>
          </w:tcPr>
          <w:p w14:paraId="6FB4397F" w14:textId="7BD975F9" w:rsidR="004F6F56" w:rsidRPr="00892B00" w:rsidRDefault="004F6F56" w:rsidP="004F6F56">
            <w:pPr>
              <w:spacing w:line="240" w:lineRule="auto"/>
              <w:rPr>
                <w:rFonts w:ascii="Trebuchet MS" w:hAnsi="Trebuchet MS" w:cs="Arial"/>
                <w:sz w:val="18"/>
                <w:szCs w:val="18"/>
              </w:rPr>
            </w:pPr>
            <w:r w:rsidRPr="00892B00">
              <w:rPr>
                <w:rFonts w:ascii="Trebuchet MS" w:hAnsi="Trebuchet MS"/>
                <w:sz w:val="18"/>
                <w:szCs w:val="18"/>
              </w:rPr>
              <w:t>Whether the AE represents a level of toxicity that causes dose to be limited, reduced or stopped. (Yes/No)</w:t>
            </w:r>
          </w:p>
        </w:tc>
        <w:tc>
          <w:tcPr>
            <w:tcW w:w="667" w:type="pct"/>
            <w:hideMark/>
          </w:tcPr>
          <w:p w14:paraId="700EB6E5" w14:textId="05FFDC38" w:rsidR="004F6F56" w:rsidRPr="00350D83" w:rsidRDefault="004F6F56" w:rsidP="004F6F56">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07954D84" w14:textId="6B9D4491" w:rsidR="004F6F56" w:rsidRPr="00350D83" w:rsidRDefault="00105E4A" w:rsidP="004F6F56">
            <w:pPr>
              <w:spacing w:line="240" w:lineRule="auto"/>
              <w:rPr>
                <w:rFonts w:ascii="Trebuchet MS" w:hAnsi="Trebuchet MS" w:cs="Arial"/>
                <w:sz w:val="18"/>
                <w:szCs w:val="18"/>
              </w:rPr>
            </w:pPr>
            <w:r w:rsidRPr="00D72E1A">
              <w:rPr>
                <w:rFonts w:ascii="Trebuchet MS" w:hAnsi="Trebuchet MS"/>
                <w:sz w:val="18"/>
                <w:szCs w:val="18"/>
              </w:rPr>
              <w:t>Text</w:t>
            </w:r>
          </w:p>
        </w:tc>
      </w:tr>
      <w:tr w:rsidR="004F6F56" w:rsidRPr="00350D83" w14:paraId="5C083A0E" w14:textId="05CB660C" w:rsidTr="0049719D">
        <w:trPr>
          <w:trHeight w:val="454"/>
        </w:trPr>
        <w:tc>
          <w:tcPr>
            <w:tcW w:w="1835" w:type="pct"/>
            <w:hideMark/>
          </w:tcPr>
          <w:p w14:paraId="1E74BE89" w14:textId="77777777" w:rsidR="004F6F56" w:rsidRPr="00350D83" w:rsidRDefault="004F6F56" w:rsidP="004F6F56">
            <w:pPr>
              <w:spacing w:line="240" w:lineRule="auto"/>
              <w:rPr>
                <w:rFonts w:ascii="Trebuchet MS" w:hAnsi="Trebuchet MS" w:cs="Arial"/>
                <w:sz w:val="18"/>
                <w:szCs w:val="18"/>
              </w:rPr>
            </w:pPr>
            <w:r w:rsidRPr="00350D83">
              <w:rPr>
                <w:rFonts w:ascii="Trebuchet MS" w:hAnsi="Trebuchet MS" w:cs="Arial"/>
                <w:sz w:val="18"/>
                <w:szCs w:val="18"/>
              </w:rPr>
              <w:t>Time Point For Dose Limiting Toxicity</w:t>
            </w:r>
          </w:p>
        </w:tc>
        <w:tc>
          <w:tcPr>
            <w:tcW w:w="1775" w:type="pct"/>
          </w:tcPr>
          <w:p w14:paraId="7FBE3EB2" w14:textId="734B6633" w:rsidR="004F6F56" w:rsidRPr="00E94CD3" w:rsidRDefault="00577D24" w:rsidP="004F6F56">
            <w:pPr>
              <w:spacing w:line="240" w:lineRule="auto"/>
              <w:rPr>
                <w:rFonts w:ascii="Trebuchet MS" w:hAnsi="Trebuchet MS" w:cs="Arial"/>
                <w:sz w:val="18"/>
                <w:szCs w:val="18"/>
              </w:rPr>
            </w:pPr>
            <w:r>
              <w:rPr>
                <w:rFonts w:ascii="Trebuchet MS" w:hAnsi="Trebuchet MS"/>
                <w:sz w:val="18"/>
                <w:szCs w:val="18"/>
              </w:rPr>
              <w:t>D</w:t>
            </w:r>
            <w:r w:rsidR="004F6F56" w:rsidRPr="00E94CD3">
              <w:rPr>
                <w:rFonts w:ascii="Trebuchet MS" w:hAnsi="Trebuchet MS"/>
                <w:sz w:val="18"/>
                <w:szCs w:val="18"/>
              </w:rPr>
              <w:t>escription of the time point at which the AE reached a dose limiting toxicity</w:t>
            </w:r>
            <w:r w:rsidR="00D73B60">
              <w:rPr>
                <w:rFonts w:ascii="Trebuchet MS" w:hAnsi="Trebuchet MS"/>
                <w:sz w:val="18"/>
                <w:szCs w:val="18"/>
              </w:rPr>
              <w:t xml:space="preserve"> (e.g. cycle number, visit number, date etc.)</w:t>
            </w:r>
          </w:p>
        </w:tc>
        <w:tc>
          <w:tcPr>
            <w:tcW w:w="667" w:type="pct"/>
            <w:hideMark/>
          </w:tcPr>
          <w:p w14:paraId="407823F5" w14:textId="273E4FD8" w:rsidR="004F6F56" w:rsidRPr="00350D83" w:rsidRDefault="004F6F56" w:rsidP="004F6F56">
            <w:pPr>
              <w:spacing w:line="240" w:lineRule="auto"/>
              <w:rPr>
                <w:rFonts w:ascii="Trebuchet MS" w:hAnsi="Trebuchet MS" w:cs="Arial"/>
                <w:sz w:val="18"/>
                <w:szCs w:val="18"/>
              </w:rPr>
            </w:pPr>
            <w:r>
              <w:rPr>
                <w:rFonts w:ascii="Trebuchet MS" w:hAnsi="Trebuchet MS" w:cs="Arial"/>
                <w:sz w:val="18"/>
                <w:szCs w:val="18"/>
              </w:rPr>
              <w:t>N</w:t>
            </w:r>
          </w:p>
        </w:tc>
        <w:tc>
          <w:tcPr>
            <w:tcW w:w="723" w:type="pct"/>
          </w:tcPr>
          <w:p w14:paraId="67168A76" w14:textId="40B472DC" w:rsidR="004F6F56" w:rsidRPr="00350D83" w:rsidRDefault="00105E4A" w:rsidP="004F6F56">
            <w:pPr>
              <w:spacing w:line="240" w:lineRule="auto"/>
              <w:rPr>
                <w:rFonts w:ascii="Trebuchet MS" w:hAnsi="Trebuchet MS" w:cs="Arial"/>
                <w:sz w:val="18"/>
                <w:szCs w:val="18"/>
              </w:rPr>
            </w:pPr>
            <w:r w:rsidRPr="00D72E1A">
              <w:rPr>
                <w:rFonts w:ascii="Trebuchet MS" w:hAnsi="Trebuchet MS" w:cs="Arial"/>
                <w:color w:val="222222"/>
                <w:sz w:val="18"/>
                <w:szCs w:val="18"/>
              </w:rPr>
              <w:t>Date/Time</w:t>
            </w:r>
          </w:p>
        </w:tc>
      </w:tr>
      <w:tr w:rsidR="004F6F56" w:rsidRPr="00350D83" w14:paraId="7B641225" w14:textId="66CAC23B" w:rsidTr="001515D6">
        <w:trPr>
          <w:trHeight w:val="454"/>
        </w:trPr>
        <w:tc>
          <w:tcPr>
            <w:tcW w:w="1835" w:type="pct"/>
            <w:hideMark/>
          </w:tcPr>
          <w:p w14:paraId="42A812F0" w14:textId="77777777" w:rsidR="004F6F56" w:rsidRPr="00350D83" w:rsidRDefault="004F6F56" w:rsidP="004F6F56">
            <w:pPr>
              <w:spacing w:line="240" w:lineRule="auto"/>
              <w:rPr>
                <w:rFonts w:ascii="Trebuchet MS" w:hAnsi="Trebuchet MS" w:cs="Arial"/>
                <w:color w:val="222222"/>
                <w:sz w:val="18"/>
                <w:szCs w:val="18"/>
              </w:rPr>
            </w:pPr>
            <w:r w:rsidRPr="00350D83">
              <w:rPr>
                <w:rFonts w:ascii="Trebuchet MS" w:hAnsi="Trebuchet MS" w:cs="Arial"/>
                <w:color w:val="222222"/>
                <w:sz w:val="18"/>
                <w:szCs w:val="18"/>
              </w:rPr>
              <w:t>Immune-mediated AE</w:t>
            </w:r>
          </w:p>
        </w:tc>
        <w:tc>
          <w:tcPr>
            <w:tcW w:w="1775" w:type="pct"/>
            <w:vAlign w:val="center"/>
          </w:tcPr>
          <w:p w14:paraId="44EB5196" w14:textId="07D8421F" w:rsidR="004F6F56" w:rsidRPr="00E94CD3" w:rsidRDefault="004F6F56" w:rsidP="00D73B60">
            <w:pPr>
              <w:spacing w:line="240" w:lineRule="auto"/>
              <w:rPr>
                <w:rFonts w:ascii="Trebuchet MS" w:hAnsi="Trebuchet MS" w:cs="Arial"/>
                <w:color w:val="222222"/>
                <w:sz w:val="18"/>
                <w:szCs w:val="18"/>
              </w:rPr>
            </w:pPr>
            <w:r w:rsidRPr="00E94CD3">
              <w:rPr>
                <w:rFonts w:ascii="Trebuchet MS" w:hAnsi="Trebuchet MS"/>
                <w:sz w:val="18"/>
                <w:szCs w:val="18"/>
              </w:rPr>
              <w:t xml:space="preserve">Whether the AE is </w:t>
            </w:r>
            <w:r w:rsidR="00D73B60">
              <w:rPr>
                <w:rFonts w:ascii="Trebuchet MS" w:hAnsi="Trebuchet MS"/>
                <w:sz w:val="18"/>
                <w:szCs w:val="18"/>
              </w:rPr>
              <w:t xml:space="preserve">driven by immune system imbalance </w:t>
            </w:r>
            <w:r w:rsidRPr="00E94CD3">
              <w:rPr>
                <w:rFonts w:ascii="Trebuchet MS" w:hAnsi="Trebuchet MS"/>
                <w:sz w:val="18"/>
                <w:szCs w:val="18"/>
              </w:rPr>
              <w:t>(Yes/No)</w:t>
            </w:r>
          </w:p>
        </w:tc>
        <w:tc>
          <w:tcPr>
            <w:tcW w:w="667" w:type="pct"/>
            <w:hideMark/>
          </w:tcPr>
          <w:p w14:paraId="12A5BD83" w14:textId="05D02C98"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0B8A4AD2" w14:textId="060FD727"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47BDDC40" w14:textId="536517A8" w:rsidTr="001515D6">
        <w:trPr>
          <w:trHeight w:val="454"/>
        </w:trPr>
        <w:tc>
          <w:tcPr>
            <w:tcW w:w="1835" w:type="pct"/>
            <w:hideMark/>
          </w:tcPr>
          <w:p w14:paraId="49190130" w14:textId="77777777" w:rsidR="004F6F56" w:rsidRPr="00350D83" w:rsidRDefault="004F6F56" w:rsidP="004F6F56">
            <w:pPr>
              <w:spacing w:line="240" w:lineRule="auto"/>
              <w:rPr>
                <w:rFonts w:ascii="Trebuchet MS" w:hAnsi="Trebuchet MS" w:cs="Arial"/>
                <w:color w:val="222222"/>
                <w:sz w:val="18"/>
                <w:szCs w:val="18"/>
              </w:rPr>
            </w:pPr>
            <w:r w:rsidRPr="00350D83">
              <w:rPr>
                <w:rFonts w:ascii="Trebuchet MS" w:hAnsi="Trebuchet MS" w:cs="Arial"/>
                <w:color w:val="222222"/>
                <w:sz w:val="18"/>
                <w:szCs w:val="18"/>
              </w:rPr>
              <w:t>Infusion Reaction AE</w:t>
            </w:r>
          </w:p>
        </w:tc>
        <w:tc>
          <w:tcPr>
            <w:tcW w:w="1775" w:type="pct"/>
            <w:vAlign w:val="center"/>
          </w:tcPr>
          <w:p w14:paraId="5F4F7011" w14:textId="218A26CC" w:rsidR="004F6F56" w:rsidRPr="00E94CD3" w:rsidRDefault="004F6F56" w:rsidP="00D73B60">
            <w:pPr>
              <w:spacing w:line="240" w:lineRule="auto"/>
              <w:rPr>
                <w:rFonts w:ascii="Trebuchet MS" w:hAnsi="Trebuchet MS" w:cs="Arial"/>
                <w:color w:val="222222"/>
                <w:sz w:val="18"/>
                <w:szCs w:val="18"/>
              </w:rPr>
            </w:pPr>
            <w:r w:rsidRPr="00E94CD3">
              <w:rPr>
                <w:rFonts w:ascii="Trebuchet MS" w:hAnsi="Trebuchet MS"/>
                <w:sz w:val="18"/>
                <w:szCs w:val="18"/>
              </w:rPr>
              <w:t xml:space="preserve">Whether the AE </w:t>
            </w:r>
            <w:r w:rsidR="00D73B60">
              <w:rPr>
                <w:rFonts w:ascii="Trebuchet MS" w:hAnsi="Trebuchet MS"/>
                <w:sz w:val="18"/>
                <w:szCs w:val="18"/>
              </w:rPr>
              <w:t>relates to the administration of drug via IV infusion</w:t>
            </w:r>
            <w:r w:rsidRPr="00E94CD3">
              <w:rPr>
                <w:rFonts w:ascii="Trebuchet MS" w:hAnsi="Trebuchet MS"/>
                <w:sz w:val="18"/>
                <w:szCs w:val="18"/>
              </w:rPr>
              <w:t xml:space="preserve"> (Yes/No)</w:t>
            </w:r>
          </w:p>
        </w:tc>
        <w:tc>
          <w:tcPr>
            <w:tcW w:w="667" w:type="pct"/>
            <w:hideMark/>
          </w:tcPr>
          <w:p w14:paraId="058B3005" w14:textId="46BF4A40"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684958CD" w14:textId="45931B7D"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409EF73E" w14:textId="60E0A955" w:rsidTr="0049719D">
        <w:trPr>
          <w:trHeight w:val="454"/>
        </w:trPr>
        <w:tc>
          <w:tcPr>
            <w:tcW w:w="1835" w:type="pct"/>
            <w:hideMark/>
          </w:tcPr>
          <w:p w14:paraId="59B75213" w14:textId="77777777"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AE Required Treatment</w:t>
            </w:r>
          </w:p>
        </w:tc>
        <w:tc>
          <w:tcPr>
            <w:tcW w:w="1775" w:type="pct"/>
          </w:tcPr>
          <w:p w14:paraId="68D48009" w14:textId="4B2038DD"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sz w:val="18"/>
                <w:szCs w:val="18"/>
              </w:rPr>
              <w:t>Whether AE required treatment (Yes/No)</w:t>
            </w:r>
          </w:p>
        </w:tc>
        <w:tc>
          <w:tcPr>
            <w:tcW w:w="667" w:type="pct"/>
            <w:hideMark/>
          </w:tcPr>
          <w:p w14:paraId="3B40D101" w14:textId="5045A5CA"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25CCFB32" w14:textId="77D3685C"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6C349D98" w14:textId="43CD746C" w:rsidTr="001515D6">
        <w:trPr>
          <w:trHeight w:val="454"/>
        </w:trPr>
        <w:tc>
          <w:tcPr>
            <w:tcW w:w="1835" w:type="pct"/>
            <w:hideMark/>
          </w:tcPr>
          <w:p w14:paraId="2D7FE43C" w14:textId="77777777"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AE Caused Subject Withdrawal</w:t>
            </w:r>
          </w:p>
        </w:tc>
        <w:tc>
          <w:tcPr>
            <w:tcW w:w="1775" w:type="pct"/>
            <w:vAlign w:val="center"/>
          </w:tcPr>
          <w:p w14:paraId="1E639C0E" w14:textId="6748A09D"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sz w:val="18"/>
                <w:szCs w:val="18"/>
              </w:rPr>
              <w:t>Whether AE caused subject withdrawal (Yes/No)</w:t>
            </w:r>
          </w:p>
        </w:tc>
        <w:tc>
          <w:tcPr>
            <w:tcW w:w="667" w:type="pct"/>
            <w:hideMark/>
          </w:tcPr>
          <w:p w14:paraId="6E6678C9" w14:textId="154EDAB0"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3BF8231C" w14:textId="62069D97"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1F68D522" w14:textId="3967B4C6" w:rsidTr="0049719D">
        <w:trPr>
          <w:trHeight w:val="454"/>
        </w:trPr>
        <w:tc>
          <w:tcPr>
            <w:tcW w:w="1835" w:type="pct"/>
            <w:hideMark/>
          </w:tcPr>
          <w:p w14:paraId="398EC3AF" w14:textId="77777777"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Suspected Endpoint</w:t>
            </w:r>
          </w:p>
        </w:tc>
        <w:tc>
          <w:tcPr>
            <w:tcW w:w="1775" w:type="pct"/>
          </w:tcPr>
          <w:p w14:paraId="34F5E6F8" w14:textId="37DA3576" w:rsidR="004F6F56" w:rsidRPr="00892B00" w:rsidRDefault="00C9194C"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Suspected clinical endpoint</w:t>
            </w:r>
          </w:p>
        </w:tc>
        <w:tc>
          <w:tcPr>
            <w:tcW w:w="667" w:type="pct"/>
            <w:hideMark/>
          </w:tcPr>
          <w:p w14:paraId="58AA7C21" w14:textId="5E987379"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5A8EF455" w14:textId="5DB568D0"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49A4857E" w14:textId="39404A01" w:rsidTr="0049719D">
        <w:trPr>
          <w:trHeight w:val="454"/>
        </w:trPr>
        <w:tc>
          <w:tcPr>
            <w:tcW w:w="1835" w:type="pct"/>
            <w:hideMark/>
          </w:tcPr>
          <w:p w14:paraId="13C53659" w14:textId="77777777"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Suspected Endpoint Category</w:t>
            </w:r>
          </w:p>
        </w:tc>
        <w:tc>
          <w:tcPr>
            <w:tcW w:w="1775" w:type="pct"/>
          </w:tcPr>
          <w:p w14:paraId="0FC2A244" w14:textId="1E9E3BED" w:rsidR="004F6F56" w:rsidRPr="00892B00" w:rsidRDefault="00C9194C" w:rsidP="00C9194C">
            <w:pPr>
              <w:spacing w:line="240" w:lineRule="auto"/>
              <w:rPr>
                <w:rFonts w:ascii="Trebuchet MS" w:hAnsi="Trebuchet MS" w:cs="Arial"/>
                <w:color w:val="222222"/>
                <w:sz w:val="18"/>
                <w:szCs w:val="18"/>
              </w:rPr>
            </w:pPr>
            <w:r w:rsidRPr="00892B00">
              <w:rPr>
                <w:rFonts w:ascii="Trebuchet MS" w:hAnsi="Trebuchet MS" w:cs="Arial"/>
                <w:color w:val="222222"/>
                <w:sz w:val="18"/>
                <w:szCs w:val="18"/>
              </w:rPr>
              <w:t>A category of suspected clinical endpoint</w:t>
            </w:r>
          </w:p>
        </w:tc>
        <w:tc>
          <w:tcPr>
            <w:tcW w:w="667" w:type="pct"/>
            <w:hideMark/>
          </w:tcPr>
          <w:p w14:paraId="38D7CB71" w14:textId="5181687C"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7263DC21" w14:textId="3C9EF2C5"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6CB91007" w14:textId="7C00E109" w:rsidTr="001515D6">
        <w:trPr>
          <w:trHeight w:val="454"/>
        </w:trPr>
        <w:tc>
          <w:tcPr>
            <w:tcW w:w="1835" w:type="pct"/>
            <w:hideMark/>
          </w:tcPr>
          <w:p w14:paraId="47A20BA3" w14:textId="77777777"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cs="Arial"/>
                <w:color w:val="222222"/>
                <w:sz w:val="18"/>
                <w:szCs w:val="18"/>
              </w:rPr>
              <w:t>AE of Special Interest</w:t>
            </w:r>
          </w:p>
        </w:tc>
        <w:tc>
          <w:tcPr>
            <w:tcW w:w="1775" w:type="pct"/>
            <w:vAlign w:val="center"/>
          </w:tcPr>
          <w:p w14:paraId="2EA55664" w14:textId="7C6D7E08" w:rsidR="004F6F56" w:rsidRPr="00892B00" w:rsidRDefault="004F6F56" w:rsidP="004F6F56">
            <w:pPr>
              <w:spacing w:line="240" w:lineRule="auto"/>
              <w:rPr>
                <w:rFonts w:ascii="Trebuchet MS" w:hAnsi="Trebuchet MS" w:cs="Arial"/>
                <w:color w:val="222222"/>
                <w:sz w:val="18"/>
                <w:szCs w:val="18"/>
              </w:rPr>
            </w:pPr>
            <w:r w:rsidRPr="00892B00">
              <w:rPr>
                <w:rFonts w:ascii="Trebuchet MS" w:hAnsi="Trebuchet MS"/>
                <w:sz w:val="18"/>
                <w:szCs w:val="18"/>
              </w:rPr>
              <w:t>A custom grouping of AE terms that may have been mapped specifically for the given study or set of studies</w:t>
            </w:r>
          </w:p>
        </w:tc>
        <w:tc>
          <w:tcPr>
            <w:tcW w:w="667" w:type="pct"/>
            <w:hideMark/>
          </w:tcPr>
          <w:p w14:paraId="17EFFC91" w14:textId="71177DE7"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48C60AA2" w14:textId="07E6A6E9"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r w:rsidR="004F6F56" w:rsidRPr="00350D83" w14:paraId="3C60B537" w14:textId="7092C622" w:rsidTr="0049719D">
        <w:trPr>
          <w:trHeight w:val="454"/>
        </w:trPr>
        <w:tc>
          <w:tcPr>
            <w:tcW w:w="1835" w:type="pct"/>
            <w:hideMark/>
          </w:tcPr>
          <w:p w14:paraId="12A8D614" w14:textId="77777777" w:rsidR="004F6F56" w:rsidRPr="00350D83" w:rsidRDefault="004F6F56" w:rsidP="004F6F56">
            <w:pPr>
              <w:spacing w:line="240" w:lineRule="auto"/>
              <w:rPr>
                <w:rFonts w:ascii="Trebuchet MS" w:hAnsi="Trebuchet MS" w:cs="Arial"/>
                <w:color w:val="222222"/>
                <w:sz w:val="18"/>
                <w:szCs w:val="18"/>
              </w:rPr>
            </w:pPr>
            <w:r w:rsidRPr="00350D83">
              <w:rPr>
                <w:rFonts w:ascii="Trebuchet MS" w:hAnsi="Trebuchet MS" w:cs="Arial"/>
                <w:color w:val="222222"/>
                <w:sz w:val="18"/>
                <w:szCs w:val="18"/>
              </w:rPr>
              <w:t>Comment</w:t>
            </w:r>
          </w:p>
        </w:tc>
        <w:tc>
          <w:tcPr>
            <w:tcW w:w="1775" w:type="pct"/>
          </w:tcPr>
          <w:p w14:paraId="722988B7" w14:textId="691DE25E" w:rsidR="004F6F56" w:rsidRPr="00E94CD3" w:rsidRDefault="004F6F56" w:rsidP="004F6F56">
            <w:pPr>
              <w:spacing w:line="240" w:lineRule="auto"/>
              <w:rPr>
                <w:rFonts w:ascii="Trebuchet MS" w:hAnsi="Trebuchet MS" w:cs="Arial"/>
                <w:color w:val="222222"/>
                <w:sz w:val="18"/>
                <w:szCs w:val="18"/>
              </w:rPr>
            </w:pPr>
            <w:r w:rsidRPr="00E94CD3">
              <w:rPr>
                <w:rFonts w:ascii="Trebuchet MS" w:hAnsi="Trebuchet MS" w:cs="Arial"/>
                <w:color w:val="222222"/>
                <w:sz w:val="18"/>
                <w:szCs w:val="18"/>
              </w:rPr>
              <w:t>Comment</w:t>
            </w:r>
          </w:p>
        </w:tc>
        <w:tc>
          <w:tcPr>
            <w:tcW w:w="667" w:type="pct"/>
            <w:hideMark/>
          </w:tcPr>
          <w:p w14:paraId="3E6ED150" w14:textId="4FE97821" w:rsidR="004F6F56" w:rsidRPr="00350D83" w:rsidRDefault="004F6F56" w:rsidP="004F6F56">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49C80C06" w14:textId="3774821B" w:rsidR="004F6F56" w:rsidRPr="00350D83" w:rsidRDefault="00105E4A" w:rsidP="004F6F56">
            <w:pPr>
              <w:spacing w:line="240" w:lineRule="auto"/>
              <w:rPr>
                <w:rFonts w:ascii="Trebuchet MS" w:hAnsi="Trebuchet MS" w:cs="Arial"/>
                <w:color w:val="222222"/>
                <w:sz w:val="18"/>
                <w:szCs w:val="18"/>
              </w:rPr>
            </w:pPr>
            <w:r w:rsidRPr="00D72E1A">
              <w:rPr>
                <w:rFonts w:ascii="Trebuchet MS" w:hAnsi="Trebuchet MS"/>
                <w:sz w:val="18"/>
                <w:szCs w:val="18"/>
              </w:rPr>
              <w:t>Text</w:t>
            </w:r>
          </w:p>
        </w:tc>
      </w:tr>
    </w:tbl>
    <w:p w14:paraId="016C666A" w14:textId="60380A35" w:rsidR="00677D3B" w:rsidRDefault="00677D3B" w:rsidP="00677D3B">
      <w:pPr>
        <w:keepNext/>
        <w:widowControl/>
        <w:spacing w:before="100" w:beforeAutospacing="1" w:after="100" w:afterAutospacing="1" w:line="240" w:lineRule="auto"/>
        <w:rPr>
          <w:rFonts w:ascii="Trebuchet MS" w:hAnsi="Trebuchet MS"/>
          <w:szCs w:val="24"/>
        </w:rPr>
      </w:pPr>
      <w:r w:rsidRPr="00677D3B">
        <w:rPr>
          <w:rFonts w:ascii="Trebuchet MS" w:hAnsi="Trebuchet MS"/>
          <w:b/>
          <w:szCs w:val="24"/>
        </w:rPr>
        <w:t>Note</w:t>
      </w:r>
      <w:r>
        <w:rPr>
          <w:rFonts w:ascii="Trebuchet MS" w:hAnsi="Trebuchet MS"/>
          <w:szCs w:val="24"/>
        </w:rPr>
        <w:t xml:space="preserve">: Number of elements in </w:t>
      </w:r>
      <w:r w:rsidRPr="00677D3B">
        <w:rPr>
          <w:rFonts w:ascii="Trebuchet MS" w:hAnsi="Trebuchet MS"/>
          <w:b/>
          <w:szCs w:val="24"/>
        </w:rPr>
        <w:t>Investigational drug names</w:t>
      </w:r>
      <w:r>
        <w:rPr>
          <w:rFonts w:ascii="Trebuchet MS" w:hAnsi="Trebuchet MS"/>
          <w:szCs w:val="24"/>
        </w:rPr>
        <w:t xml:space="preserve"> should be equal to number of elements in </w:t>
      </w:r>
      <w:r w:rsidRPr="00677D3B">
        <w:rPr>
          <w:rFonts w:ascii="Trebuchet MS" w:hAnsi="Trebuchet MS"/>
          <w:b/>
          <w:szCs w:val="24"/>
        </w:rPr>
        <w:t>Initial action taken for investigational drugs</w:t>
      </w:r>
      <w:r>
        <w:rPr>
          <w:rFonts w:ascii="Trebuchet MS" w:hAnsi="Trebuchet MS"/>
          <w:szCs w:val="24"/>
        </w:rPr>
        <w:t>.</w:t>
      </w:r>
    </w:p>
    <w:p w14:paraId="60EC84EB" w14:textId="3916B0F0" w:rsidR="00677D3B" w:rsidRPr="00677D3B" w:rsidRDefault="00677D3B" w:rsidP="00677D3B">
      <w:pPr>
        <w:keepNext/>
        <w:widowControl/>
        <w:spacing w:before="100" w:beforeAutospacing="1" w:after="100" w:afterAutospacing="1" w:line="240" w:lineRule="auto"/>
        <w:rPr>
          <w:rFonts w:ascii="Trebuchet MS" w:hAnsi="Trebuchet MS"/>
          <w:szCs w:val="24"/>
        </w:rPr>
      </w:pPr>
      <w:r w:rsidRPr="00677D3B">
        <w:rPr>
          <w:rFonts w:ascii="Trebuchet MS" w:hAnsi="Trebuchet MS"/>
          <w:b/>
          <w:szCs w:val="24"/>
        </w:rPr>
        <w:t>Note</w:t>
      </w:r>
      <w:r>
        <w:rPr>
          <w:rFonts w:ascii="Trebuchet MS" w:hAnsi="Trebuchet MS"/>
          <w:szCs w:val="24"/>
        </w:rPr>
        <w:t xml:space="preserve">: Number of elements in </w:t>
      </w:r>
      <w:r w:rsidRPr="00677D3B">
        <w:rPr>
          <w:rFonts w:ascii="Trebuchet MS" w:hAnsi="Trebuchet MS"/>
          <w:b/>
          <w:szCs w:val="24"/>
        </w:rPr>
        <w:t>Additional drugs</w:t>
      </w:r>
      <w:r>
        <w:rPr>
          <w:rFonts w:ascii="Trebuchet MS" w:hAnsi="Trebuchet MS"/>
          <w:szCs w:val="24"/>
        </w:rPr>
        <w:t xml:space="preserve"> should be equal to number of elements in </w:t>
      </w:r>
      <w:r w:rsidRPr="00677D3B">
        <w:rPr>
          <w:rFonts w:ascii="Trebuchet MS" w:hAnsi="Trebuchet MS"/>
          <w:b/>
          <w:szCs w:val="24"/>
        </w:rPr>
        <w:t>Initial action taken for additional drug</w:t>
      </w:r>
      <w:r>
        <w:rPr>
          <w:rFonts w:ascii="Trebuchet MS" w:hAnsi="Trebuchet MS"/>
          <w:b/>
          <w:szCs w:val="24"/>
        </w:rPr>
        <w:t>.</w:t>
      </w:r>
    </w:p>
    <w:p w14:paraId="6CDFD5AC" w14:textId="7A03DE19" w:rsidR="001D0BDE" w:rsidRPr="00437278" w:rsidRDefault="001D0BDE" w:rsidP="00D8088B">
      <w:pPr>
        <w:keepNext/>
        <w:widowControl/>
        <w:spacing w:before="100" w:beforeAutospacing="1" w:after="100" w:afterAutospacing="1" w:line="240" w:lineRule="auto"/>
        <w:rPr>
          <w:rFonts w:ascii="Trebuchet MS" w:hAnsi="Trebuchet MS"/>
          <w:b/>
          <w:szCs w:val="24"/>
        </w:rPr>
      </w:pPr>
      <w:r w:rsidRPr="00437278">
        <w:rPr>
          <w:rFonts w:ascii="Trebuchet MS" w:hAnsi="Trebuchet MS"/>
          <w:b/>
          <w:szCs w:val="24"/>
        </w:rPr>
        <w:t>Lab</w:t>
      </w:r>
      <w:r w:rsidR="008D02DB">
        <w:rPr>
          <w:rFonts w:ascii="Trebuchet MS" w:hAnsi="Trebuchet MS"/>
          <w:b/>
          <w:szCs w:val="24"/>
        </w:rPr>
        <w:t>oratory</w:t>
      </w:r>
      <w:r w:rsidRPr="00437278">
        <w:rPr>
          <w:rFonts w:ascii="Trebuchet MS" w:hAnsi="Trebuchet MS"/>
          <w:b/>
          <w:szCs w:val="24"/>
        </w:rPr>
        <w:t xml:space="preserve"> results mapping</w:t>
      </w:r>
    </w:p>
    <w:tbl>
      <w:tblPr>
        <w:tblStyle w:val="TableGrid"/>
        <w:tblW w:w="5000" w:type="pct"/>
        <w:tblLook w:val="04A0" w:firstRow="1" w:lastRow="0" w:firstColumn="1" w:lastColumn="0" w:noHBand="0" w:noVBand="1"/>
      </w:tblPr>
      <w:tblGrid>
        <w:gridCol w:w="3426"/>
        <w:gridCol w:w="3322"/>
        <w:gridCol w:w="1247"/>
        <w:gridCol w:w="1352"/>
      </w:tblGrid>
      <w:tr w:rsidR="001C71E9" w:rsidRPr="00350D83" w14:paraId="4F91BB88" w14:textId="4EC86886" w:rsidTr="001C71E9">
        <w:trPr>
          <w:cantSplit/>
          <w:trHeight w:val="450"/>
          <w:tblHeader/>
        </w:trPr>
        <w:tc>
          <w:tcPr>
            <w:tcW w:w="1833" w:type="pct"/>
            <w:shd w:val="clear" w:color="auto" w:fill="D9D9D9" w:themeFill="background1" w:themeFillShade="D9"/>
          </w:tcPr>
          <w:p w14:paraId="62151F5E" w14:textId="77777777" w:rsidR="001C71E9" w:rsidRPr="00350D83" w:rsidRDefault="001C71E9" w:rsidP="001C71E9">
            <w:pPr>
              <w:jc w:val="center"/>
              <w:rPr>
                <w:rFonts w:ascii="Trebuchet MS" w:hAnsi="Trebuchet MS" w:cs="Arial"/>
                <w:b/>
                <w:bCs/>
                <w:sz w:val="18"/>
                <w:szCs w:val="18"/>
              </w:rPr>
            </w:pPr>
            <w:r>
              <w:rPr>
                <w:rFonts w:ascii="Trebuchet MS" w:hAnsi="Trebuchet MS" w:cs="Arial"/>
                <w:b/>
                <w:bCs/>
                <w:sz w:val="18"/>
                <w:szCs w:val="18"/>
              </w:rPr>
              <w:t>Data field</w:t>
            </w:r>
          </w:p>
        </w:tc>
        <w:tc>
          <w:tcPr>
            <w:tcW w:w="1777" w:type="pct"/>
            <w:shd w:val="clear" w:color="auto" w:fill="D9D9D9" w:themeFill="background1" w:themeFillShade="D9"/>
          </w:tcPr>
          <w:p w14:paraId="5F614AF7" w14:textId="77777777" w:rsidR="001C71E9" w:rsidRPr="00E94CD3" w:rsidRDefault="001C71E9" w:rsidP="001C71E9">
            <w:pPr>
              <w:spacing w:line="240" w:lineRule="auto"/>
              <w:jc w:val="center"/>
              <w:rPr>
                <w:rFonts w:ascii="Trebuchet MS" w:hAnsi="Trebuchet MS" w:cs="Arial"/>
                <w:bCs/>
                <w:sz w:val="18"/>
                <w:szCs w:val="18"/>
              </w:rPr>
            </w:pPr>
            <w:r w:rsidRPr="00E94CD3">
              <w:rPr>
                <w:rFonts w:ascii="Trebuchet MS" w:hAnsi="Trebuchet MS" w:cs="Arial"/>
                <w:bCs/>
                <w:sz w:val="18"/>
                <w:szCs w:val="18"/>
              </w:rPr>
              <w:t>Description</w:t>
            </w:r>
          </w:p>
        </w:tc>
        <w:tc>
          <w:tcPr>
            <w:tcW w:w="667" w:type="pct"/>
            <w:shd w:val="clear" w:color="auto" w:fill="D9D9D9" w:themeFill="background1" w:themeFillShade="D9"/>
          </w:tcPr>
          <w:p w14:paraId="3285BC33" w14:textId="77777777" w:rsidR="001C71E9" w:rsidRPr="00350D83" w:rsidRDefault="001C71E9" w:rsidP="001C71E9">
            <w:pPr>
              <w:jc w:val="center"/>
              <w:rPr>
                <w:rFonts w:ascii="Trebuchet MS" w:hAnsi="Trebuchet MS" w:cs="Arial"/>
                <w:b/>
                <w:bCs/>
                <w:sz w:val="18"/>
                <w:szCs w:val="18"/>
              </w:rPr>
            </w:pPr>
            <w:r w:rsidRPr="00350D83">
              <w:rPr>
                <w:rFonts w:ascii="Trebuchet MS" w:hAnsi="Trebuchet MS" w:cs="Arial"/>
                <w:b/>
                <w:bCs/>
                <w:sz w:val="18"/>
                <w:szCs w:val="18"/>
              </w:rPr>
              <w:t>Mandatory</w:t>
            </w:r>
          </w:p>
        </w:tc>
        <w:tc>
          <w:tcPr>
            <w:tcW w:w="723" w:type="pct"/>
            <w:shd w:val="clear" w:color="auto" w:fill="D9D9D9" w:themeFill="background1" w:themeFillShade="D9"/>
          </w:tcPr>
          <w:p w14:paraId="795EB52B" w14:textId="2315F761" w:rsidR="001C71E9" w:rsidRPr="00350D83" w:rsidRDefault="001C71E9" w:rsidP="001C71E9">
            <w:pPr>
              <w:jc w:val="center"/>
              <w:rPr>
                <w:rFonts w:ascii="Trebuchet MS" w:hAnsi="Trebuchet MS" w:cs="Arial"/>
                <w:b/>
                <w:bCs/>
                <w:sz w:val="18"/>
                <w:szCs w:val="18"/>
              </w:rPr>
            </w:pPr>
            <w:r>
              <w:rPr>
                <w:rFonts w:ascii="Trebuchet MS" w:hAnsi="Trebuchet MS" w:cs="Arial"/>
                <w:b/>
                <w:bCs/>
                <w:sz w:val="18"/>
                <w:szCs w:val="18"/>
              </w:rPr>
              <w:t>Type</w:t>
            </w:r>
          </w:p>
        </w:tc>
      </w:tr>
      <w:tr w:rsidR="001C71E9" w:rsidRPr="00350D83" w14:paraId="691FC487" w14:textId="41592051" w:rsidTr="001C71E9">
        <w:trPr>
          <w:trHeight w:val="450"/>
        </w:trPr>
        <w:tc>
          <w:tcPr>
            <w:tcW w:w="1833" w:type="pct"/>
            <w:hideMark/>
          </w:tcPr>
          <w:p w14:paraId="24D4236E"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Study identifier</w:t>
            </w:r>
          </w:p>
        </w:tc>
        <w:tc>
          <w:tcPr>
            <w:tcW w:w="1777" w:type="pct"/>
          </w:tcPr>
          <w:p w14:paraId="795FF053" w14:textId="1F0766FD"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sz w:val="18"/>
                <w:szCs w:val="18"/>
              </w:rPr>
              <w:t>The identifier for the study</w:t>
            </w:r>
          </w:p>
        </w:tc>
        <w:tc>
          <w:tcPr>
            <w:tcW w:w="667" w:type="pct"/>
            <w:hideMark/>
          </w:tcPr>
          <w:p w14:paraId="70939749" w14:textId="60F243F0"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Y</w:t>
            </w:r>
          </w:p>
        </w:tc>
        <w:tc>
          <w:tcPr>
            <w:tcW w:w="723" w:type="pct"/>
          </w:tcPr>
          <w:p w14:paraId="13399A45" w14:textId="7A7B0BD0"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70DCB383" w14:textId="23E0108D" w:rsidTr="001C71E9">
        <w:trPr>
          <w:trHeight w:val="450"/>
        </w:trPr>
        <w:tc>
          <w:tcPr>
            <w:tcW w:w="1833" w:type="pct"/>
            <w:hideMark/>
          </w:tcPr>
          <w:p w14:paraId="02C35660"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Study part identifier</w:t>
            </w:r>
          </w:p>
        </w:tc>
        <w:tc>
          <w:tcPr>
            <w:tcW w:w="1777" w:type="pct"/>
          </w:tcPr>
          <w:p w14:paraId="1AD5407F" w14:textId="0E518090"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sz w:val="18"/>
                <w:szCs w:val="18"/>
              </w:rPr>
              <w:t>The identifier for the study part</w:t>
            </w:r>
          </w:p>
        </w:tc>
        <w:tc>
          <w:tcPr>
            <w:tcW w:w="667" w:type="pct"/>
            <w:hideMark/>
          </w:tcPr>
          <w:p w14:paraId="021814A5" w14:textId="7503EBCD"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Y</w:t>
            </w:r>
          </w:p>
        </w:tc>
        <w:tc>
          <w:tcPr>
            <w:tcW w:w="723" w:type="pct"/>
          </w:tcPr>
          <w:p w14:paraId="65E7AFA3" w14:textId="39DED695"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611228B5" w14:textId="0449E5D2" w:rsidTr="001C71E9">
        <w:trPr>
          <w:trHeight w:val="450"/>
        </w:trPr>
        <w:tc>
          <w:tcPr>
            <w:tcW w:w="1833" w:type="pct"/>
            <w:hideMark/>
          </w:tcPr>
          <w:p w14:paraId="5DDFA3EC" w14:textId="77777777" w:rsidR="001C71E9" w:rsidRPr="00350D83" w:rsidRDefault="001C71E9" w:rsidP="001C71E9">
            <w:pPr>
              <w:spacing w:line="240" w:lineRule="auto"/>
              <w:rPr>
                <w:rFonts w:ascii="Trebuchet MS" w:hAnsi="Trebuchet MS" w:cs="Arial"/>
                <w:color w:val="363636"/>
                <w:sz w:val="18"/>
                <w:szCs w:val="18"/>
              </w:rPr>
            </w:pPr>
            <w:r w:rsidRPr="00350D83">
              <w:rPr>
                <w:rFonts w:ascii="Trebuchet MS" w:hAnsi="Trebuchet MS" w:cs="Arial"/>
                <w:color w:val="363636"/>
                <w:sz w:val="18"/>
                <w:szCs w:val="18"/>
              </w:rPr>
              <w:t>Subject identifier</w:t>
            </w:r>
          </w:p>
        </w:tc>
        <w:tc>
          <w:tcPr>
            <w:tcW w:w="1777" w:type="pct"/>
          </w:tcPr>
          <w:p w14:paraId="67A084E6" w14:textId="13F1ECC6" w:rsidR="001C71E9" w:rsidRPr="00E94CD3" w:rsidRDefault="001C71E9" w:rsidP="001C71E9">
            <w:pPr>
              <w:spacing w:line="240" w:lineRule="auto"/>
              <w:rPr>
                <w:rFonts w:ascii="Trebuchet MS" w:hAnsi="Trebuchet MS" w:cs="Arial"/>
                <w:b/>
                <w:color w:val="363636"/>
                <w:sz w:val="18"/>
                <w:szCs w:val="18"/>
              </w:rPr>
            </w:pPr>
            <w:r w:rsidRPr="00E94CD3">
              <w:rPr>
                <w:rStyle w:val="Strong"/>
                <w:rFonts w:ascii="Trebuchet MS" w:hAnsi="Trebuchet MS"/>
                <w:b w:val="0"/>
                <w:color w:val="000000"/>
                <w:sz w:val="18"/>
                <w:szCs w:val="18"/>
              </w:rPr>
              <w:t>The identifier for the subject</w:t>
            </w:r>
          </w:p>
        </w:tc>
        <w:tc>
          <w:tcPr>
            <w:tcW w:w="667" w:type="pct"/>
            <w:hideMark/>
          </w:tcPr>
          <w:p w14:paraId="1417688A" w14:textId="473AD7DF" w:rsidR="001C71E9" w:rsidRPr="00350D83" w:rsidRDefault="001C71E9" w:rsidP="001C71E9">
            <w:pPr>
              <w:spacing w:line="240" w:lineRule="auto"/>
              <w:rPr>
                <w:rFonts w:ascii="Trebuchet MS" w:hAnsi="Trebuchet MS" w:cs="Arial"/>
                <w:color w:val="363636"/>
                <w:sz w:val="18"/>
                <w:szCs w:val="18"/>
              </w:rPr>
            </w:pPr>
            <w:r>
              <w:rPr>
                <w:rFonts w:ascii="Trebuchet MS" w:hAnsi="Trebuchet MS" w:cs="Arial"/>
                <w:sz w:val="18"/>
                <w:szCs w:val="18"/>
              </w:rPr>
              <w:t>Y</w:t>
            </w:r>
          </w:p>
        </w:tc>
        <w:tc>
          <w:tcPr>
            <w:tcW w:w="723" w:type="pct"/>
          </w:tcPr>
          <w:p w14:paraId="22026875" w14:textId="4ECB3150"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00DBF2A2" w14:textId="516E08B3" w:rsidTr="001C71E9">
        <w:trPr>
          <w:trHeight w:val="450"/>
        </w:trPr>
        <w:tc>
          <w:tcPr>
            <w:tcW w:w="1833" w:type="pct"/>
            <w:hideMark/>
          </w:tcPr>
          <w:p w14:paraId="10B098E6"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Visit number</w:t>
            </w:r>
          </w:p>
        </w:tc>
        <w:tc>
          <w:tcPr>
            <w:tcW w:w="1777" w:type="pct"/>
          </w:tcPr>
          <w:p w14:paraId="61E66DAB" w14:textId="01174D56" w:rsidR="001C71E9" w:rsidRPr="00E94CD3" w:rsidRDefault="00E94CD3" w:rsidP="00E94CD3">
            <w:pPr>
              <w:spacing w:line="240" w:lineRule="auto"/>
              <w:rPr>
                <w:rFonts w:ascii="Trebuchet MS" w:hAnsi="Trebuchet MS" w:cs="Arial"/>
                <w:color w:val="222222"/>
                <w:sz w:val="18"/>
                <w:szCs w:val="18"/>
              </w:rPr>
            </w:pPr>
            <w:r>
              <w:rPr>
                <w:rFonts w:ascii="Trebuchet MS" w:hAnsi="Trebuchet MS"/>
                <w:sz w:val="18"/>
                <w:szCs w:val="18"/>
              </w:rPr>
              <w:t>The</w:t>
            </w:r>
            <w:r w:rsidR="001C71E9" w:rsidRPr="00E94CD3">
              <w:rPr>
                <w:rFonts w:ascii="Trebuchet MS" w:hAnsi="Trebuchet MS"/>
                <w:sz w:val="18"/>
                <w:szCs w:val="18"/>
              </w:rPr>
              <w:t xml:space="preserve"> number </w:t>
            </w:r>
            <w:r>
              <w:rPr>
                <w:rFonts w:ascii="Trebuchet MS" w:hAnsi="Trebuchet MS"/>
                <w:sz w:val="18"/>
                <w:szCs w:val="18"/>
              </w:rPr>
              <w:t>of the subject visit</w:t>
            </w:r>
          </w:p>
        </w:tc>
        <w:tc>
          <w:tcPr>
            <w:tcW w:w="667" w:type="pct"/>
            <w:hideMark/>
          </w:tcPr>
          <w:p w14:paraId="600A2936" w14:textId="314BCD36"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05509DB6" w14:textId="137CC50B" w:rsidR="001C71E9" w:rsidRDefault="00105E4A" w:rsidP="001C71E9">
            <w:pPr>
              <w:spacing w:line="240" w:lineRule="auto"/>
              <w:rPr>
                <w:rFonts w:ascii="Trebuchet MS" w:hAnsi="Trebuchet MS" w:cs="Arial"/>
                <w:sz w:val="18"/>
                <w:szCs w:val="18"/>
              </w:rPr>
            </w:pPr>
            <w:r>
              <w:rPr>
                <w:rFonts w:ascii="Trebuchet MS" w:hAnsi="Trebuchet MS" w:cs="Arial"/>
                <w:sz w:val="18"/>
                <w:szCs w:val="18"/>
              </w:rPr>
              <w:t>Number</w:t>
            </w:r>
          </w:p>
        </w:tc>
      </w:tr>
      <w:tr w:rsidR="001C71E9" w:rsidRPr="00350D83" w14:paraId="062D061D" w14:textId="00BF0B10" w:rsidTr="001C71E9">
        <w:trPr>
          <w:trHeight w:val="450"/>
        </w:trPr>
        <w:tc>
          <w:tcPr>
            <w:tcW w:w="1833" w:type="pct"/>
            <w:hideMark/>
          </w:tcPr>
          <w:p w14:paraId="10F7E78D"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Date of the measurement</w:t>
            </w:r>
          </w:p>
        </w:tc>
        <w:tc>
          <w:tcPr>
            <w:tcW w:w="1777" w:type="pct"/>
          </w:tcPr>
          <w:tbl>
            <w:tblPr>
              <w:tblW w:w="5000" w:type="pct"/>
              <w:tblCellSpacing w:w="15" w:type="dxa"/>
              <w:tblCellMar>
                <w:left w:w="0" w:type="dxa"/>
                <w:right w:w="0" w:type="dxa"/>
              </w:tblCellMar>
              <w:tblLook w:val="04A0" w:firstRow="1" w:lastRow="0" w:firstColumn="1" w:lastColumn="0" w:noHBand="0" w:noVBand="1"/>
            </w:tblPr>
            <w:tblGrid>
              <w:gridCol w:w="53"/>
              <w:gridCol w:w="3053"/>
            </w:tblGrid>
            <w:tr w:rsidR="001C71E9" w:rsidRPr="00E94CD3" w14:paraId="40190342" w14:textId="77777777" w:rsidTr="00EC278F">
              <w:trPr>
                <w:tblCellSpacing w:w="15" w:type="dxa"/>
              </w:trPr>
              <w:tc>
                <w:tcPr>
                  <w:tcW w:w="0" w:type="auto"/>
                  <w:vAlign w:val="center"/>
                  <w:hideMark/>
                </w:tcPr>
                <w:p w14:paraId="561C64FF" w14:textId="77777777" w:rsidR="001C71E9" w:rsidRPr="00E94CD3" w:rsidRDefault="001C71E9" w:rsidP="00EC278F">
                  <w:pPr>
                    <w:widowControl/>
                    <w:spacing w:line="240" w:lineRule="auto"/>
                    <w:rPr>
                      <w:rFonts w:ascii="Trebuchet MS" w:hAnsi="Trebuchet MS"/>
                      <w:sz w:val="18"/>
                      <w:szCs w:val="18"/>
                    </w:rPr>
                  </w:pPr>
                </w:p>
              </w:tc>
              <w:tc>
                <w:tcPr>
                  <w:tcW w:w="0" w:type="auto"/>
                  <w:vAlign w:val="center"/>
                  <w:hideMark/>
                </w:tcPr>
                <w:p w14:paraId="1A5B6AB3" w14:textId="4C98820C" w:rsidR="001C71E9" w:rsidRPr="00E94CD3" w:rsidRDefault="00577D24" w:rsidP="00E94CD3">
                  <w:pPr>
                    <w:widowControl/>
                    <w:spacing w:line="240" w:lineRule="auto"/>
                    <w:rPr>
                      <w:rFonts w:ascii="Trebuchet MS" w:hAnsi="Trebuchet MS"/>
                      <w:sz w:val="18"/>
                      <w:szCs w:val="18"/>
                    </w:rPr>
                  </w:pPr>
                  <w:r>
                    <w:rPr>
                      <w:rFonts w:ascii="Trebuchet MS" w:hAnsi="Trebuchet MS"/>
                      <w:sz w:val="18"/>
                      <w:szCs w:val="18"/>
                    </w:rPr>
                    <w:t>Date of taken measurement</w:t>
                  </w:r>
                </w:p>
              </w:tc>
            </w:tr>
          </w:tbl>
          <w:p w14:paraId="117AD6A1" w14:textId="77777777" w:rsidR="001C71E9" w:rsidRPr="00E94CD3" w:rsidRDefault="001C71E9" w:rsidP="001C71E9">
            <w:pPr>
              <w:spacing w:line="240" w:lineRule="auto"/>
              <w:rPr>
                <w:rFonts w:ascii="Trebuchet MS" w:hAnsi="Trebuchet MS" w:cs="Arial"/>
                <w:color w:val="222222"/>
                <w:sz w:val="18"/>
                <w:szCs w:val="18"/>
              </w:rPr>
            </w:pPr>
          </w:p>
        </w:tc>
        <w:tc>
          <w:tcPr>
            <w:tcW w:w="667" w:type="pct"/>
            <w:hideMark/>
          </w:tcPr>
          <w:p w14:paraId="3088ABA1" w14:textId="3AE74E36"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Y</w:t>
            </w:r>
          </w:p>
        </w:tc>
        <w:tc>
          <w:tcPr>
            <w:tcW w:w="723" w:type="pct"/>
          </w:tcPr>
          <w:p w14:paraId="3C182447" w14:textId="3377B366" w:rsidR="001C71E9" w:rsidRDefault="00105E4A" w:rsidP="001C71E9">
            <w:pPr>
              <w:spacing w:line="240" w:lineRule="auto"/>
              <w:rPr>
                <w:rFonts w:ascii="Trebuchet MS" w:hAnsi="Trebuchet MS" w:cs="Arial"/>
                <w:sz w:val="18"/>
                <w:szCs w:val="18"/>
              </w:rPr>
            </w:pPr>
            <w:r w:rsidRPr="00D72E1A">
              <w:rPr>
                <w:rFonts w:ascii="Trebuchet MS" w:hAnsi="Trebuchet MS" w:cs="Arial"/>
                <w:color w:val="222222"/>
                <w:sz w:val="18"/>
                <w:szCs w:val="18"/>
              </w:rPr>
              <w:t>Date/Time</w:t>
            </w:r>
          </w:p>
        </w:tc>
      </w:tr>
      <w:tr w:rsidR="001C71E9" w:rsidRPr="00350D83" w14:paraId="60AEFE20" w14:textId="05348BDE" w:rsidTr="001C71E9">
        <w:trPr>
          <w:trHeight w:val="450"/>
        </w:trPr>
        <w:tc>
          <w:tcPr>
            <w:tcW w:w="1833" w:type="pct"/>
            <w:hideMark/>
          </w:tcPr>
          <w:p w14:paraId="08502E5D"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Laboratory Test Identifier</w:t>
            </w:r>
          </w:p>
        </w:tc>
        <w:tc>
          <w:tcPr>
            <w:tcW w:w="1777" w:type="pct"/>
          </w:tcPr>
          <w:p w14:paraId="070F5AE0" w14:textId="0FA6BB61" w:rsidR="001C71E9" w:rsidRPr="00E94CD3" w:rsidRDefault="001C71E9" w:rsidP="001C71E9">
            <w:pPr>
              <w:spacing w:line="240" w:lineRule="auto"/>
              <w:rPr>
                <w:rFonts w:ascii="Trebuchet MS" w:hAnsi="Trebuchet MS" w:cs="Arial"/>
                <w:b/>
                <w:color w:val="222222"/>
                <w:sz w:val="18"/>
                <w:szCs w:val="18"/>
              </w:rPr>
            </w:pPr>
            <w:r w:rsidRPr="00E94CD3">
              <w:rPr>
                <w:rStyle w:val="Strong"/>
                <w:rFonts w:ascii="Trebuchet MS" w:hAnsi="Trebuchet MS"/>
                <w:b w:val="0"/>
                <w:sz w:val="18"/>
                <w:szCs w:val="18"/>
              </w:rPr>
              <w:t>The laboratory code</w:t>
            </w:r>
          </w:p>
        </w:tc>
        <w:tc>
          <w:tcPr>
            <w:tcW w:w="667" w:type="pct"/>
            <w:hideMark/>
          </w:tcPr>
          <w:p w14:paraId="731DFE3A" w14:textId="03526C87"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Y</w:t>
            </w:r>
          </w:p>
        </w:tc>
        <w:tc>
          <w:tcPr>
            <w:tcW w:w="723" w:type="pct"/>
          </w:tcPr>
          <w:p w14:paraId="4BE67AF2" w14:textId="5E3E5665"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33D8CB6A" w14:textId="640771B3" w:rsidTr="001C71E9">
        <w:trPr>
          <w:trHeight w:val="450"/>
        </w:trPr>
        <w:tc>
          <w:tcPr>
            <w:tcW w:w="1833" w:type="pct"/>
            <w:hideMark/>
          </w:tcPr>
          <w:p w14:paraId="34580E62"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Laboratory Value</w:t>
            </w:r>
          </w:p>
        </w:tc>
        <w:tc>
          <w:tcPr>
            <w:tcW w:w="1777" w:type="pct"/>
          </w:tcPr>
          <w:p w14:paraId="312C89A3" w14:textId="441AB640" w:rsidR="001C71E9" w:rsidRPr="00E94CD3" w:rsidRDefault="001C71E9" w:rsidP="001C71E9">
            <w:pPr>
              <w:spacing w:line="240" w:lineRule="auto"/>
              <w:rPr>
                <w:rFonts w:ascii="Trebuchet MS" w:hAnsi="Trebuchet MS" w:cs="Arial"/>
                <w:b/>
                <w:color w:val="222222"/>
                <w:sz w:val="18"/>
                <w:szCs w:val="18"/>
              </w:rPr>
            </w:pPr>
            <w:r w:rsidRPr="00E94CD3">
              <w:rPr>
                <w:rStyle w:val="Strong"/>
                <w:rFonts w:ascii="Trebuchet MS" w:hAnsi="Trebuchet MS"/>
                <w:b w:val="0"/>
                <w:sz w:val="18"/>
                <w:szCs w:val="18"/>
              </w:rPr>
              <w:t>The result value</w:t>
            </w:r>
          </w:p>
        </w:tc>
        <w:tc>
          <w:tcPr>
            <w:tcW w:w="667" w:type="pct"/>
            <w:hideMark/>
          </w:tcPr>
          <w:p w14:paraId="14A9095C" w14:textId="67734F67"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0CA1CD6D" w14:textId="37352EB2" w:rsidR="001C71E9" w:rsidRDefault="00105E4A" w:rsidP="001C71E9">
            <w:pPr>
              <w:spacing w:line="240" w:lineRule="auto"/>
              <w:rPr>
                <w:rFonts w:ascii="Trebuchet MS" w:hAnsi="Trebuchet MS" w:cs="Arial"/>
                <w:sz w:val="18"/>
                <w:szCs w:val="18"/>
              </w:rPr>
            </w:pPr>
            <w:r>
              <w:rPr>
                <w:rFonts w:ascii="Trebuchet MS" w:hAnsi="Trebuchet MS" w:cs="Arial"/>
                <w:sz w:val="18"/>
                <w:szCs w:val="18"/>
              </w:rPr>
              <w:t>Number</w:t>
            </w:r>
          </w:p>
        </w:tc>
      </w:tr>
      <w:tr w:rsidR="001C71E9" w:rsidRPr="00350D83" w14:paraId="33D8FD69" w14:textId="36528991" w:rsidTr="001C71E9">
        <w:trPr>
          <w:trHeight w:val="450"/>
        </w:trPr>
        <w:tc>
          <w:tcPr>
            <w:tcW w:w="1833" w:type="pct"/>
            <w:hideMark/>
          </w:tcPr>
          <w:p w14:paraId="1F0075CE"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Laboratory Test Unit</w:t>
            </w:r>
          </w:p>
        </w:tc>
        <w:tc>
          <w:tcPr>
            <w:tcW w:w="1777" w:type="pct"/>
          </w:tcPr>
          <w:p w14:paraId="6FB42092" w14:textId="57D603C2" w:rsidR="001C71E9" w:rsidRPr="00E94CD3" w:rsidRDefault="001C71E9" w:rsidP="00E94CD3">
            <w:pPr>
              <w:spacing w:line="240" w:lineRule="auto"/>
              <w:rPr>
                <w:rFonts w:ascii="Trebuchet MS" w:hAnsi="Trebuchet MS" w:cs="Arial"/>
                <w:b/>
                <w:color w:val="222222"/>
                <w:sz w:val="18"/>
                <w:szCs w:val="18"/>
              </w:rPr>
            </w:pPr>
            <w:r w:rsidRPr="00E94CD3">
              <w:rPr>
                <w:rStyle w:val="Strong"/>
                <w:rFonts w:ascii="Trebuchet MS" w:hAnsi="Trebuchet MS"/>
                <w:b w:val="0"/>
                <w:sz w:val="18"/>
                <w:szCs w:val="18"/>
              </w:rPr>
              <w:t>The unit</w:t>
            </w:r>
            <w:r w:rsidR="00E94CD3">
              <w:rPr>
                <w:rStyle w:val="Strong"/>
                <w:rFonts w:ascii="Trebuchet MS" w:hAnsi="Trebuchet MS"/>
                <w:b w:val="0"/>
                <w:sz w:val="18"/>
                <w:szCs w:val="18"/>
              </w:rPr>
              <w:t>s used for measuring laboratory value</w:t>
            </w:r>
          </w:p>
        </w:tc>
        <w:tc>
          <w:tcPr>
            <w:tcW w:w="667" w:type="pct"/>
            <w:hideMark/>
          </w:tcPr>
          <w:p w14:paraId="6C527ED7" w14:textId="13DA67AA"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177457A5" w14:textId="749E7366"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4FEFEDF8" w14:textId="655311DB" w:rsidTr="001C71E9">
        <w:trPr>
          <w:trHeight w:val="450"/>
        </w:trPr>
        <w:tc>
          <w:tcPr>
            <w:tcW w:w="1833" w:type="pct"/>
            <w:hideMark/>
          </w:tcPr>
          <w:p w14:paraId="267E7000"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Lower reference Value</w:t>
            </w:r>
          </w:p>
        </w:tc>
        <w:tc>
          <w:tcPr>
            <w:tcW w:w="1777" w:type="pct"/>
          </w:tcPr>
          <w:p w14:paraId="5B9B7515" w14:textId="25C0D986" w:rsidR="001C71E9" w:rsidRPr="00E94CD3" w:rsidRDefault="001C71E9" w:rsidP="00E94CD3">
            <w:pPr>
              <w:spacing w:line="240" w:lineRule="auto"/>
              <w:rPr>
                <w:rFonts w:ascii="Trebuchet MS" w:hAnsi="Trebuchet MS" w:cs="Arial"/>
                <w:color w:val="222222"/>
                <w:sz w:val="18"/>
                <w:szCs w:val="18"/>
              </w:rPr>
            </w:pPr>
            <w:r w:rsidRPr="00E94CD3">
              <w:rPr>
                <w:rFonts w:ascii="Trebuchet MS" w:hAnsi="Trebuchet MS"/>
                <w:sz w:val="18"/>
                <w:szCs w:val="18"/>
              </w:rPr>
              <w:t>A lower reference limit </w:t>
            </w:r>
            <w:r w:rsidR="00E94CD3">
              <w:rPr>
                <w:rFonts w:ascii="Trebuchet MS" w:hAnsi="Trebuchet MS"/>
                <w:sz w:val="18"/>
                <w:szCs w:val="18"/>
              </w:rPr>
              <w:t>for the laboratory test result</w:t>
            </w:r>
          </w:p>
        </w:tc>
        <w:tc>
          <w:tcPr>
            <w:tcW w:w="667" w:type="pct"/>
            <w:hideMark/>
          </w:tcPr>
          <w:p w14:paraId="75E79299" w14:textId="2139D991"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3EE0F240" w14:textId="79E47D64"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41414375" w14:textId="56BA461C" w:rsidTr="001C71E9">
        <w:trPr>
          <w:trHeight w:val="450"/>
        </w:trPr>
        <w:tc>
          <w:tcPr>
            <w:tcW w:w="1833" w:type="pct"/>
            <w:hideMark/>
          </w:tcPr>
          <w:p w14:paraId="42891CA2"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Upper Reference Value</w:t>
            </w:r>
          </w:p>
        </w:tc>
        <w:tc>
          <w:tcPr>
            <w:tcW w:w="1777" w:type="pct"/>
          </w:tcPr>
          <w:p w14:paraId="211C4F04" w14:textId="65685956" w:rsidR="001C71E9" w:rsidRPr="00E94CD3" w:rsidRDefault="00E94CD3" w:rsidP="00EC278F">
            <w:pPr>
              <w:spacing w:line="240" w:lineRule="auto"/>
              <w:rPr>
                <w:rFonts w:ascii="Trebuchet MS" w:hAnsi="Trebuchet MS" w:cs="Arial"/>
                <w:color w:val="222222"/>
                <w:sz w:val="18"/>
                <w:szCs w:val="18"/>
              </w:rPr>
            </w:pPr>
            <w:r>
              <w:rPr>
                <w:rFonts w:ascii="Trebuchet MS" w:hAnsi="Trebuchet MS"/>
                <w:sz w:val="18"/>
                <w:szCs w:val="18"/>
              </w:rPr>
              <w:t>An upper reference limit for the laboratory test result</w:t>
            </w:r>
          </w:p>
        </w:tc>
        <w:tc>
          <w:tcPr>
            <w:tcW w:w="667" w:type="pct"/>
            <w:hideMark/>
          </w:tcPr>
          <w:p w14:paraId="56100FF6" w14:textId="080FBA95"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4320773D" w14:textId="4CBF9561"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31645A10" w14:textId="4F8B3B8C" w:rsidTr="001C71E9">
        <w:trPr>
          <w:trHeight w:val="450"/>
        </w:trPr>
        <w:tc>
          <w:tcPr>
            <w:tcW w:w="1833" w:type="pct"/>
            <w:hideMark/>
          </w:tcPr>
          <w:p w14:paraId="7FC5B957"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Comment</w:t>
            </w:r>
          </w:p>
        </w:tc>
        <w:tc>
          <w:tcPr>
            <w:tcW w:w="1777" w:type="pct"/>
          </w:tcPr>
          <w:p w14:paraId="5F6436A4" w14:textId="3ADDE2A6" w:rsidR="001C71E9" w:rsidRPr="00E94CD3" w:rsidRDefault="001C71E9" w:rsidP="00E94CD3">
            <w:pPr>
              <w:spacing w:line="240" w:lineRule="auto"/>
              <w:rPr>
                <w:rFonts w:ascii="Trebuchet MS" w:hAnsi="Trebuchet MS" w:cs="Arial"/>
                <w:color w:val="222222"/>
                <w:sz w:val="18"/>
                <w:szCs w:val="18"/>
              </w:rPr>
            </w:pPr>
            <w:r w:rsidRPr="00E94CD3">
              <w:rPr>
                <w:rFonts w:ascii="Trebuchet MS" w:hAnsi="Trebuchet MS"/>
                <w:sz w:val="18"/>
                <w:szCs w:val="18"/>
              </w:rPr>
              <w:t>A comment that accompanies the result</w:t>
            </w:r>
          </w:p>
        </w:tc>
        <w:tc>
          <w:tcPr>
            <w:tcW w:w="667" w:type="pct"/>
            <w:hideMark/>
          </w:tcPr>
          <w:p w14:paraId="22910B1F" w14:textId="379E32AE"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2B784247" w14:textId="0D1E0462"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2E270F70" w14:textId="3F935E28" w:rsidTr="001C71E9">
        <w:trPr>
          <w:trHeight w:val="450"/>
        </w:trPr>
        <w:tc>
          <w:tcPr>
            <w:tcW w:w="1833" w:type="pct"/>
            <w:hideMark/>
          </w:tcPr>
          <w:p w14:paraId="71DFDB52" w14:textId="77777777"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Laboratory Value Dipstick</w:t>
            </w:r>
          </w:p>
        </w:tc>
        <w:tc>
          <w:tcPr>
            <w:tcW w:w="1777" w:type="pct"/>
          </w:tcPr>
          <w:p w14:paraId="33EDCBE1" w14:textId="2C17145E"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sz w:val="18"/>
                <w:szCs w:val="18"/>
              </w:rPr>
              <w:t xml:space="preserve">A value </w:t>
            </w:r>
            <w:r w:rsidR="00E94CD3">
              <w:rPr>
                <w:rFonts w:ascii="Trebuchet MS" w:hAnsi="Trebuchet MS"/>
                <w:sz w:val="18"/>
                <w:szCs w:val="18"/>
              </w:rPr>
              <w:t xml:space="preserve">that </w:t>
            </w:r>
            <w:r w:rsidRPr="00E94CD3">
              <w:rPr>
                <w:rFonts w:ascii="Trebuchet MS" w:hAnsi="Trebuchet MS"/>
                <w:sz w:val="18"/>
                <w:szCs w:val="18"/>
              </w:rPr>
              <w:t>describes laboratory value dipstick</w:t>
            </w:r>
          </w:p>
        </w:tc>
        <w:tc>
          <w:tcPr>
            <w:tcW w:w="667" w:type="pct"/>
            <w:hideMark/>
          </w:tcPr>
          <w:p w14:paraId="44B35094" w14:textId="09BEB020"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138FFF7F" w14:textId="5627B6E6"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7F223E04" w14:textId="1649723F" w:rsidTr="001C71E9">
        <w:trPr>
          <w:trHeight w:val="450"/>
        </w:trPr>
        <w:tc>
          <w:tcPr>
            <w:tcW w:w="1833" w:type="pct"/>
            <w:hideMark/>
          </w:tcPr>
          <w:p w14:paraId="2B881514" w14:textId="45184F33" w:rsidR="001C71E9" w:rsidRPr="00350D83" w:rsidRDefault="001C71E9" w:rsidP="001C71E9">
            <w:pPr>
              <w:spacing w:line="240" w:lineRule="auto"/>
              <w:rPr>
                <w:rFonts w:ascii="Trebuchet MS" w:hAnsi="Trebuchet MS" w:cs="Arial"/>
                <w:color w:val="222222"/>
                <w:sz w:val="18"/>
                <w:szCs w:val="18"/>
              </w:rPr>
            </w:pPr>
            <w:r w:rsidRPr="00350D83">
              <w:rPr>
                <w:rFonts w:ascii="Trebuchet MS" w:hAnsi="Trebuchet MS" w:cs="Arial"/>
                <w:color w:val="222222"/>
                <w:sz w:val="18"/>
                <w:szCs w:val="18"/>
              </w:rPr>
              <w:t>Protocol schedule time</w:t>
            </w:r>
            <w:r w:rsidR="008E6DC7">
              <w:rPr>
                <w:rFonts w:ascii="Trebuchet MS" w:hAnsi="Trebuchet MS" w:cs="Arial"/>
                <w:color w:val="222222"/>
                <w:sz w:val="18"/>
                <w:szCs w:val="18"/>
              </w:rPr>
              <w:t xml:space="preserve"> </w:t>
            </w:r>
            <w:r w:rsidRPr="00350D83">
              <w:rPr>
                <w:rFonts w:ascii="Trebuchet MS" w:hAnsi="Trebuchet MS" w:cs="Arial"/>
                <w:color w:val="222222"/>
                <w:sz w:val="18"/>
                <w:szCs w:val="18"/>
              </w:rPr>
              <w:t>point</w:t>
            </w:r>
          </w:p>
        </w:tc>
        <w:tc>
          <w:tcPr>
            <w:tcW w:w="1777" w:type="pct"/>
          </w:tcPr>
          <w:p w14:paraId="1E9D6E7E" w14:textId="2BEBCEAA"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sz w:val="18"/>
                <w:szCs w:val="18"/>
              </w:rPr>
              <w:t>A value that describes the protocol schedule time</w:t>
            </w:r>
            <w:r w:rsidR="008E6DC7">
              <w:rPr>
                <w:rFonts w:ascii="Trebuchet MS" w:hAnsi="Trebuchet MS"/>
                <w:sz w:val="18"/>
                <w:szCs w:val="18"/>
              </w:rPr>
              <w:t xml:space="preserve"> </w:t>
            </w:r>
            <w:r w:rsidRPr="00E94CD3">
              <w:rPr>
                <w:rFonts w:ascii="Trebuchet MS" w:hAnsi="Trebuchet MS"/>
                <w:sz w:val="18"/>
                <w:szCs w:val="18"/>
              </w:rPr>
              <w:t>point of the measurement</w:t>
            </w:r>
          </w:p>
        </w:tc>
        <w:tc>
          <w:tcPr>
            <w:tcW w:w="667" w:type="pct"/>
            <w:hideMark/>
          </w:tcPr>
          <w:p w14:paraId="18A4A387" w14:textId="54848FAF"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1AB09CD4" w14:textId="28088AFB"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7926F6D4" w14:textId="047D1E80" w:rsidTr="001C71E9">
        <w:trPr>
          <w:trHeight w:val="450"/>
        </w:trPr>
        <w:tc>
          <w:tcPr>
            <w:tcW w:w="1833" w:type="pct"/>
            <w:hideMark/>
          </w:tcPr>
          <w:p w14:paraId="5FB226B2" w14:textId="77777777"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cs="Arial"/>
                <w:color w:val="222222"/>
                <w:sz w:val="18"/>
                <w:szCs w:val="18"/>
              </w:rPr>
              <w:t>Source type</w:t>
            </w:r>
          </w:p>
        </w:tc>
        <w:tc>
          <w:tcPr>
            <w:tcW w:w="1777" w:type="pct"/>
          </w:tcPr>
          <w:p w14:paraId="5083759F" w14:textId="0899AD72" w:rsidR="001C71E9" w:rsidRPr="00E94CD3" w:rsidRDefault="00E94CD3" w:rsidP="00E94CD3">
            <w:pPr>
              <w:spacing w:line="240" w:lineRule="auto"/>
              <w:rPr>
                <w:rFonts w:ascii="Trebuchet MS" w:hAnsi="Trebuchet MS" w:cs="Arial"/>
                <w:color w:val="222222"/>
                <w:sz w:val="18"/>
                <w:szCs w:val="18"/>
              </w:rPr>
            </w:pPr>
            <w:r>
              <w:rPr>
                <w:rFonts w:ascii="Trebuchet MS" w:hAnsi="Trebuchet MS" w:cs="Arial"/>
                <w:color w:val="222222"/>
                <w:sz w:val="18"/>
                <w:szCs w:val="18"/>
              </w:rPr>
              <w:t>A value that describes where the data come from (Sponsor/Patient)</w:t>
            </w:r>
          </w:p>
        </w:tc>
        <w:tc>
          <w:tcPr>
            <w:tcW w:w="667" w:type="pct"/>
            <w:hideMark/>
          </w:tcPr>
          <w:p w14:paraId="5E44315F" w14:textId="41C64E20"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Y</w:t>
            </w:r>
          </w:p>
        </w:tc>
        <w:tc>
          <w:tcPr>
            <w:tcW w:w="723" w:type="pct"/>
          </w:tcPr>
          <w:p w14:paraId="4F07D1CA" w14:textId="24DE1787"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4EB4B0E5" w14:textId="7A08228C" w:rsidTr="001C71E9">
        <w:trPr>
          <w:trHeight w:val="450"/>
        </w:trPr>
        <w:tc>
          <w:tcPr>
            <w:tcW w:w="1833" w:type="pct"/>
            <w:hideMark/>
          </w:tcPr>
          <w:p w14:paraId="66D823BE" w14:textId="77777777"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cs="Arial"/>
                <w:color w:val="222222"/>
                <w:sz w:val="18"/>
                <w:szCs w:val="18"/>
              </w:rPr>
              <w:t>Device source name</w:t>
            </w:r>
          </w:p>
        </w:tc>
        <w:tc>
          <w:tcPr>
            <w:tcW w:w="1777" w:type="pct"/>
          </w:tcPr>
          <w:p w14:paraId="0CE00C43" w14:textId="6659C11E" w:rsidR="001C71E9" w:rsidRPr="00E94CD3" w:rsidRDefault="00E94CD3" w:rsidP="00E94CD3">
            <w:pPr>
              <w:spacing w:line="240" w:lineRule="auto"/>
              <w:rPr>
                <w:rFonts w:ascii="Trebuchet MS" w:hAnsi="Trebuchet MS" w:cs="Arial"/>
                <w:color w:val="222222"/>
                <w:sz w:val="18"/>
                <w:szCs w:val="18"/>
              </w:rPr>
            </w:pPr>
            <w:r>
              <w:rPr>
                <w:rFonts w:ascii="Trebuchet MS" w:hAnsi="Trebuchet MS" w:cs="Arial"/>
                <w:color w:val="222222"/>
                <w:sz w:val="18"/>
                <w:szCs w:val="18"/>
              </w:rPr>
              <w:t>A value that describes name of the device through which the data were taken</w:t>
            </w:r>
          </w:p>
        </w:tc>
        <w:tc>
          <w:tcPr>
            <w:tcW w:w="667" w:type="pct"/>
            <w:hideMark/>
          </w:tcPr>
          <w:p w14:paraId="0A4330D2" w14:textId="2A3F5020"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252251D7" w14:textId="0B2F1FAD"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142093EC" w14:textId="30AA7E0C" w:rsidTr="001C71E9">
        <w:trPr>
          <w:trHeight w:val="450"/>
        </w:trPr>
        <w:tc>
          <w:tcPr>
            <w:tcW w:w="1833" w:type="pct"/>
            <w:hideMark/>
          </w:tcPr>
          <w:p w14:paraId="04F31B69" w14:textId="77777777"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cs="Arial"/>
                <w:color w:val="222222"/>
                <w:sz w:val="18"/>
                <w:szCs w:val="18"/>
              </w:rPr>
              <w:t>Device source version</w:t>
            </w:r>
          </w:p>
        </w:tc>
        <w:tc>
          <w:tcPr>
            <w:tcW w:w="1777" w:type="pct"/>
          </w:tcPr>
          <w:p w14:paraId="7D6F32EE" w14:textId="71544F1C" w:rsidR="001C71E9" w:rsidRPr="00E94CD3" w:rsidRDefault="00E94CD3" w:rsidP="00E94CD3">
            <w:pPr>
              <w:spacing w:line="240" w:lineRule="auto"/>
              <w:rPr>
                <w:rFonts w:ascii="Trebuchet MS" w:hAnsi="Trebuchet MS" w:cs="Arial"/>
                <w:color w:val="222222"/>
                <w:sz w:val="18"/>
                <w:szCs w:val="18"/>
              </w:rPr>
            </w:pPr>
            <w:r>
              <w:rPr>
                <w:rFonts w:ascii="Trebuchet MS" w:hAnsi="Trebuchet MS" w:cs="Arial"/>
                <w:color w:val="222222"/>
                <w:sz w:val="18"/>
                <w:szCs w:val="18"/>
              </w:rPr>
              <w:t>A value that describes version of the device through which the data were taken</w:t>
            </w:r>
          </w:p>
        </w:tc>
        <w:tc>
          <w:tcPr>
            <w:tcW w:w="667" w:type="pct"/>
            <w:hideMark/>
          </w:tcPr>
          <w:p w14:paraId="2E01BF9C" w14:textId="4EF1B3FB"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17B25D24" w14:textId="411EFE3F"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r w:rsidR="001C71E9" w:rsidRPr="00350D83" w14:paraId="17C8EC6B" w14:textId="30ABEC32" w:rsidTr="001C71E9">
        <w:trPr>
          <w:trHeight w:val="450"/>
        </w:trPr>
        <w:tc>
          <w:tcPr>
            <w:tcW w:w="1833" w:type="pct"/>
            <w:hideMark/>
          </w:tcPr>
          <w:p w14:paraId="40D78CD1" w14:textId="77777777" w:rsidR="001C71E9" w:rsidRPr="00E94CD3" w:rsidRDefault="001C71E9" w:rsidP="001C71E9">
            <w:pPr>
              <w:spacing w:line="240" w:lineRule="auto"/>
              <w:rPr>
                <w:rFonts w:ascii="Trebuchet MS" w:hAnsi="Trebuchet MS" w:cs="Arial"/>
                <w:color w:val="222222"/>
                <w:sz w:val="18"/>
                <w:szCs w:val="18"/>
              </w:rPr>
            </w:pPr>
            <w:r w:rsidRPr="00E94CD3">
              <w:rPr>
                <w:rFonts w:ascii="Trebuchet MS" w:hAnsi="Trebuchet MS" w:cs="Arial"/>
                <w:color w:val="222222"/>
                <w:sz w:val="18"/>
                <w:szCs w:val="18"/>
              </w:rPr>
              <w:t>Device source type</w:t>
            </w:r>
          </w:p>
        </w:tc>
        <w:tc>
          <w:tcPr>
            <w:tcW w:w="1777" w:type="pct"/>
          </w:tcPr>
          <w:p w14:paraId="2841FDBA" w14:textId="327F2CFD" w:rsidR="001C71E9" w:rsidRPr="00E94CD3" w:rsidRDefault="00E94CD3" w:rsidP="008D02DB">
            <w:pPr>
              <w:spacing w:line="240" w:lineRule="auto"/>
              <w:rPr>
                <w:rFonts w:ascii="Trebuchet MS" w:hAnsi="Trebuchet MS" w:cs="Arial"/>
                <w:color w:val="222222"/>
                <w:sz w:val="18"/>
                <w:szCs w:val="18"/>
              </w:rPr>
            </w:pPr>
            <w:r>
              <w:rPr>
                <w:rFonts w:ascii="Trebuchet MS" w:hAnsi="Trebuchet MS" w:cs="Arial"/>
                <w:color w:val="222222"/>
                <w:sz w:val="18"/>
                <w:szCs w:val="18"/>
              </w:rPr>
              <w:t>A value that describes type of device through which the data were taken</w:t>
            </w:r>
          </w:p>
        </w:tc>
        <w:tc>
          <w:tcPr>
            <w:tcW w:w="667" w:type="pct"/>
            <w:hideMark/>
          </w:tcPr>
          <w:p w14:paraId="06AF8D35" w14:textId="4A3ECA1A" w:rsidR="001C71E9" w:rsidRPr="00350D83" w:rsidRDefault="001C71E9" w:rsidP="001C71E9">
            <w:pPr>
              <w:spacing w:line="240" w:lineRule="auto"/>
              <w:rPr>
                <w:rFonts w:ascii="Trebuchet MS" w:hAnsi="Trebuchet MS" w:cs="Arial"/>
                <w:color w:val="222222"/>
                <w:sz w:val="18"/>
                <w:szCs w:val="18"/>
              </w:rPr>
            </w:pPr>
            <w:r>
              <w:rPr>
                <w:rFonts w:ascii="Trebuchet MS" w:hAnsi="Trebuchet MS" w:cs="Arial"/>
                <w:sz w:val="18"/>
                <w:szCs w:val="18"/>
              </w:rPr>
              <w:t>N</w:t>
            </w:r>
          </w:p>
        </w:tc>
        <w:tc>
          <w:tcPr>
            <w:tcW w:w="723" w:type="pct"/>
          </w:tcPr>
          <w:p w14:paraId="4E9103E5" w14:textId="5F02D496" w:rsidR="001C71E9" w:rsidRDefault="00105E4A" w:rsidP="001C71E9">
            <w:pPr>
              <w:spacing w:line="240" w:lineRule="auto"/>
              <w:rPr>
                <w:rFonts w:ascii="Trebuchet MS" w:hAnsi="Trebuchet MS" w:cs="Arial"/>
                <w:sz w:val="18"/>
                <w:szCs w:val="18"/>
              </w:rPr>
            </w:pPr>
            <w:r w:rsidRPr="00D72E1A">
              <w:rPr>
                <w:rFonts w:ascii="Trebuchet MS" w:hAnsi="Trebuchet MS"/>
                <w:sz w:val="18"/>
                <w:szCs w:val="18"/>
              </w:rPr>
              <w:t>Text</w:t>
            </w:r>
          </w:p>
        </w:tc>
      </w:tr>
    </w:tbl>
    <w:p w14:paraId="12228743" w14:textId="77777777" w:rsidR="001D0BDE" w:rsidRDefault="001D0BDE" w:rsidP="001D0BDE"/>
    <w:p w14:paraId="21ADDE18" w14:textId="44D1DAED" w:rsidR="001C71E9" w:rsidRDefault="001C71E9" w:rsidP="001C71E9">
      <w:pPr>
        <w:pStyle w:val="BodyText"/>
        <w:rPr>
          <w:b/>
        </w:rPr>
      </w:pPr>
      <w:r w:rsidRPr="001C71E9">
        <w:rPr>
          <w:b/>
        </w:rPr>
        <w:t>Validation rules for fields in REACT</w:t>
      </w:r>
    </w:p>
    <w:p w14:paraId="41C895B5" w14:textId="76F7ED0F" w:rsidR="00437278" w:rsidRPr="001C71E9" w:rsidRDefault="00437278" w:rsidP="001C71E9">
      <w:pPr>
        <w:pStyle w:val="BodyText"/>
        <w:rPr>
          <w:b/>
        </w:rPr>
      </w:pPr>
      <w:r>
        <w:rPr>
          <w:b/>
        </w:rPr>
        <w:t>(</w:t>
      </w:r>
      <w:r>
        <w:t>otherwise records are removed</w:t>
      </w:r>
      <w:r>
        <w:rPr>
          <w:b/>
        </w:rPr>
        <w:t>)</w:t>
      </w:r>
    </w:p>
    <w:p w14:paraId="50D89E7A" w14:textId="54965EEA" w:rsidR="001C71E9" w:rsidRDefault="001C71E9" w:rsidP="001C71E9">
      <w:pPr>
        <w:pStyle w:val="ListBullet"/>
      </w:pPr>
      <w:r>
        <w:t>Adverse Event and Dose should have Start Date</w:t>
      </w:r>
      <w:r w:rsidR="00437278">
        <w:t>;</w:t>
      </w:r>
    </w:p>
    <w:p w14:paraId="21447BF3" w14:textId="4612F130" w:rsidR="001C71E9" w:rsidRDefault="001C71E9" w:rsidP="001C71E9">
      <w:pPr>
        <w:pStyle w:val="ListBullet"/>
      </w:pPr>
      <w:r>
        <w:t>Adverse Event and Dose Start Date should be before End Date</w:t>
      </w:r>
      <w:r w:rsidR="00437278">
        <w:t>.</w:t>
      </w:r>
    </w:p>
    <w:p w14:paraId="63511C32" w14:textId="77777777" w:rsidR="001C71E9" w:rsidRDefault="001C71E9" w:rsidP="001C71E9">
      <w:pPr>
        <w:pStyle w:val="BodyText"/>
      </w:pPr>
      <w:r w:rsidRPr="001C71E9">
        <w:rPr>
          <w:b/>
        </w:rPr>
        <w:t>Rules for particular tables</w:t>
      </w:r>
      <w:r>
        <w:t xml:space="preserve"> </w:t>
      </w:r>
    </w:p>
    <w:p w14:paraId="598D8536" w14:textId="664BE7FC" w:rsidR="001C71E9" w:rsidRPr="001C71E9" w:rsidRDefault="008D02DB" w:rsidP="001C71E9">
      <w:pPr>
        <w:pStyle w:val="BodyText"/>
        <w:rPr>
          <w:i/>
        </w:rPr>
      </w:pPr>
      <w:r w:rsidRPr="008D02DB">
        <w:rPr>
          <w:i/>
        </w:rPr>
        <w:t>RESULT_TRG_MED_DOS_SCHEDULE</w:t>
      </w:r>
      <w:r w:rsidR="001C71E9">
        <w:rPr>
          <w:i/>
        </w:rPr>
        <w:t xml:space="preserve"> table</w:t>
      </w:r>
    </w:p>
    <w:p w14:paraId="253C4B13" w14:textId="07F50DB0" w:rsidR="001C71E9" w:rsidRDefault="001C71E9" w:rsidP="001C71E9">
      <w:pPr>
        <w:pStyle w:val="ListBullet"/>
      </w:pPr>
      <w:r>
        <w:t>Dose is not NULL;</w:t>
      </w:r>
    </w:p>
    <w:p w14:paraId="1518E54E" w14:textId="525CB98D" w:rsidR="001C71E9" w:rsidRDefault="001C71E9" w:rsidP="001C71E9">
      <w:pPr>
        <w:pStyle w:val="ListBullet"/>
      </w:pPr>
      <w:r>
        <w:t>Start date is not NULL;</w:t>
      </w:r>
    </w:p>
    <w:p w14:paraId="7721AD29" w14:textId="2964A85A" w:rsidR="001C71E9" w:rsidRDefault="001C71E9" w:rsidP="001C71E9">
      <w:pPr>
        <w:pStyle w:val="ListBullet"/>
      </w:pPr>
      <w:r>
        <w:t>Start date is not in the future;</w:t>
      </w:r>
    </w:p>
    <w:p w14:paraId="61FCF734" w14:textId="6AB7F12E" w:rsidR="001C71E9" w:rsidRDefault="001C71E9" w:rsidP="001C71E9">
      <w:pPr>
        <w:pStyle w:val="ListBullet"/>
      </w:pPr>
      <w:r>
        <w:t>Start date before the end date</w:t>
      </w:r>
      <w:r w:rsidR="00437278">
        <w:t>;</w:t>
      </w:r>
    </w:p>
    <w:p w14:paraId="1DA4E8E3" w14:textId="4303C88F" w:rsidR="00437278" w:rsidRDefault="00437278" w:rsidP="00437278">
      <w:pPr>
        <w:pStyle w:val="ListBullet"/>
      </w:pPr>
      <w:r>
        <w:t>Start date before the death date;</w:t>
      </w:r>
    </w:p>
    <w:p w14:paraId="2DAC6DB8" w14:textId="5F88201A" w:rsidR="00437278" w:rsidRDefault="00437278" w:rsidP="00437278">
      <w:pPr>
        <w:pStyle w:val="ListBullet"/>
      </w:pPr>
      <w:r>
        <w:t>Start date before the withdrawal date.</w:t>
      </w:r>
    </w:p>
    <w:p w14:paraId="7D6C556E" w14:textId="6D8F0EF6" w:rsidR="001C71E9" w:rsidRPr="001C71E9" w:rsidRDefault="008D02DB" w:rsidP="001C71E9">
      <w:pPr>
        <w:pStyle w:val="BodyText"/>
        <w:rPr>
          <w:i/>
        </w:rPr>
      </w:pPr>
      <w:r w:rsidRPr="008D02DB">
        <w:rPr>
          <w:i/>
        </w:rPr>
        <w:t xml:space="preserve">RESULT_DEATH </w:t>
      </w:r>
      <w:r w:rsidR="001C71E9">
        <w:rPr>
          <w:i/>
        </w:rPr>
        <w:t>table</w:t>
      </w:r>
    </w:p>
    <w:p w14:paraId="40165153" w14:textId="5B537DA0" w:rsidR="001C71E9" w:rsidRDefault="001C71E9" w:rsidP="001C71E9">
      <w:pPr>
        <w:pStyle w:val="ListBullet"/>
      </w:pPr>
      <w:r>
        <w:t>Death date is not NULL;</w:t>
      </w:r>
    </w:p>
    <w:p w14:paraId="333ABA70" w14:textId="629EAF12" w:rsidR="001C71E9" w:rsidRDefault="001C71E9" w:rsidP="001C71E9">
      <w:pPr>
        <w:pStyle w:val="ListBullet"/>
      </w:pPr>
      <w:r>
        <w:t>Death date is not in the future.</w:t>
      </w:r>
    </w:p>
    <w:p w14:paraId="3630C746" w14:textId="0E63295E" w:rsidR="001C71E9" w:rsidRPr="001C71E9" w:rsidRDefault="008D02DB" w:rsidP="001C71E9">
      <w:pPr>
        <w:pStyle w:val="BodyText"/>
        <w:rPr>
          <w:i/>
        </w:rPr>
      </w:pPr>
      <w:r w:rsidRPr="008D02DB">
        <w:rPr>
          <w:i/>
        </w:rPr>
        <w:t xml:space="preserve">RESULT_TARGET_MED_DOS_DISC </w:t>
      </w:r>
      <w:r w:rsidR="001C71E9">
        <w:rPr>
          <w:i/>
        </w:rPr>
        <w:t>table</w:t>
      </w:r>
    </w:p>
    <w:p w14:paraId="0859A7F8" w14:textId="38A7F47B" w:rsidR="001C71E9" w:rsidRDefault="001C71E9" w:rsidP="001C71E9">
      <w:pPr>
        <w:pStyle w:val="ListBullet"/>
      </w:pPr>
      <w:r>
        <w:t>Discontinuation date is not NULL;</w:t>
      </w:r>
    </w:p>
    <w:p w14:paraId="743D397A" w14:textId="3E74540C" w:rsidR="00437278" w:rsidRDefault="001C71E9" w:rsidP="001C71E9">
      <w:pPr>
        <w:pStyle w:val="ListBullet"/>
      </w:pPr>
      <w:r>
        <w:t>Discontinuation date is not in the future</w:t>
      </w:r>
      <w:r w:rsidR="00437278">
        <w:t>;</w:t>
      </w:r>
    </w:p>
    <w:p w14:paraId="04431AEE" w14:textId="44C44FBC" w:rsidR="00437278" w:rsidRDefault="00437278" w:rsidP="00437278">
      <w:pPr>
        <w:pStyle w:val="ListBullet"/>
      </w:pPr>
      <w:r>
        <w:t>Discontinuation date before the death date;</w:t>
      </w:r>
    </w:p>
    <w:p w14:paraId="728D78E8" w14:textId="43BF51D7" w:rsidR="001C71E9" w:rsidRDefault="00437278" w:rsidP="00437278">
      <w:pPr>
        <w:pStyle w:val="ListBullet"/>
      </w:pPr>
      <w:r>
        <w:t>Discontinuation date before the withdrawal date</w:t>
      </w:r>
      <w:r w:rsidR="001C71E9">
        <w:t>.</w:t>
      </w:r>
    </w:p>
    <w:p w14:paraId="7C3A1E6E" w14:textId="44A82605" w:rsidR="001C71E9" w:rsidRPr="001C71E9" w:rsidRDefault="008D02DB" w:rsidP="001C71E9">
      <w:pPr>
        <w:pStyle w:val="BodyText"/>
        <w:rPr>
          <w:i/>
        </w:rPr>
      </w:pPr>
      <w:r w:rsidRPr="008D02DB">
        <w:rPr>
          <w:i/>
        </w:rPr>
        <w:t xml:space="preserve">RESULT_WITHDRAWAL_COMPLETION </w:t>
      </w:r>
      <w:r w:rsidR="001C71E9">
        <w:rPr>
          <w:i/>
        </w:rPr>
        <w:t>table</w:t>
      </w:r>
    </w:p>
    <w:p w14:paraId="5CAE5BF1" w14:textId="64346ECA" w:rsidR="001C71E9" w:rsidRDefault="001C71E9" w:rsidP="001C71E9">
      <w:pPr>
        <w:pStyle w:val="ListBullet"/>
      </w:pPr>
      <w:r>
        <w:t>Withdrawal date is not NULL;</w:t>
      </w:r>
    </w:p>
    <w:p w14:paraId="280A21AA" w14:textId="56E7CC95" w:rsidR="001C71E9" w:rsidRDefault="001C71E9" w:rsidP="001C71E9">
      <w:pPr>
        <w:pStyle w:val="ListBullet"/>
      </w:pPr>
      <w:r>
        <w:t>Withdrawal date is not in the future.</w:t>
      </w:r>
    </w:p>
    <w:p w14:paraId="3125F598" w14:textId="5837E7DC" w:rsidR="001C71E9" w:rsidRPr="001C71E9" w:rsidRDefault="008D02DB" w:rsidP="001C71E9">
      <w:pPr>
        <w:pStyle w:val="BodyText"/>
        <w:rPr>
          <w:i/>
        </w:rPr>
      </w:pPr>
      <w:r w:rsidRPr="008D02DB">
        <w:rPr>
          <w:i/>
        </w:rPr>
        <w:t xml:space="preserve">RESULT_RECIST_TARGET_LESION </w:t>
      </w:r>
      <w:r w:rsidR="001C71E9" w:rsidRPr="001C71E9">
        <w:rPr>
          <w:i/>
        </w:rPr>
        <w:t>table</w:t>
      </w:r>
    </w:p>
    <w:p w14:paraId="184B855D" w14:textId="4D6B3AE7" w:rsidR="001C71E9" w:rsidRDefault="001C71E9" w:rsidP="001C71E9">
      <w:pPr>
        <w:pStyle w:val="ListBullet"/>
      </w:pPr>
      <w:r>
        <w:t>Lesion date is not NULL</w:t>
      </w:r>
      <w:r w:rsidR="00437278">
        <w:t>;</w:t>
      </w:r>
    </w:p>
    <w:p w14:paraId="2447FCA8" w14:textId="58248082" w:rsidR="001C71E9" w:rsidRDefault="001C71E9" w:rsidP="001C71E9">
      <w:pPr>
        <w:pStyle w:val="ListBullet"/>
      </w:pPr>
      <w:r>
        <w:t xml:space="preserve">Lesion date </w:t>
      </w:r>
      <w:r w:rsidR="00437278">
        <w:t xml:space="preserve">is not </w:t>
      </w:r>
      <w:r>
        <w:t>in the future</w:t>
      </w:r>
      <w:r w:rsidR="00437278">
        <w:t>.</w:t>
      </w:r>
    </w:p>
    <w:p w14:paraId="3D74203C" w14:textId="21CD54E3" w:rsidR="001C71E9" w:rsidRPr="001C71E9" w:rsidRDefault="008D02DB" w:rsidP="001C71E9">
      <w:pPr>
        <w:pStyle w:val="BodyText"/>
        <w:rPr>
          <w:i/>
        </w:rPr>
      </w:pPr>
      <w:r w:rsidRPr="008D02DB">
        <w:rPr>
          <w:i/>
        </w:rPr>
        <w:t xml:space="preserve">RESULT_RECIST_NONTARGET_LESION </w:t>
      </w:r>
      <w:r w:rsidR="001C71E9" w:rsidRPr="001C71E9">
        <w:rPr>
          <w:i/>
        </w:rPr>
        <w:t>table</w:t>
      </w:r>
    </w:p>
    <w:p w14:paraId="2B056FB2" w14:textId="20976FDC" w:rsidR="001C71E9" w:rsidRDefault="001C71E9" w:rsidP="001C71E9">
      <w:pPr>
        <w:pStyle w:val="ListBullet"/>
      </w:pPr>
      <w:r>
        <w:t>Lesion date is not NULL</w:t>
      </w:r>
      <w:r w:rsidR="00437278">
        <w:t>;</w:t>
      </w:r>
    </w:p>
    <w:p w14:paraId="0A9AC799" w14:textId="1432B49F" w:rsidR="001C71E9" w:rsidRDefault="001C71E9" w:rsidP="001C71E9">
      <w:pPr>
        <w:pStyle w:val="ListBullet"/>
      </w:pPr>
      <w:r>
        <w:t xml:space="preserve">Lesion date </w:t>
      </w:r>
      <w:r w:rsidR="00437278">
        <w:t xml:space="preserve">is not </w:t>
      </w:r>
      <w:r>
        <w:t>in the future</w:t>
      </w:r>
      <w:r w:rsidR="00437278">
        <w:t>.</w:t>
      </w:r>
    </w:p>
    <w:p w14:paraId="547FB44A" w14:textId="481707F5" w:rsidR="001C71E9" w:rsidRPr="001C71E9" w:rsidRDefault="008D02DB" w:rsidP="001C71E9">
      <w:pPr>
        <w:pStyle w:val="BodyText"/>
        <w:rPr>
          <w:i/>
        </w:rPr>
      </w:pPr>
      <w:r w:rsidRPr="008D02DB">
        <w:rPr>
          <w:i/>
        </w:rPr>
        <w:t xml:space="preserve">RESULT_AE_SEVERITY </w:t>
      </w:r>
      <w:r w:rsidR="001C71E9" w:rsidRPr="001C71E9">
        <w:rPr>
          <w:i/>
        </w:rPr>
        <w:t>table</w:t>
      </w:r>
    </w:p>
    <w:p w14:paraId="423462CF" w14:textId="22ED265D" w:rsidR="001C71E9" w:rsidRDefault="001C71E9" w:rsidP="001C71E9">
      <w:pPr>
        <w:pStyle w:val="ListBullet"/>
      </w:pPr>
      <w:r>
        <w:t xml:space="preserve">Start date </w:t>
      </w:r>
      <w:r w:rsidR="00437278">
        <w:t xml:space="preserve">is not </w:t>
      </w:r>
      <w:r>
        <w:t>in the future</w:t>
      </w:r>
      <w:r w:rsidR="00437278">
        <w:t>;</w:t>
      </w:r>
    </w:p>
    <w:p w14:paraId="6EBF7690" w14:textId="1A15951C" w:rsidR="001C71E9" w:rsidRDefault="001C71E9" w:rsidP="001C71E9">
      <w:pPr>
        <w:pStyle w:val="ListBullet"/>
      </w:pPr>
      <w:r>
        <w:t xml:space="preserve">Start date </w:t>
      </w:r>
      <w:r w:rsidR="00437278">
        <w:t>before</w:t>
      </w:r>
      <w:r>
        <w:t xml:space="preserve"> the end date</w:t>
      </w:r>
      <w:r w:rsidR="00437278">
        <w:t>.</w:t>
      </w:r>
    </w:p>
    <w:p w14:paraId="190A2C1E" w14:textId="77777777" w:rsidR="001C71E9" w:rsidRDefault="001C71E9" w:rsidP="001C71E9">
      <w:pPr>
        <w:pStyle w:val="BodyText"/>
        <w:rPr>
          <w:b/>
        </w:rPr>
      </w:pPr>
    </w:p>
    <w:p w14:paraId="7AC8C5BE" w14:textId="248BF2CE" w:rsidR="00BD239D" w:rsidRPr="0057751F" w:rsidRDefault="00BD239D" w:rsidP="0057751F">
      <w:pPr>
        <w:pStyle w:val="AppendixLevel1"/>
      </w:pPr>
      <w:bookmarkStart w:id="49" w:name="_Toc25935486"/>
      <w:r w:rsidRPr="0057751F">
        <w:t xml:space="preserve">SAS </w:t>
      </w:r>
      <w:r w:rsidR="0057751F" w:rsidRPr="0057751F">
        <w:t xml:space="preserve">Value </w:t>
      </w:r>
      <w:r w:rsidR="0057751F">
        <w:t>Decoding</w:t>
      </w:r>
      <w:bookmarkEnd w:id="49"/>
    </w:p>
    <w:p w14:paraId="3F29672F" w14:textId="77777777" w:rsidR="00BD239D" w:rsidRDefault="00BD239D" w:rsidP="0057751F">
      <w:pPr>
        <w:pStyle w:val="BodyText"/>
      </w:pPr>
      <w:r w:rsidRPr="0057751F">
        <w:rPr>
          <w:b/>
        </w:rPr>
        <w:t>SAS value decoding information</w:t>
      </w:r>
      <w:r w:rsidRPr="002C159E">
        <w:t xml:space="preserve"> </w:t>
      </w:r>
      <w:r>
        <w:t>mapping:</w:t>
      </w:r>
    </w:p>
    <w:p w14:paraId="32683E02" w14:textId="77777777" w:rsidR="00BD239D" w:rsidRDefault="00BD239D" w:rsidP="0057751F">
      <w:pPr>
        <w:pStyle w:val="BodyText"/>
      </w:pPr>
      <w:r>
        <w:rPr>
          <w:noProof/>
        </w:rPr>
        <w:drawing>
          <wp:inline distT="0" distB="0" distL="0" distR="0" wp14:anchorId="3E3AD698" wp14:editId="72476C8B">
            <wp:extent cx="4490742" cy="2241755"/>
            <wp:effectExtent l="19050" t="19050" r="24130" b="254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17816" cy="2255270"/>
                    </a:xfrm>
                    <a:prstGeom prst="rect">
                      <a:avLst/>
                    </a:prstGeom>
                    <a:ln>
                      <a:solidFill>
                        <a:schemeClr val="bg1">
                          <a:lumMod val="85000"/>
                        </a:schemeClr>
                      </a:solidFill>
                    </a:ln>
                  </pic:spPr>
                </pic:pic>
              </a:graphicData>
            </a:graphic>
          </wp:inline>
        </w:drawing>
      </w:r>
    </w:p>
    <w:p w14:paraId="641F9496" w14:textId="77777777" w:rsidR="00BD239D" w:rsidRDefault="00BD239D" w:rsidP="0057751F">
      <w:pPr>
        <w:pStyle w:val="BodyText"/>
      </w:pPr>
      <w:r>
        <w:t>Clicking on the data source link opens another browser tab with appropriate source .csv file (a table with ~500 rows).</w:t>
      </w:r>
    </w:p>
    <w:p w14:paraId="2A9431BC" w14:textId="77777777" w:rsidR="00BD239D" w:rsidRDefault="00BD239D" w:rsidP="0057751F">
      <w:pPr>
        <w:pStyle w:val="BodyText"/>
      </w:pPr>
      <w:r>
        <w:rPr>
          <w:noProof/>
        </w:rPr>
        <w:drawing>
          <wp:inline distT="0" distB="0" distL="0" distR="0" wp14:anchorId="391BFCD8" wp14:editId="01BFB720">
            <wp:extent cx="3234813" cy="4996435"/>
            <wp:effectExtent l="19050" t="19050" r="22860" b="139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132"/>
                    <a:stretch/>
                  </pic:blipFill>
                  <pic:spPr bwMode="auto">
                    <a:xfrm>
                      <a:off x="0" y="0"/>
                      <a:ext cx="3249429" cy="501901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44BAB6" w14:textId="14D1B201" w:rsidR="00BD239D" w:rsidRDefault="00BD239D" w:rsidP="0057751F">
      <w:pPr>
        <w:pStyle w:val="BodyText"/>
      </w:pPr>
      <w:r w:rsidRPr="002C159E">
        <w:rPr>
          <w:b/>
        </w:rPr>
        <w:t>SAS value decoding information</w:t>
      </w:r>
      <w:r>
        <w:t xml:space="preserve"> mapping provides a user with the following information: </w:t>
      </w:r>
      <w:r w:rsidR="008D02DB" w:rsidRPr="008D02DB">
        <w:t>START coded values are taken from source data files and decoded to meaningful LABEL values for particular code group name FMTNAME</w:t>
      </w:r>
      <w:r>
        <w:t>.</w:t>
      </w:r>
    </w:p>
    <w:p w14:paraId="4BA69CB7" w14:textId="7C32137F" w:rsidR="008D02DB" w:rsidRPr="00C7154B" w:rsidRDefault="008D02DB" w:rsidP="0057751F">
      <w:pPr>
        <w:pStyle w:val="BodyText"/>
      </w:pPr>
      <w:r w:rsidRPr="00C7154B">
        <w:rPr>
          <w:b/>
        </w:rPr>
        <w:t>Note</w:t>
      </w:r>
      <w:r>
        <w:t xml:space="preserve">: END values can be used to provide </w:t>
      </w:r>
      <w:r w:rsidR="00C7154B">
        <w:t xml:space="preserve">START-END range of values to be decoded into </w:t>
      </w:r>
      <w:r w:rsidR="00C7154B" w:rsidRPr="008D02DB">
        <w:t>meaningful LABEL values</w:t>
      </w:r>
      <w:r w:rsidR="00C7154B">
        <w:t>.</w:t>
      </w:r>
    </w:p>
    <w:p w14:paraId="71BBA18B" w14:textId="63C86784" w:rsidR="00BD239D" w:rsidRDefault="00BD239D" w:rsidP="0057751F">
      <w:pPr>
        <w:pStyle w:val="BodyText"/>
      </w:pPr>
      <w:r>
        <w:rPr>
          <w:noProof/>
        </w:rPr>
        <w:drawing>
          <wp:inline distT="0" distB="0" distL="0" distR="0" wp14:anchorId="32E0F322" wp14:editId="35071673">
            <wp:extent cx="4995796" cy="1190625"/>
            <wp:effectExtent l="19050" t="19050" r="1460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88023" cy="1212605"/>
                    </a:xfrm>
                    <a:prstGeom prst="rect">
                      <a:avLst/>
                    </a:prstGeom>
                    <a:ln>
                      <a:solidFill>
                        <a:schemeClr val="bg1">
                          <a:lumMod val="85000"/>
                        </a:schemeClr>
                      </a:solidFill>
                    </a:ln>
                  </pic:spPr>
                </pic:pic>
              </a:graphicData>
            </a:graphic>
          </wp:inline>
        </w:drawing>
      </w:r>
    </w:p>
    <w:p w14:paraId="1A382213" w14:textId="52EB4717" w:rsidR="006616E8" w:rsidRDefault="006616E8" w:rsidP="0057751F">
      <w:pPr>
        <w:pStyle w:val="BodyText"/>
      </w:pPr>
      <w:r>
        <w:t>Let’s look at some examples.</w:t>
      </w:r>
    </w:p>
    <w:p w14:paraId="6D239141" w14:textId="77777777" w:rsidR="00BD239D" w:rsidRPr="0057751F" w:rsidRDefault="00BD239D" w:rsidP="0057751F">
      <w:pPr>
        <w:pStyle w:val="BodyText"/>
        <w:rPr>
          <w:b/>
        </w:rPr>
      </w:pPr>
      <w:r w:rsidRPr="0057751F">
        <w:rPr>
          <w:b/>
        </w:rPr>
        <w:t>Example 1</w:t>
      </w:r>
    </w:p>
    <w:p w14:paraId="088860DB" w14:textId="77777777" w:rsidR="00BD239D" w:rsidRDefault="00BD239D" w:rsidP="0057751F">
      <w:pPr>
        <w:pStyle w:val="BodyText"/>
      </w:pPr>
      <w:r>
        <w:rPr>
          <w:noProof/>
        </w:rPr>
        <w:drawing>
          <wp:inline distT="0" distB="0" distL="0" distR="0" wp14:anchorId="6CEFBC75" wp14:editId="70680B43">
            <wp:extent cx="4995545" cy="2124911"/>
            <wp:effectExtent l="19050" t="19050" r="14605" b="279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0183" cy="2135391"/>
                    </a:xfrm>
                    <a:prstGeom prst="rect">
                      <a:avLst/>
                    </a:prstGeom>
                    <a:ln>
                      <a:solidFill>
                        <a:schemeClr val="bg1">
                          <a:lumMod val="85000"/>
                        </a:schemeClr>
                      </a:solidFill>
                    </a:ln>
                  </pic:spPr>
                </pic:pic>
              </a:graphicData>
            </a:graphic>
          </wp:inline>
        </w:drawing>
      </w:r>
    </w:p>
    <w:p w14:paraId="72F856F2" w14:textId="77777777" w:rsidR="00BD239D" w:rsidRDefault="00BD239D" w:rsidP="0057751F">
      <w:pPr>
        <w:pStyle w:val="BodyText"/>
      </w:pPr>
      <w:r w:rsidRPr="00050155">
        <w:rPr>
          <w:b/>
        </w:rPr>
        <w:t>Date of death</w:t>
      </w:r>
      <w:r>
        <w:t xml:space="preserve"> mapping uses decoding option.</w:t>
      </w:r>
    </w:p>
    <w:p w14:paraId="3C2C7441" w14:textId="77777777" w:rsidR="00BD239D" w:rsidRDefault="00BD239D" w:rsidP="0057751F">
      <w:pPr>
        <w:pStyle w:val="BodyText"/>
      </w:pPr>
      <w:r>
        <w:rPr>
          <w:noProof/>
        </w:rPr>
        <w:drawing>
          <wp:inline distT="0" distB="0" distL="0" distR="0" wp14:anchorId="44E692FD" wp14:editId="5A4A99C9">
            <wp:extent cx="5010150" cy="2682283"/>
            <wp:effectExtent l="19050" t="19050" r="19050" b="228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5219" cy="2695704"/>
                    </a:xfrm>
                    <a:prstGeom prst="rect">
                      <a:avLst/>
                    </a:prstGeom>
                    <a:ln>
                      <a:solidFill>
                        <a:schemeClr val="bg1">
                          <a:lumMod val="85000"/>
                        </a:schemeClr>
                      </a:solidFill>
                    </a:ln>
                  </pic:spPr>
                </pic:pic>
              </a:graphicData>
            </a:graphic>
          </wp:inline>
        </w:drawing>
      </w:r>
    </w:p>
    <w:p w14:paraId="1074C2A6" w14:textId="77777777" w:rsidR="00BD239D" w:rsidRPr="00EA2B6F" w:rsidRDefault="00BD239D" w:rsidP="0057751F">
      <w:pPr>
        <w:pStyle w:val="BodyText"/>
        <w:rPr>
          <w:u w:val="single"/>
        </w:rPr>
      </w:pPr>
      <w:r w:rsidRPr="00EA2B6F">
        <w:rPr>
          <w:b/>
          <w:u w:val="single"/>
        </w:rPr>
        <w:t>Designation of cause</w:t>
      </w:r>
      <w:r w:rsidRPr="00EA2B6F">
        <w:rPr>
          <w:u w:val="single"/>
        </w:rPr>
        <w:t xml:space="preserve"> data field</w:t>
      </w:r>
      <w:r>
        <w:rPr>
          <w:u w:val="single"/>
        </w:rPr>
        <w:t xml:space="preserve"> value</w:t>
      </w:r>
    </w:p>
    <w:p w14:paraId="6A5C1665" w14:textId="58DCD6A0" w:rsidR="00BD239D" w:rsidRDefault="00BD239D" w:rsidP="0057751F">
      <w:pPr>
        <w:pStyle w:val="BodyText"/>
      </w:pPr>
      <w:r>
        <w:t xml:space="preserve">The value from </w:t>
      </w:r>
      <w:r w:rsidRPr="00050155">
        <w:t>DTHDESIG</w:t>
      </w:r>
      <w:r>
        <w:t xml:space="preserve"> source data column is taken and decoded using </w:t>
      </w:r>
      <w:r w:rsidRPr="00050155">
        <w:t>DTHDES</w:t>
      </w:r>
      <w:r>
        <w:t xml:space="preserve"> </w:t>
      </w:r>
      <w:r w:rsidR="00C7154B" w:rsidRPr="00C7154B">
        <w:t xml:space="preserve">code group name </w:t>
      </w:r>
      <w:r>
        <w:t>of decoding source file.</w:t>
      </w:r>
    </w:p>
    <w:p w14:paraId="69D41474" w14:textId="77777777" w:rsidR="00BD239D" w:rsidRDefault="00BD239D" w:rsidP="0057751F">
      <w:pPr>
        <w:pStyle w:val="BodyText"/>
      </w:pPr>
      <w:r>
        <w:rPr>
          <w:noProof/>
        </w:rPr>
        <w:drawing>
          <wp:inline distT="0" distB="0" distL="0" distR="0" wp14:anchorId="446DC6CC" wp14:editId="4270498A">
            <wp:extent cx="4001729" cy="1722648"/>
            <wp:effectExtent l="19050" t="19050" r="18415" b="114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2021" cy="1735688"/>
                    </a:xfrm>
                    <a:prstGeom prst="rect">
                      <a:avLst/>
                    </a:prstGeom>
                    <a:ln>
                      <a:solidFill>
                        <a:schemeClr val="bg1">
                          <a:lumMod val="85000"/>
                        </a:schemeClr>
                      </a:solidFill>
                    </a:ln>
                  </pic:spPr>
                </pic:pic>
              </a:graphicData>
            </a:graphic>
          </wp:inline>
        </w:drawing>
      </w:r>
    </w:p>
    <w:p w14:paraId="08219856" w14:textId="77777777" w:rsidR="00BD239D" w:rsidRDefault="00BD239D" w:rsidP="0057751F">
      <w:pPr>
        <w:pStyle w:val="BodyText"/>
      </w:pPr>
      <w:r>
        <w:t>START and LABEL columns should be used, providing the following dependence:</w:t>
      </w:r>
    </w:p>
    <w:p w14:paraId="0BDDC7D4" w14:textId="77777777" w:rsidR="00BD239D" w:rsidRPr="00E74ACA" w:rsidRDefault="00BD239D" w:rsidP="0057751F">
      <w:pPr>
        <w:pStyle w:val="ListBullet"/>
      </w:pPr>
      <w:r w:rsidRPr="00E74ACA">
        <w:t xml:space="preserve">If the value from DTHDESIG source data column is equal to 1, then resulting value for the </w:t>
      </w:r>
      <w:r w:rsidRPr="00E74ACA">
        <w:rPr>
          <w:b/>
        </w:rPr>
        <w:t>Designation of cause</w:t>
      </w:r>
      <w:r w:rsidRPr="00E74ACA">
        <w:t xml:space="preserve"> data field is ‘Primary’;</w:t>
      </w:r>
    </w:p>
    <w:p w14:paraId="5647C66A" w14:textId="77777777" w:rsidR="00BD239D" w:rsidRPr="00E74ACA" w:rsidRDefault="00BD239D" w:rsidP="0057751F">
      <w:pPr>
        <w:pStyle w:val="ListBullet"/>
      </w:pPr>
      <w:r w:rsidRPr="00E74ACA">
        <w:t xml:space="preserve">If the value from DTHDESIG source data column is equal to 2, then resulting value for the </w:t>
      </w:r>
      <w:r w:rsidRPr="00E74ACA">
        <w:rPr>
          <w:b/>
        </w:rPr>
        <w:t>Designation of cause</w:t>
      </w:r>
      <w:r w:rsidRPr="00E74ACA">
        <w:t xml:space="preserve"> data field is ‘Secondary’.</w:t>
      </w:r>
    </w:p>
    <w:p w14:paraId="1A93A567" w14:textId="77777777" w:rsidR="00BD239D" w:rsidRPr="0057751F" w:rsidRDefault="00BD239D" w:rsidP="0057751F">
      <w:pPr>
        <w:pStyle w:val="BodyText"/>
        <w:rPr>
          <w:b/>
        </w:rPr>
      </w:pPr>
      <w:r w:rsidRPr="0057751F">
        <w:rPr>
          <w:b/>
        </w:rPr>
        <w:t>Example 2</w:t>
      </w:r>
    </w:p>
    <w:p w14:paraId="2D3D328A" w14:textId="77777777" w:rsidR="00BD239D" w:rsidRDefault="00BD239D" w:rsidP="0057751F">
      <w:pPr>
        <w:pStyle w:val="BodyText"/>
      </w:pPr>
      <w:r>
        <w:rPr>
          <w:noProof/>
        </w:rPr>
        <w:drawing>
          <wp:inline distT="0" distB="0" distL="0" distR="0" wp14:anchorId="68C20D45" wp14:editId="75DE3BCD">
            <wp:extent cx="5620979" cy="1343025"/>
            <wp:effectExtent l="19050" t="19050" r="1841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57014" cy="1351635"/>
                    </a:xfrm>
                    <a:prstGeom prst="rect">
                      <a:avLst/>
                    </a:prstGeom>
                    <a:ln>
                      <a:solidFill>
                        <a:schemeClr val="bg1">
                          <a:lumMod val="85000"/>
                        </a:schemeClr>
                      </a:solidFill>
                    </a:ln>
                  </pic:spPr>
                </pic:pic>
              </a:graphicData>
            </a:graphic>
          </wp:inline>
        </w:drawing>
      </w:r>
    </w:p>
    <w:p w14:paraId="1FC8B4F9" w14:textId="77777777" w:rsidR="00BD239D" w:rsidRDefault="00BD239D" w:rsidP="0057751F">
      <w:pPr>
        <w:pStyle w:val="BodyText"/>
      </w:pPr>
      <w:r w:rsidRPr="00C80119">
        <w:rPr>
          <w:b/>
        </w:rPr>
        <w:t>Recist target lesion assessments (recist1)</w:t>
      </w:r>
      <w:r>
        <w:t xml:space="preserve"> mapping uses decoding option.</w:t>
      </w:r>
    </w:p>
    <w:p w14:paraId="71D369F4" w14:textId="77777777" w:rsidR="00BD239D" w:rsidRDefault="00BD239D" w:rsidP="0057751F">
      <w:pPr>
        <w:pStyle w:val="BodyText"/>
      </w:pPr>
      <w:r>
        <w:rPr>
          <w:noProof/>
        </w:rPr>
        <w:drawing>
          <wp:inline distT="0" distB="0" distL="0" distR="0" wp14:anchorId="1DA538F1" wp14:editId="64C86CC4">
            <wp:extent cx="5612233" cy="2552700"/>
            <wp:effectExtent l="19050" t="19050" r="2667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29999" cy="2560781"/>
                    </a:xfrm>
                    <a:prstGeom prst="rect">
                      <a:avLst/>
                    </a:prstGeom>
                    <a:ln>
                      <a:solidFill>
                        <a:schemeClr val="bg1">
                          <a:lumMod val="85000"/>
                        </a:schemeClr>
                      </a:solidFill>
                    </a:ln>
                  </pic:spPr>
                </pic:pic>
              </a:graphicData>
            </a:graphic>
          </wp:inline>
        </w:drawing>
      </w:r>
    </w:p>
    <w:p w14:paraId="5694AA01" w14:textId="77777777" w:rsidR="00BD239D" w:rsidRPr="002C159E" w:rsidRDefault="00BD239D" w:rsidP="0057751F">
      <w:pPr>
        <w:pStyle w:val="BodyText"/>
        <w:rPr>
          <w:u w:val="single"/>
        </w:rPr>
      </w:pPr>
      <w:r w:rsidRPr="002C159E">
        <w:rPr>
          <w:b/>
          <w:u w:val="single"/>
        </w:rPr>
        <w:t>Site of Target Lesion</w:t>
      </w:r>
      <w:r>
        <w:rPr>
          <w:u w:val="single"/>
        </w:rPr>
        <w:t xml:space="preserve"> data field value</w:t>
      </w:r>
      <w:r w:rsidRPr="002C159E">
        <w:rPr>
          <w:u w:val="single"/>
        </w:rPr>
        <w:t xml:space="preserve"> </w:t>
      </w:r>
    </w:p>
    <w:p w14:paraId="204AC5A7" w14:textId="428004B5" w:rsidR="00BD239D" w:rsidRDefault="00BD239D" w:rsidP="0057751F">
      <w:pPr>
        <w:pStyle w:val="BodyText"/>
      </w:pPr>
      <w:r>
        <w:t xml:space="preserve">The value from </w:t>
      </w:r>
      <w:r w:rsidRPr="00C80119">
        <w:t>R</w:t>
      </w:r>
      <w:r>
        <w:t>1</w:t>
      </w:r>
      <w:r w:rsidRPr="00C80119">
        <w:t>LESSIT</w:t>
      </w:r>
      <w:r>
        <w:t xml:space="preserve"> source data column is taken and decoded using </w:t>
      </w:r>
      <w:r w:rsidRPr="00C80119">
        <w:t>RLESSIT</w:t>
      </w:r>
      <w:r>
        <w:t xml:space="preserve"> </w:t>
      </w:r>
      <w:r w:rsidR="00C7154B" w:rsidRPr="00C7154B">
        <w:t xml:space="preserve">code group name </w:t>
      </w:r>
      <w:r>
        <w:t>of decoding source file.</w:t>
      </w:r>
    </w:p>
    <w:p w14:paraId="6F8D509C" w14:textId="77777777" w:rsidR="00BD239D" w:rsidRDefault="00BD239D" w:rsidP="0057751F">
      <w:pPr>
        <w:pStyle w:val="BodyText"/>
      </w:pPr>
      <w:r>
        <w:rPr>
          <w:noProof/>
        </w:rPr>
        <w:drawing>
          <wp:inline distT="0" distB="0" distL="0" distR="0" wp14:anchorId="481F5254" wp14:editId="22F40788">
            <wp:extent cx="2909508" cy="4248150"/>
            <wp:effectExtent l="19050" t="19050" r="2476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798"/>
                    <a:stretch/>
                  </pic:blipFill>
                  <pic:spPr bwMode="auto">
                    <a:xfrm>
                      <a:off x="0" y="0"/>
                      <a:ext cx="2927428" cy="427431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4CED62" wp14:editId="11DD09F8">
            <wp:extent cx="2879581" cy="4200525"/>
            <wp:effectExtent l="19050" t="19050" r="165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891"/>
                    <a:stretch/>
                  </pic:blipFill>
                  <pic:spPr bwMode="auto">
                    <a:xfrm>
                      <a:off x="0" y="0"/>
                      <a:ext cx="2897611" cy="422682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A72AD" w14:textId="5321A597" w:rsidR="00BD239D" w:rsidRDefault="00BD239D" w:rsidP="0057751F">
      <w:pPr>
        <w:pStyle w:val="BodyText"/>
      </w:pPr>
      <w:r>
        <w:t>START and LABEL columns should be used, providing the following dependence:</w:t>
      </w:r>
    </w:p>
    <w:p w14:paraId="77EE1004" w14:textId="77777777" w:rsidR="00BD239D" w:rsidRPr="00E74ACA" w:rsidRDefault="00BD239D" w:rsidP="0057751F">
      <w:pPr>
        <w:pStyle w:val="ListBullet"/>
      </w:pPr>
      <w:r w:rsidRPr="00E74ACA">
        <w:t xml:space="preserve">If the value from </w:t>
      </w:r>
      <w:r w:rsidRPr="00C80119">
        <w:t>R</w:t>
      </w:r>
      <w:r>
        <w:t>1</w:t>
      </w:r>
      <w:r w:rsidRPr="00C80119">
        <w:t>LESSIT</w:t>
      </w:r>
      <w:r>
        <w:t xml:space="preserve"> </w:t>
      </w:r>
      <w:r w:rsidRPr="00E74ACA">
        <w:t xml:space="preserve">source data column is equal to 1, then resulting value for the </w:t>
      </w:r>
      <w:r w:rsidRPr="00E74ACA">
        <w:rPr>
          <w:b/>
        </w:rPr>
        <w:t>Site of Target Lesion</w:t>
      </w:r>
      <w:r w:rsidRPr="00E74ACA">
        <w:t xml:space="preserve"> data field is ‘</w:t>
      </w:r>
      <w:r>
        <w:t>Adrenal</w:t>
      </w:r>
      <w:r w:rsidRPr="00E74ACA">
        <w:t>;</w:t>
      </w:r>
    </w:p>
    <w:p w14:paraId="02E95A00" w14:textId="77777777" w:rsidR="00BD239D" w:rsidRDefault="00BD239D" w:rsidP="0057751F">
      <w:pPr>
        <w:pStyle w:val="ListBullet"/>
      </w:pPr>
      <w:r w:rsidRPr="00E74ACA">
        <w:t xml:space="preserve">If the value from </w:t>
      </w:r>
      <w:r w:rsidRPr="00C80119">
        <w:t>R</w:t>
      </w:r>
      <w:r>
        <w:t>1</w:t>
      </w:r>
      <w:r w:rsidRPr="00C80119">
        <w:t>LESSIT</w:t>
      </w:r>
      <w:r>
        <w:t xml:space="preserve"> </w:t>
      </w:r>
      <w:r w:rsidRPr="00E74ACA">
        <w:t xml:space="preserve">source data column is equal to </w:t>
      </w:r>
      <w:r>
        <w:t>9</w:t>
      </w:r>
      <w:r w:rsidRPr="00E74ACA">
        <w:t xml:space="preserve">, then resulting value for the </w:t>
      </w:r>
      <w:r w:rsidRPr="00E74ACA">
        <w:rPr>
          <w:b/>
        </w:rPr>
        <w:t>Site of Target Lesion</w:t>
      </w:r>
      <w:r w:rsidRPr="00E74ACA">
        <w:t xml:space="preserve"> data field is ‘</w:t>
      </w:r>
      <w:r>
        <w:t>Liver;</w:t>
      </w:r>
    </w:p>
    <w:p w14:paraId="4D2E5EE2" w14:textId="77777777" w:rsidR="00BD239D" w:rsidRPr="00E74ACA" w:rsidRDefault="00BD239D" w:rsidP="0057751F">
      <w:pPr>
        <w:pStyle w:val="ListBullet"/>
      </w:pPr>
      <w:r>
        <w:t>Etc.</w:t>
      </w:r>
    </w:p>
    <w:p w14:paraId="06FAD661" w14:textId="77777777" w:rsidR="00BD239D" w:rsidRPr="0057751F" w:rsidRDefault="00BD239D" w:rsidP="0057751F">
      <w:pPr>
        <w:pStyle w:val="BodyText"/>
        <w:rPr>
          <w:u w:val="single"/>
        </w:rPr>
      </w:pPr>
      <w:r w:rsidRPr="0057751F">
        <w:rPr>
          <w:b/>
          <w:u w:val="single"/>
        </w:rPr>
        <w:t>Any Target Lesion Present</w:t>
      </w:r>
      <w:r w:rsidRPr="0057751F">
        <w:rPr>
          <w:u w:val="single"/>
        </w:rPr>
        <w:t xml:space="preserve"> data field value</w:t>
      </w:r>
    </w:p>
    <w:p w14:paraId="5FFEFC49" w14:textId="0A08A080" w:rsidR="00BD239D" w:rsidRDefault="00BD239D" w:rsidP="0057751F">
      <w:pPr>
        <w:pStyle w:val="BodyText"/>
      </w:pPr>
      <w:r>
        <w:t xml:space="preserve">The value from </w:t>
      </w:r>
      <w:r w:rsidRPr="002C159E">
        <w:t>R1PRES</w:t>
      </w:r>
      <w:r>
        <w:t xml:space="preserve"> source data column is taken and decoded using </w:t>
      </w:r>
      <w:r w:rsidRPr="002C159E">
        <w:t>NOYES</w:t>
      </w:r>
      <w:r>
        <w:t xml:space="preserve"> </w:t>
      </w:r>
      <w:r w:rsidR="00C7154B" w:rsidRPr="00C7154B">
        <w:t xml:space="preserve">code group name </w:t>
      </w:r>
      <w:r>
        <w:t>of decoding source file.</w:t>
      </w:r>
    </w:p>
    <w:p w14:paraId="54216D70" w14:textId="77777777" w:rsidR="00BD239D" w:rsidRDefault="00BD239D" w:rsidP="0057751F">
      <w:pPr>
        <w:pStyle w:val="BodyText"/>
      </w:pPr>
      <w:r>
        <w:rPr>
          <w:noProof/>
        </w:rPr>
        <w:drawing>
          <wp:inline distT="0" distB="0" distL="0" distR="0" wp14:anchorId="5E779EDC" wp14:editId="2E164819">
            <wp:extent cx="3490452" cy="1517940"/>
            <wp:effectExtent l="19050" t="19050" r="15240" b="254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07083" cy="1525172"/>
                    </a:xfrm>
                    <a:prstGeom prst="rect">
                      <a:avLst/>
                    </a:prstGeom>
                    <a:ln>
                      <a:solidFill>
                        <a:schemeClr val="bg1">
                          <a:lumMod val="85000"/>
                        </a:schemeClr>
                      </a:solidFill>
                    </a:ln>
                  </pic:spPr>
                </pic:pic>
              </a:graphicData>
            </a:graphic>
          </wp:inline>
        </w:drawing>
      </w:r>
    </w:p>
    <w:p w14:paraId="21703143" w14:textId="77777777" w:rsidR="00BD239D" w:rsidRDefault="00BD239D" w:rsidP="0057751F">
      <w:pPr>
        <w:pStyle w:val="BodyText"/>
      </w:pPr>
      <w:r>
        <w:t>START and LABEL columns should be used, providing the following dependence:</w:t>
      </w:r>
    </w:p>
    <w:p w14:paraId="681EAD6E" w14:textId="77777777" w:rsidR="00BD239D" w:rsidRPr="00E74ACA" w:rsidRDefault="00BD239D" w:rsidP="0057751F">
      <w:pPr>
        <w:pStyle w:val="ListBullet"/>
      </w:pPr>
      <w:r w:rsidRPr="00E74ACA">
        <w:t xml:space="preserve">If the value from </w:t>
      </w:r>
      <w:r w:rsidRPr="002C159E">
        <w:t>R1PRES</w:t>
      </w:r>
      <w:r>
        <w:t xml:space="preserve"> </w:t>
      </w:r>
      <w:r w:rsidRPr="00E74ACA">
        <w:t xml:space="preserve">source data column is equal to </w:t>
      </w:r>
      <w:r>
        <w:t>0</w:t>
      </w:r>
      <w:r w:rsidRPr="00E74ACA">
        <w:t xml:space="preserve">, then resulting value for the </w:t>
      </w:r>
      <w:r w:rsidRPr="002C159E">
        <w:rPr>
          <w:b/>
        </w:rPr>
        <w:t>Any Target Lesion Present</w:t>
      </w:r>
      <w:r w:rsidRPr="00E74ACA">
        <w:t xml:space="preserve"> data field is ‘</w:t>
      </w:r>
      <w:r>
        <w:t>No’</w:t>
      </w:r>
      <w:r w:rsidRPr="00E74ACA">
        <w:t>;</w:t>
      </w:r>
    </w:p>
    <w:p w14:paraId="7BF049D9" w14:textId="77777777" w:rsidR="00BD239D" w:rsidRPr="00E74ACA" w:rsidRDefault="00BD239D" w:rsidP="0057751F">
      <w:pPr>
        <w:pStyle w:val="ListBullet"/>
      </w:pPr>
      <w:r w:rsidRPr="00E74ACA">
        <w:t xml:space="preserve">If the value from </w:t>
      </w:r>
      <w:r w:rsidRPr="002C159E">
        <w:t>R1PRES</w:t>
      </w:r>
      <w:r>
        <w:t xml:space="preserve"> </w:t>
      </w:r>
      <w:r w:rsidRPr="00E74ACA">
        <w:t xml:space="preserve">source data column is equal to </w:t>
      </w:r>
      <w:r>
        <w:t>1</w:t>
      </w:r>
      <w:r w:rsidRPr="00E74ACA">
        <w:t xml:space="preserve">, then resulting value for the </w:t>
      </w:r>
      <w:r w:rsidRPr="002C159E">
        <w:rPr>
          <w:b/>
        </w:rPr>
        <w:t>Any Target Lesion Present</w:t>
      </w:r>
      <w:r w:rsidRPr="00E74ACA">
        <w:t xml:space="preserve"> data field is ‘</w:t>
      </w:r>
      <w:r>
        <w:t>Yes’</w:t>
      </w:r>
      <w:r w:rsidRPr="00E74ACA">
        <w:t>.</w:t>
      </w:r>
    </w:p>
    <w:p w14:paraId="34474929" w14:textId="77777777" w:rsidR="0057751F" w:rsidRDefault="0057751F" w:rsidP="0057751F">
      <w:pPr>
        <w:pStyle w:val="BodyText"/>
      </w:pPr>
    </w:p>
    <w:p w14:paraId="4C4DF175" w14:textId="762CEB2E" w:rsidR="00BD239D" w:rsidRPr="0057751F" w:rsidRDefault="00BD239D" w:rsidP="0057751F">
      <w:pPr>
        <w:pStyle w:val="BodyText"/>
        <w:rPr>
          <w:b/>
        </w:rPr>
      </w:pPr>
      <w:r w:rsidRPr="0057751F">
        <w:rPr>
          <w:b/>
        </w:rPr>
        <w:t>Example 3</w:t>
      </w:r>
    </w:p>
    <w:p w14:paraId="6534F76F" w14:textId="77777777" w:rsidR="00BD239D" w:rsidRDefault="00BD239D" w:rsidP="006616E8">
      <w:pPr>
        <w:pStyle w:val="BodyText"/>
      </w:pPr>
      <w:r>
        <w:rPr>
          <w:noProof/>
        </w:rPr>
        <w:drawing>
          <wp:inline distT="0" distB="0" distL="0" distR="0" wp14:anchorId="27D8A952" wp14:editId="3DE47825">
            <wp:extent cx="5486400" cy="1385615"/>
            <wp:effectExtent l="19050" t="19050" r="19050" b="241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01134" cy="1389336"/>
                    </a:xfrm>
                    <a:prstGeom prst="rect">
                      <a:avLst/>
                    </a:prstGeom>
                    <a:ln>
                      <a:solidFill>
                        <a:schemeClr val="bg1">
                          <a:lumMod val="85000"/>
                        </a:schemeClr>
                      </a:solidFill>
                    </a:ln>
                  </pic:spPr>
                </pic:pic>
              </a:graphicData>
            </a:graphic>
          </wp:inline>
        </w:drawing>
      </w:r>
    </w:p>
    <w:p w14:paraId="3C0546AD" w14:textId="77777777" w:rsidR="00BD239D" w:rsidRDefault="00BD239D" w:rsidP="006616E8">
      <w:pPr>
        <w:pStyle w:val="BodyText"/>
      </w:pPr>
      <w:r w:rsidRPr="007052D2">
        <w:rPr>
          <w:b/>
        </w:rPr>
        <w:t>Dose discontinuation information</w:t>
      </w:r>
      <w:r>
        <w:t xml:space="preserve"> mapping uses decoding option.</w:t>
      </w:r>
    </w:p>
    <w:p w14:paraId="31751D29" w14:textId="77777777" w:rsidR="00BD239D" w:rsidRDefault="00BD239D" w:rsidP="006616E8">
      <w:pPr>
        <w:pStyle w:val="BodyText"/>
      </w:pPr>
      <w:r>
        <w:rPr>
          <w:noProof/>
        </w:rPr>
        <w:drawing>
          <wp:inline distT="0" distB="0" distL="0" distR="0" wp14:anchorId="00E1F69E" wp14:editId="77BEB056">
            <wp:extent cx="5496232" cy="2030809"/>
            <wp:effectExtent l="19050" t="19050" r="28575"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08730" cy="2035427"/>
                    </a:xfrm>
                    <a:prstGeom prst="rect">
                      <a:avLst/>
                    </a:prstGeom>
                    <a:ln>
                      <a:solidFill>
                        <a:schemeClr val="bg1">
                          <a:lumMod val="85000"/>
                        </a:schemeClr>
                      </a:solidFill>
                    </a:ln>
                  </pic:spPr>
                </pic:pic>
              </a:graphicData>
            </a:graphic>
          </wp:inline>
        </w:drawing>
      </w:r>
    </w:p>
    <w:p w14:paraId="74EC7E37" w14:textId="77777777" w:rsidR="00BD239D" w:rsidRPr="00EA2B6F" w:rsidRDefault="00BD239D" w:rsidP="006616E8">
      <w:pPr>
        <w:pStyle w:val="BodyText"/>
        <w:rPr>
          <w:u w:val="single"/>
        </w:rPr>
      </w:pPr>
      <w:r w:rsidRPr="00EA2B6F">
        <w:rPr>
          <w:b/>
          <w:u w:val="single"/>
        </w:rPr>
        <w:t>Main reason for Investigational Product Discontinuation</w:t>
      </w:r>
      <w:r w:rsidRPr="00EA2B6F">
        <w:rPr>
          <w:u w:val="single"/>
        </w:rPr>
        <w:t xml:space="preserve"> </w:t>
      </w:r>
      <w:r>
        <w:rPr>
          <w:u w:val="single"/>
        </w:rPr>
        <w:t>data field value</w:t>
      </w:r>
    </w:p>
    <w:p w14:paraId="2FB2F965" w14:textId="4A1FFA1A" w:rsidR="00BD239D" w:rsidRDefault="00BD239D" w:rsidP="006616E8">
      <w:pPr>
        <w:pStyle w:val="BodyText"/>
      </w:pPr>
      <w:r>
        <w:t xml:space="preserve">The value from </w:t>
      </w:r>
      <w:r w:rsidRPr="00EA2B6F">
        <w:t>IPDCREA</w:t>
      </w:r>
      <w:r>
        <w:t xml:space="preserve"> source data column is taken and decoded using </w:t>
      </w:r>
      <w:r w:rsidRPr="00EA2B6F">
        <w:t>IPDCREA</w:t>
      </w:r>
      <w:r>
        <w:t xml:space="preserve"> </w:t>
      </w:r>
      <w:r w:rsidR="00C7154B" w:rsidRPr="00C7154B">
        <w:t xml:space="preserve">code group name </w:t>
      </w:r>
      <w:r>
        <w:t>of decoding source file.</w:t>
      </w:r>
    </w:p>
    <w:p w14:paraId="00166373" w14:textId="77777777" w:rsidR="00BD239D" w:rsidRDefault="00BD239D" w:rsidP="006616E8">
      <w:pPr>
        <w:pStyle w:val="BodyText"/>
      </w:pPr>
      <w:r>
        <w:rPr>
          <w:noProof/>
        </w:rPr>
        <w:drawing>
          <wp:inline distT="0" distB="0" distL="0" distR="0" wp14:anchorId="697FC223" wp14:editId="6547977F">
            <wp:extent cx="4001729" cy="2088522"/>
            <wp:effectExtent l="19050" t="19050" r="18415"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11053" cy="2093388"/>
                    </a:xfrm>
                    <a:prstGeom prst="rect">
                      <a:avLst/>
                    </a:prstGeom>
                    <a:ln>
                      <a:solidFill>
                        <a:schemeClr val="bg1">
                          <a:lumMod val="85000"/>
                        </a:schemeClr>
                      </a:solidFill>
                    </a:ln>
                  </pic:spPr>
                </pic:pic>
              </a:graphicData>
            </a:graphic>
          </wp:inline>
        </w:drawing>
      </w:r>
    </w:p>
    <w:p w14:paraId="75F1D863" w14:textId="77777777" w:rsidR="00BD239D" w:rsidRDefault="00BD239D" w:rsidP="006616E8">
      <w:pPr>
        <w:pStyle w:val="BodyText"/>
      </w:pPr>
      <w:r>
        <w:t>START and LABEL columns should be used, providing the following dependence:</w:t>
      </w:r>
    </w:p>
    <w:p w14:paraId="5A075536" w14:textId="5DE04863" w:rsidR="00BD239D" w:rsidRPr="00E74ACA" w:rsidRDefault="00BD239D" w:rsidP="0057751F">
      <w:pPr>
        <w:pStyle w:val="ListBullet"/>
      </w:pPr>
      <w:r w:rsidRPr="00E74ACA">
        <w:t xml:space="preserve">If the value from </w:t>
      </w:r>
      <w:r w:rsidRPr="00EA2B6F">
        <w:t>IPDCREA</w:t>
      </w:r>
      <w:r>
        <w:t xml:space="preserve"> </w:t>
      </w:r>
      <w:r w:rsidRPr="00E74ACA">
        <w:t xml:space="preserve">source data column is equal to </w:t>
      </w:r>
      <w:r>
        <w:t>1</w:t>
      </w:r>
      <w:r w:rsidRPr="00E74ACA">
        <w:t xml:space="preserve">, then resulting value for the </w:t>
      </w:r>
      <w:r w:rsidRPr="007052D2">
        <w:rPr>
          <w:b/>
        </w:rPr>
        <w:t>Main reason for Investigational Product Discontinuation</w:t>
      </w:r>
      <w:r w:rsidRPr="00E74ACA">
        <w:t xml:space="preserve"> data field is ‘</w:t>
      </w:r>
      <w:r>
        <w:t>Adverse Event’</w:t>
      </w:r>
      <w:r w:rsidRPr="00E74ACA">
        <w:t>;</w:t>
      </w:r>
    </w:p>
    <w:p w14:paraId="665CDAD9" w14:textId="6FFC9383" w:rsidR="00BD239D" w:rsidRDefault="00BD239D" w:rsidP="0057751F">
      <w:pPr>
        <w:pStyle w:val="ListBullet"/>
      </w:pPr>
      <w:r w:rsidRPr="00E74ACA">
        <w:t xml:space="preserve">If the value from </w:t>
      </w:r>
      <w:r w:rsidRPr="00EA2B6F">
        <w:t>IPDCREA</w:t>
      </w:r>
      <w:r>
        <w:t xml:space="preserve"> </w:t>
      </w:r>
      <w:r w:rsidRPr="00E74ACA">
        <w:t xml:space="preserve">source data column is equal to </w:t>
      </w:r>
      <w:r>
        <w:t>6</w:t>
      </w:r>
      <w:r w:rsidRPr="00E74ACA">
        <w:t xml:space="preserve">, then resulting value for the </w:t>
      </w:r>
      <w:r w:rsidRPr="007052D2">
        <w:rPr>
          <w:b/>
        </w:rPr>
        <w:t>Main reason for Investigational Product Discontinuation</w:t>
      </w:r>
      <w:r w:rsidRPr="00E74ACA">
        <w:t xml:space="preserve"> data field is ‘</w:t>
      </w:r>
      <w:r w:rsidRPr="00EA2B6F">
        <w:t>Subject lost to Follow-up</w:t>
      </w:r>
      <w:r>
        <w:t>’;</w:t>
      </w:r>
    </w:p>
    <w:p w14:paraId="134495B2" w14:textId="77777777" w:rsidR="00BD239D" w:rsidRPr="00E74ACA" w:rsidRDefault="00BD239D" w:rsidP="0057751F">
      <w:pPr>
        <w:pStyle w:val="ListBullet"/>
      </w:pPr>
      <w:r>
        <w:t>Etc.</w:t>
      </w:r>
    </w:p>
    <w:p w14:paraId="492F7F7E" w14:textId="77777777" w:rsidR="00BD239D" w:rsidRPr="00050155" w:rsidRDefault="00BD239D" w:rsidP="00BD239D">
      <w:pPr>
        <w:rPr>
          <w:rFonts w:ascii="Trebuchet MS" w:hAnsi="Trebuchet MS"/>
        </w:rPr>
      </w:pPr>
    </w:p>
    <w:p w14:paraId="21658D3A" w14:textId="46602F9D" w:rsidR="00BD239D" w:rsidRDefault="002B01F1" w:rsidP="002B01F1">
      <w:pPr>
        <w:pStyle w:val="AppendixLevel1"/>
      </w:pPr>
      <w:bookmarkStart w:id="50" w:name="_Ref25852320"/>
      <w:bookmarkStart w:id="51" w:name="_Toc25935487"/>
      <w:r w:rsidRPr="002B01F1">
        <w:t xml:space="preserve">How to </w:t>
      </w:r>
      <w:r>
        <w:t>A</w:t>
      </w:r>
      <w:r w:rsidRPr="002B01F1">
        <w:t xml:space="preserve">dd </w:t>
      </w:r>
      <w:r>
        <w:t>a N</w:t>
      </w:r>
      <w:r w:rsidRPr="002B01F1">
        <w:t xml:space="preserve">ew </w:t>
      </w:r>
      <w:r>
        <w:t>U</w:t>
      </w:r>
      <w:r w:rsidRPr="002B01F1">
        <w:t>ser</w:t>
      </w:r>
      <w:bookmarkEnd w:id="50"/>
      <w:bookmarkEnd w:id="51"/>
    </w:p>
    <w:p w14:paraId="4F3B4730" w14:textId="2EA7A8B4" w:rsidR="002B01F1" w:rsidRDefault="002B01F1" w:rsidP="000A183A">
      <w:pPr>
        <w:pStyle w:val="ListNumber"/>
        <w:numPr>
          <w:ilvl w:val="0"/>
          <w:numId w:val="17"/>
        </w:numPr>
      </w:pPr>
      <w:r>
        <w:t xml:space="preserve">Add a user into the Azure Active Directory. </w:t>
      </w:r>
    </w:p>
    <w:p w14:paraId="3026E14B" w14:textId="6018317D" w:rsidR="002B01F1" w:rsidRDefault="002B01F1" w:rsidP="002B01F1">
      <w:pPr>
        <w:pStyle w:val="ListNumber"/>
      </w:pPr>
      <w:r>
        <w:t>Log into VA-Security.</w:t>
      </w:r>
    </w:p>
    <w:p w14:paraId="5E9DC074" w14:textId="027426DB" w:rsidR="002B01F1" w:rsidRDefault="002B01F1" w:rsidP="002B01F1">
      <w:pPr>
        <w:pStyle w:val="ListNumber"/>
      </w:pPr>
      <w:r>
        <w:t xml:space="preserve">Click on the right top icon and choose </w:t>
      </w:r>
      <w:r w:rsidR="0004369B" w:rsidRPr="0004369B">
        <w:rPr>
          <w:b/>
        </w:rPr>
        <w:t>Edit Trained users</w:t>
      </w:r>
      <w:r w:rsidR="0004369B">
        <w:t>.</w:t>
      </w:r>
    </w:p>
    <w:p w14:paraId="64ED038C" w14:textId="1806F1D0" w:rsidR="002B01F1" w:rsidRDefault="002B01F1" w:rsidP="002B01F1">
      <w:pPr>
        <w:pStyle w:val="BodyText"/>
        <w:rPr>
          <w:rFonts w:ascii="Calibri" w:hAnsi="Calibri" w:cs="Calibri"/>
          <w:sz w:val="22"/>
          <w:szCs w:val="22"/>
        </w:rPr>
      </w:pPr>
      <w:r>
        <w:rPr>
          <w:noProof/>
        </w:rPr>
        <w:drawing>
          <wp:inline distT="0" distB="0" distL="0" distR="0" wp14:anchorId="5D777148" wp14:editId="47548C37">
            <wp:extent cx="5941695" cy="2040255"/>
            <wp:effectExtent l="19050" t="19050" r="20955" b="171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1695" cy="2040255"/>
                    </a:xfrm>
                    <a:prstGeom prst="rect">
                      <a:avLst/>
                    </a:prstGeom>
                    <a:ln>
                      <a:solidFill>
                        <a:schemeClr val="bg1">
                          <a:lumMod val="85000"/>
                        </a:schemeClr>
                      </a:solidFill>
                    </a:ln>
                  </pic:spPr>
                </pic:pic>
              </a:graphicData>
            </a:graphic>
          </wp:inline>
        </w:drawing>
      </w:r>
    </w:p>
    <w:p w14:paraId="73ADF0CA" w14:textId="443FF1CD" w:rsidR="002B01F1" w:rsidRDefault="002B01F1" w:rsidP="002B01F1">
      <w:pPr>
        <w:pStyle w:val="ListNumber"/>
      </w:pPr>
      <w:r>
        <w:t xml:space="preserve">Write user's email in the field </w:t>
      </w:r>
      <w:r w:rsidRPr="0004369B">
        <w:rPr>
          <w:b/>
        </w:rPr>
        <w:t>Search for New User</w:t>
      </w:r>
      <w:r>
        <w:t>.</w:t>
      </w:r>
    </w:p>
    <w:p w14:paraId="1985EF47" w14:textId="7C8095F3" w:rsidR="002B01F1" w:rsidRDefault="002B01F1" w:rsidP="002B01F1">
      <w:pPr>
        <w:pStyle w:val="BodyText"/>
      </w:pPr>
      <w:r>
        <w:rPr>
          <w:noProof/>
        </w:rPr>
        <w:drawing>
          <wp:inline distT="0" distB="0" distL="0" distR="0" wp14:anchorId="6C057AB1" wp14:editId="55742974">
            <wp:extent cx="5941695" cy="3023870"/>
            <wp:effectExtent l="19050" t="19050" r="20955" b="241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1695" cy="3023870"/>
                    </a:xfrm>
                    <a:prstGeom prst="rect">
                      <a:avLst/>
                    </a:prstGeom>
                    <a:ln>
                      <a:solidFill>
                        <a:schemeClr val="bg1">
                          <a:lumMod val="85000"/>
                        </a:schemeClr>
                      </a:solidFill>
                    </a:ln>
                  </pic:spPr>
                </pic:pic>
              </a:graphicData>
            </a:graphic>
          </wp:inline>
        </w:drawing>
      </w:r>
    </w:p>
    <w:p w14:paraId="72FB7AE7" w14:textId="1CBF98B9" w:rsidR="002B01F1" w:rsidRDefault="002B01F1" w:rsidP="002B01F1">
      <w:pPr>
        <w:pStyle w:val="ListNumber"/>
      </w:pPr>
      <w:r>
        <w:t xml:space="preserve">Write user's First Name and Second Name in the field </w:t>
      </w:r>
      <w:r w:rsidRPr="0004369B">
        <w:rPr>
          <w:b/>
        </w:rPr>
        <w:t>New User Full Name</w:t>
      </w:r>
      <w:r>
        <w:t>.</w:t>
      </w:r>
    </w:p>
    <w:p w14:paraId="34A6E422" w14:textId="30BCB924" w:rsidR="002B01F1" w:rsidRDefault="002B01F1" w:rsidP="002B01F1">
      <w:pPr>
        <w:pStyle w:val="ListNumber"/>
      </w:pPr>
      <w:r>
        <w:t xml:space="preserve">Click </w:t>
      </w:r>
      <w:r w:rsidRPr="002B01F1">
        <w:rPr>
          <w:b/>
        </w:rPr>
        <w:t>Add</w:t>
      </w:r>
      <w:r>
        <w:t>.</w:t>
      </w:r>
    </w:p>
    <w:p w14:paraId="018ABBB4" w14:textId="7205E677" w:rsidR="002B01F1" w:rsidRDefault="002B01F1" w:rsidP="002B01F1">
      <w:pPr>
        <w:pStyle w:val="NormalWeb"/>
        <w:ind w:left="971"/>
        <w:rPr>
          <w:rFonts w:ascii="Calibri" w:hAnsi="Calibri" w:cs="Calibri"/>
          <w:sz w:val="22"/>
          <w:szCs w:val="22"/>
        </w:rPr>
      </w:pPr>
    </w:p>
    <w:p w14:paraId="730F63B0" w14:textId="77777777" w:rsidR="002B01F1" w:rsidRPr="002B01F1" w:rsidRDefault="002B01F1" w:rsidP="002B01F1">
      <w:pPr>
        <w:pStyle w:val="BodyText"/>
      </w:pPr>
    </w:p>
    <w:sectPr w:rsidR="002B01F1" w:rsidRPr="002B01F1" w:rsidSect="005B4AE6">
      <w:pgSz w:w="11909" w:h="16834" w:code="9"/>
      <w:pgMar w:top="1134" w:right="851" w:bottom="1134" w:left="1134" w:header="720" w:footer="720"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E2ACB5" w14:textId="77777777" w:rsidR="0060768C" w:rsidRDefault="0060768C">
      <w:r>
        <w:separator/>
      </w:r>
    </w:p>
  </w:endnote>
  <w:endnote w:type="continuationSeparator" w:id="0">
    <w:p w14:paraId="3E72CC03" w14:textId="77777777" w:rsidR="0060768C" w:rsidRDefault="00607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Light">
    <w:charset w:val="00"/>
    <w:family w:val="swiss"/>
    <w:pitch w:val="variable"/>
    <w:sig w:usb0="600002F7" w:usb1="02000001" w:usb2="00000000" w:usb3="00000000" w:csb0="0000019F" w:csb1="00000000"/>
  </w:font>
  <w:font w:name="Helvetica Neue">
    <w:altName w:val="Arial"/>
    <w:charset w:val="00"/>
    <w:family w:val="auto"/>
    <w:pitch w:val="variable"/>
    <w:sig w:usb0="80000267"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782AC" w14:textId="77777777" w:rsidR="00AD0408" w:rsidRDefault="00AD0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E538E" w14:textId="77777777" w:rsidR="007121CF" w:rsidRPr="002C5F65" w:rsidRDefault="007121CF" w:rsidP="00AF3313">
    <w:pPr>
      <w:framePr w:wrap="around" w:vAnchor="page" w:hAnchor="page" w:x="10910" w:y="15764"/>
      <w:widowControl/>
      <w:tabs>
        <w:tab w:val="center" w:pos="4320"/>
        <w:tab w:val="right" w:pos="8640"/>
      </w:tabs>
      <w:spacing w:line="240" w:lineRule="auto"/>
      <w:rPr>
        <w:rStyle w:val="PageNumber"/>
        <w:rFonts w:eastAsia="MS Gothic"/>
        <w:sz w:val="18"/>
        <w:szCs w:val="18"/>
      </w:rPr>
    </w:pPr>
    <w:r w:rsidRPr="002C5F65">
      <w:rPr>
        <w:rStyle w:val="PageNumber"/>
        <w:rFonts w:eastAsia="MS Gothic"/>
        <w:sz w:val="18"/>
        <w:szCs w:val="18"/>
      </w:rPr>
      <w:fldChar w:fldCharType="begin"/>
    </w:r>
    <w:r w:rsidRPr="002C5F65">
      <w:rPr>
        <w:rStyle w:val="PageNumber"/>
        <w:rFonts w:eastAsia="MS Gothic"/>
        <w:sz w:val="18"/>
        <w:szCs w:val="18"/>
      </w:rPr>
      <w:instrText xml:space="preserve">PAGE  </w:instrText>
    </w:r>
    <w:r w:rsidRPr="002C5F65">
      <w:rPr>
        <w:rStyle w:val="PageNumber"/>
        <w:rFonts w:eastAsia="MS Gothic"/>
        <w:sz w:val="18"/>
        <w:szCs w:val="18"/>
      </w:rPr>
      <w:fldChar w:fldCharType="separate"/>
    </w:r>
    <w:r>
      <w:rPr>
        <w:rStyle w:val="PageNumber"/>
        <w:rFonts w:eastAsia="MS Gothic"/>
        <w:noProof/>
        <w:sz w:val="18"/>
        <w:szCs w:val="18"/>
      </w:rPr>
      <w:t>2</w:t>
    </w:r>
    <w:r w:rsidRPr="002C5F65">
      <w:rPr>
        <w:rStyle w:val="PageNumber"/>
        <w:rFonts w:eastAsia="MS Gothic"/>
        <w:sz w:val="18"/>
        <w:szCs w:val="18"/>
      </w:rPr>
      <w:fldChar w:fldCharType="end"/>
    </w:r>
  </w:p>
  <w:tbl>
    <w:tblPr>
      <w:tblpPr w:leftFromText="181" w:rightFromText="181" w:vertAnchor="text" w:horzAnchor="margin" w:tblpX="109" w:tblpY="1"/>
      <w:tblOverlap w:val="never"/>
      <w:tblW w:w="0" w:type="auto"/>
      <w:tblLook w:val="04A0" w:firstRow="1" w:lastRow="0" w:firstColumn="1" w:lastColumn="0" w:noHBand="0" w:noVBand="1"/>
    </w:tblPr>
    <w:tblGrid>
      <w:gridCol w:w="8472"/>
    </w:tblGrid>
    <w:tr w:rsidR="007121CF" w14:paraId="56862F07" w14:textId="77777777" w:rsidTr="00C63610">
      <w:tc>
        <w:tcPr>
          <w:tcW w:w="8472" w:type="dxa"/>
        </w:tcPr>
        <w:p w14:paraId="5C48237C" w14:textId="21B6767D" w:rsidR="007121CF" w:rsidRDefault="0060768C" w:rsidP="00673DBC">
          <w:r>
            <w:fldChar w:fldCharType="begin"/>
          </w:r>
          <w:r>
            <w:instrText xml:space="preserve"> DOCPROPERTY  Classification  \* MERGEFORMAT </w:instrText>
          </w:r>
          <w:r>
            <w:fldChar w:fldCharType="separate"/>
          </w:r>
          <w:r w:rsidR="007121CF">
            <w:t>CONFIDENTIAL</w:t>
          </w:r>
          <w:r>
            <w:fldChar w:fldCharType="end"/>
          </w:r>
          <w:r w:rsidR="007121CF">
            <w:t xml:space="preserve"> | </w:t>
          </w:r>
          <w:r w:rsidR="007121CF">
            <w:fldChar w:fldCharType="begin"/>
          </w:r>
          <w:r w:rsidR="007121CF">
            <w:instrText xml:space="preserve"> SAVEDATE  \@ "MMMM d, yyyy"  \* MERGEFORMAT </w:instrText>
          </w:r>
          <w:r w:rsidR="007121CF">
            <w:fldChar w:fldCharType="separate"/>
          </w:r>
          <w:r w:rsidR="00AD0408">
            <w:rPr>
              <w:noProof/>
            </w:rPr>
            <w:t>January 15, 2021</w:t>
          </w:r>
          <w:r w:rsidR="007121CF">
            <w:fldChar w:fldCharType="end"/>
          </w:r>
          <w:r w:rsidR="007121CF">
            <w:tab/>
          </w:r>
        </w:p>
      </w:tc>
    </w:tr>
  </w:tbl>
  <w:p w14:paraId="74C6F75B" w14:textId="77777777" w:rsidR="007121CF" w:rsidRDefault="007121CF" w:rsidP="00673DBC">
    <w:r w:rsidRPr="00205D53">
      <w:rPr>
        <w:noProof/>
      </w:rPr>
      <mc:AlternateContent>
        <mc:Choice Requires="wps">
          <w:drawing>
            <wp:anchor distT="0" distB="0" distL="114300" distR="114300" simplePos="0" relativeHeight="251659776" behindDoc="0" locked="0" layoutInCell="1" allowOverlap="1" wp14:anchorId="1D8DB89D" wp14:editId="29BB0981">
              <wp:simplePos x="0" y="0"/>
              <wp:positionH relativeFrom="column">
                <wp:posOffset>-51171</wp:posOffset>
              </wp:positionH>
              <wp:positionV relativeFrom="paragraph">
                <wp:posOffset>-17780</wp:posOffset>
              </wp:positionV>
              <wp:extent cx="59436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anchor>
          </w:drawing>
        </mc:Choice>
        <mc:Fallback>
          <w:pict>
            <v:line w14:anchorId="6EB89BCF" id="Straight Connector 18"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5pt,-1.4pt" to="46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" strokecolor="#464547" strokeweight="2p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Look w:val="04A0" w:firstRow="1" w:lastRow="0" w:firstColumn="1" w:lastColumn="0" w:noHBand="0" w:noVBand="1"/>
    </w:tblPr>
    <w:tblGrid>
      <w:gridCol w:w="1526"/>
      <w:gridCol w:w="7613"/>
    </w:tblGrid>
    <w:tr w:rsidR="007121CF" w14:paraId="4DAC08A2" w14:textId="77777777" w:rsidTr="00673DBC">
      <w:tc>
        <w:tcPr>
          <w:tcW w:w="1526" w:type="dxa"/>
          <w:vAlign w:val="center"/>
        </w:tcPr>
        <w:p w14:paraId="44DC89D9" w14:textId="77777777" w:rsidR="007121CF" w:rsidRPr="007F4104" w:rsidRDefault="007121CF" w:rsidP="007F4104">
          <w:pPr>
            <w:pStyle w:val="Footer"/>
            <w:rPr>
              <w:b/>
            </w:rPr>
          </w:pPr>
          <w:r w:rsidRPr="007F4104">
            <w:rPr>
              <w:b/>
            </w:rPr>
            <w:t>Legal Notice:</w:t>
          </w:r>
        </w:p>
      </w:tc>
      <w:tc>
        <w:tcPr>
          <w:tcW w:w="7613" w:type="dxa"/>
          <w:vAlign w:val="center"/>
        </w:tcPr>
        <w:p w14:paraId="5BA114E9" w14:textId="77777777" w:rsidR="007121CF" w:rsidRPr="001F1D2E" w:rsidRDefault="007121CF" w:rsidP="007F4104">
          <w:pPr>
            <w:pStyle w:val="Footer"/>
          </w:pPr>
          <w:r w:rsidRPr="001F1D2E">
            <w:t xml:space="preserve">This document contains privileged and/or confidential information and may not be </w:t>
          </w:r>
          <w:r w:rsidRPr="007F4104">
            <w:t>disclosed</w:t>
          </w:r>
          <w:r w:rsidRPr="001F1D2E">
            <w:t>, distributed or reproduced without the prior written permission of EPAM</w:t>
          </w:r>
          <w:r w:rsidRPr="008B7308">
            <w:t>®</w:t>
          </w:r>
          <w:r w:rsidRPr="001F1D2E">
            <w:t>.</w:t>
          </w:r>
        </w:p>
      </w:tc>
    </w:tr>
    <w:tr w:rsidR="007121CF" w14:paraId="713B9603" w14:textId="77777777" w:rsidTr="00673DBC">
      <w:tc>
        <w:tcPr>
          <w:tcW w:w="9139" w:type="dxa"/>
          <w:gridSpan w:val="2"/>
        </w:tcPr>
        <w:p w14:paraId="5BD40E75" w14:textId="657547F0" w:rsidR="007121CF" w:rsidRDefault="0060768C" w:rsidP="008A3DAB">
          <w:pPr>
            <w:pStyle w:val="Footer"/>
          </w:pPr>
          <w:r>
            <w:fldChar w:fldCharType="begin"/>
          </w:r>
          <w:r>
            <w:instrText xml:space="preserve"> DOCPROPERTY  Classification  \* MERGEFORMAT </w:instrText>
          </w:r>
          <w:r>
            <w:fldChar w:fldCharType="separate"/>
          </w:r>
          <w:r w:rsidR="007121CF">
            <w:t>CONFIDENTIAL</w:t>
          </w:r>
          <w:r>
            <w:fldChar w:fldCharType="end"/>
          </w:r>
          <w:r w:rsidR="007121CF" w:rsidRPr="001F1D2E">
            <w:t xml:space="preserve"> </w:t>
          </w:r>
        </w:p>
      </w:tc>
    </w:tr>
  </w:tbl>
  <w:p w14:paraId="15F6E66E" w14:textId="77777777" w:rsidR="007121CF" w:rsidRPr="005B4AE6" w:rsidRDefault="007121CF" w:rsidP="007F4104">
    <w:pPr>
      <w:pStyle w:val="Footer"/>
    </w:pPr>
    <w:r w:rsidRPr="00DF38F2">
      <w:rPr>
        <w:noProof/>
      </w:rPr>
      <mc:AlternateContent>
        <mc:Choice Requires="wps">
          <w:drawing>
            <wp:anchor distT="0" distB="0" distL="114300" distR="114300" simplePos="0" relativeHeight="251657728" behindDoc="0" locked="0" layoutInCell="1" allowOverlap="1" wp14:anchorId="78A3737C" wp14:editId="07685DFA">
              <wp:simplePos x="0" y="0"/>
              <wp:positionH relativeFrom="column">
                <wp:posOffset>-21219</wp:posOffset>
              </wp:positionH>
              <wp:positionV relativeFrom="paragraph">
                <wp:posOffset>-315595</wp:posOffset>
              </wp:positionV>
              <wp:extent cx="5943600" cy="0"/>
              <wp:effectExtent l="0" t="0" r="19050" b="19050"/>
              <wp:wrapSquare wrapText="bothSides"/>
              <wp:docPr id="1" name="Straight Connector 1"/>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5E3666" id="Straight Connector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4.85pt" to="466.3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" strokecolor="#464547" strokeweight="2pt">
              <w10:wrap type="squar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5255A" w14:textId="5C76809F" w:rsidR="007121CF" w:rsidRPr="00851FAD" w:rsidRDefault="007121CF" w:rsidP="005B4AE6">
    <w:pPr>
      <w:framePr w:wrap="around" w:vAnchor="page" w:hAnchor="page" w:x="10910" w:y="15764"/>
      <w:widowControl/>
      <w:tabs>
        <w:tab w:val="center" w:pos="4320"/>
        <w:tab w:val="right" w:pos="8640"/>
      </w:tabs>
      <w:spacing w:line="240" w:lineRule="auto"/>
      <w:rPr>
        <w:rStyle w:val="PageNumber"/>
        <w:rFonts w:eastAsia="MS Gothic"/>
        <w:sz w:val="18"/>
        <w:szCs w:val="18"/>
      </w:rPr>
    </w:pPr>
    <w:r w:rsidRPr="00851FAD">
      <w:rPr>
        <w:rStyle w:val="PageNumber"/>
        <w:rFonts w:eastAsia="MS Gothic"/>
        <w:sz w:val="18"/>
        <w:szCs w:val="18"/>
      </w:rPr>
      <w:fldChar w:fldCharType="begin"/>
    </w:r>
    <w:r w:rsidRPr="00851FAD">
      <w:rPr>
        <w:rStyle w:val="PageNumber"/>
        <w:rFonts w:eastAsia="MS Gothic"/>
        <w:sz w:val="18"/>
        <w:szCs w:val="18"/>
      </w:rPr>
      <w:instrText xml:space="preserve">PAGE  </w:instrText>
    </w:r>
    <w:r w:rsidRPr="00851FAD">
      <w:rPr>
        <w:rStyle w:val="PageNumber"/>
        <w:rFonts w:eastAsia="MS Gothic"/>
        <w:sz w:val="18"/>
        <w:szCs w:val="18"/>
      </w:rPr>
      <w:fldChar w:fldCharType="separate"/>
    </w:r>
    <w:r w:rsidR="00AE0C5A">
      <w:rPr>
        <w:rStyle w:val="PageNumber"/>
        <w:rFonts w:eastAsia="MS Gothic"/>
        <w:noProof/>
        <w:sz w:val="18"/>
        <w:szCs w:val="18"/>
      </w:rPr>
      <w:t>4</w:t>
    </w:r>
    <w:r w:rsidRPr="00851FAD">
      <w:rPr>
        <w:rStyle w:val="PageNumber"/>
        <w:rFonts w:eastAsia="MS Gothic"/>
        <w:sz w:val="18"/>
        <w:szCs w:val="18"/>
      </w:rPr>
      <w:fldChar w:fldCharType="end"/>
    </w:r>
  </w:p>
  <w:tbl>
    <w:tblPr>
      <w:tblpPr w:leftFromText="181" w:rightFromText="181" w:vertAnchor="text" w:horzAnchor="margin" w:tblpX="109" w:tblpY="1"/>
      <w:tblOverlap w:val="never"/>
      <w:tblW w:w="0" w:type="auto"/>
      <w:tblLook w:val="04A0" w:firstRow="1" w:lastRow="0" w:firstColumn="1" w:lastColumn="0" w:noHBand="0" w:noVBand="1"/>
    </w:tblPr>
    <w:tblGrid>
      <w:gridCol w:w="8472"/>
    </w:tblGrid>
    <w:tr w:rsidR="007121CF" w14:paraId="06631DE9" w14:textId="77777777" w:rsidTr="005B4AE6">
      <w:tc>
        <w:tcPr>
          <w:tcW w:w="8472" w:type="dxa"/>
        </w:tcPr>
        <w:p w14:paraId="13A6F073" w14:textId="2D885D9D" w:rsidR="007121CF" w:rsidRDefault="0060768C" w:rsidP="008A3DAB">
          <w:pPr>
            <w:pStyle w:val="Footer"/>
          </w:pPr>
          <w:r>
            <w:fldChar w:fldCharType="begin"/>
          </w:r>
          <w:r>
            <w:instrText xml:space="preserve"> DOCPROPERTY  Classification  \* MERGEFORMAT </w:instrText>
          </w:r>
          <w:r>
            <w:fldChar w:fldCharType="separate"/>
          </w:r>
          <w:r w:rsidR="007121CF">
            <w:t>CONFIDENTIAL</w:t>
          </w:r>
          <w:r>
            <w:fldChar w:fldCharType="end"/>
          </w:r>
          <w:r w:rsidR="007121CF">
            <w:tab/>
          </w:r>
        </w:p>
      </w:tc>
    </w:tr>
  </w:tbl>
  <w:p w14:paraId="237F149D" w14:textId="77777777" w:rsidR="007121CF" w:rsidRPr="00205D53" w:rsidRDefault="007121CF" w:rsidP="007F4104">
    <w:pPr>
      <w:pStyle w:val="Footer"/>
    </w:pPr>
    <w:r w:rsidRPr="00205D53">
      <w:rPr>
        <w:noProof/>
      </w:rPr>
      <mc:AlternateContent>
        <mc:Choice Requires="wps">
          <w:drawing>
            <wp:anchor distT="0" distB="0" distL="114300" distR="114300" simplePos="0" relativeHeight="251658752" behindDoc="0" locked="0" layoutInCell="1" allowOverlap="1" wp14:anchorId="1E57D04C" wp14:editId="49E9F791">
              <wp:simplePos x="0" y="0"/>
              <wp:positionH relativeFrom="column">
                <wp:posOffset>-15504</wp:posOffset>
              </wp:positionH>
              <wp:positionV relativeFrom="paragraph">
                <wp:posOffset>-8890</wp:posOffset>
              </wp:positionV>
              <wp:extent cx="59436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943600"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F8FBE87" id="Straight Connector 2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7pt" to="466.8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" strokecolor="#464547"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F4685" w14:textId="77777777" w:rsidR="0060768C" w:rsidRDefault="0060768C">
      <w:r>
        <w:separator/>
      </w:r>
    </w:p>
  </w:footnote>
  <w:footnote w:type="continuationSeparator" w:id="0">
    <w:p w14:paraId="16B23B66" w14:textId="77777777" w:rsidR="0060768C" w:rsidRDefault="00607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57DD0" w14:textId="00D48C13" w:rsidR="00AD0408" w:rsidRDefault="00AD0408">
    <w:pPr>
      <w:pStyle w:val="Header"/>
    </w:pPr>
    <w:r>
      <w:rPr>
        <w:noProof/>
      </w:rPr>
      <mc:AlternateContent>
        <mc:Choice Requires="wps">
          <w:drawing>
            <wp:anchor distT="0" distB="0" distL="0" distR="0" simplePos="0" relativeHeight="251665920" behindDoc="0" locked="0" layoutInCell="1" allowOverlap="1" wp14:anchorId="750E5F29" wp14:editId="47CB8C88">
              <wp:simplePos x="635" y="635"/>
              <wp:positionH relativeFrom="column">
                <wp:align>center</wp:align>
              </wp:positionH>
              <wp:positionV relativeFrom="paragraph">
                <wp:posOffset>635</wp:posOffset>
              </wp:positionV>
              <wp:extent cx="443865" cy="443865"/>
              <wp:effectExtent l="0" t="0" r="0" b="16510"/>
              <wp:wrapSquare wrapText="bothSides"/>
              <wp:docPr id="122" name="Text Box 122"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71082" w14:textId="67112F8E"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50E5F29" id="_x0000_t202" coordsize="21600,21600" o:spt="202" path="m,l,21600r21600,l21600,xe">
              <v:stroke joinstyle="miter"/>
              <v:path gradientshapeok="t" o:connecttype="rect"/>
            </v:shapetype>
            <v:shape id="Text Box 122" o:spid="_x0000_s1026" type="#_x0000_t202" alt="Unrestricted" style="position:absolute;margin-left:0;margin-top:.05pt;width:34.95pt;height:34.95pt;z-index:25166592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" filled="f" stroked="f">
              <v:fill o:detectmouseclick="t"/>
              <v:textbox style="mso-fit-shape-to-text:t" inset="0,0,0,0">
                <w:txbxContent>
                  <w:p w14:paraId="61071082" w14:textId="67112F8E"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06" w:type="dxa"/>
      <w:tblLook w:val="04A0" w:firstRow="1" w:lastRow="0" w:firstColumn="1" w:lastColumn="0" w:noHBand="0" w:noVBand="1"/>
    </w:tblPr>
    <w:tblGrid>
      <w:gridCol w:w="8121"/>
      <w:gridCol w:w="1485"/>
    </w:tblGrid>
    <w:tr w:rsidR="007121CF" w:rsidRPr="00347AA1" w14:paraId="2A8A6421" w14:textId="77777777" w:rsidTr="001F3654">
      <w:tc>
        <w:tcPr>
          <w:tcW w:w="8121" w:type="dxa"/>
        </w:tcPr>
        <w:p w14:paraId="0B18A7EE" w14:textId="7BD2F7AE" w:rsidR="007121CF" w:rsidRDefault="00AD0408" w:rsidP="005B48A3">
          <w:pPr>
            <w:pStyle w:val="Header"/>
          </w:pPr>
          <w:r>
            <w:rPr>
              <w:noProof/>
            </w:rPr>
            <mc:AlternateContent>
              <mc:Choice Requires="wps">
                <w:drawing>
                  <wp:anchor distT="0" distB="0" distL="0" distR="0" simplePos="0" relativeHeight="251666944" behindDoc="0" locked="0" layoutInCell="1" allowOverlap="1" wp14:anchorId="6774C26C" wp14:editId="1F437DF6">
                    <wp:simplePos x="1149350" y="457835"/>
                    <wp:positionH relativeFrom="column">
                      <wp:align>center</wp:align>
                    </wp:positionH>
                    <wp:positionV relativeFrom="paragraph">
                      <wp:posOffset>635</wp:posOffset>
                    </wp:positionV>
                    <wp:extent cx="443865" cy="443865"/>
                    <wp:effectExtent l="0" t="0" r="0" b="16510"/>
                    <wp:wrapSquare wrapText="bothSides"/>
                    <wp:docPr id="125" name="Text Box 125"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AA5D1F" w14:textId="66C32E79"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774C26C" id="_x0000_t202" coordsize="21600,21600" o:spt="202" path="m,l,21600r21600,l21600,xe">
                    <v:stroke joinstyle="miter"/>
                    <v:path gradientshapeok="t" o:connecttype="rect"/>
                  </v:shapetype>
                  <v:shape id="Text Box 125" o:spid="_x0000_s1027" type="#_x0000_t202" alt="Unrestricted" style="position:absolute;margin-left:0;margin-top:.05pt;width:34.95pt;height:34.95pt;z-index:25166694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" filled="f" stroked="f">
                    <v:fill o:detectmouseclick="t"/>
                    <v:textbox style="mso-fit-shape-to-text:t" inset="0,0,0,0">
                      <w:txbxContent>
                        <w:p w14:paraId="14AA5D1F" w14:textId="66C32E79"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r w:rsidR="0060768C">
            <w:fldChar w:fldCharType="begin"/>
          </w:r>
          <w:r w:rsidR="0060768C">
            <w:instrText xml:space="preserve"> DOCPROPERTY  Title  \* MERGEFORMAT </w:instrText>
          </w:r>
          <w:r w:rsidR="0060768C">
            <w:fldChar w:fldCharType="separate"/>
          </w:r>
          <w:r w:rsidR="007121CF">
            <w:t>ACUITY</w:t>
          </w:r>
          <w:r w:rsidR="0060768C">
            <w:fldChar w:fldCharType="end"/>
          </w:r>
        </w:p>
      </w:tc>
      <w:tc>
        <w:tcPr>
          <w:tcW w:w="1485" w:type="dxa"/>
        </w:tcPr>
        <w:p w14:paraId="4BEEFDC6" w14:textId="77777777" w:rsidR="007121CF" w:rsidRPr="006B596A" w:rsidRDefault="007121CF" w:rsidP="007F4104">
          <w:pPr>
            <w:pStyle w:val="Header"/>
          </w:pPr>
        </w:p>
      </w:tc>
    </w:tr>
    <w:tr w:rsidR="007121CF" w:rsidRPr="00347AA1" w14:paraId="0575D0A9" w14:textId="77777777" w:rsidTr="004B110A">
      <w:trPr>
        <w:trHeight w:val="340"/>
      </w:trPr>
      <w:tc>
        <w:tcPr>
          <w:tcW w:w="8121" w:type="dxa"/>
        </w:tcPr>
        <w:p w14:paraId="1A301F9B" w14:textId="77777777" w:rsidR="007121CF" w:rsidRDefault="007121CF" w:rsidP="007F4104">
          <w:pPr>
            <w:pStyle w:val="Header"/>
          </w:pPr>
        </w:p>
      </w:tc>
      <w:tc>
        <w:tcPr>
          <w:tcW w:w="1485" w:type="dxa"/>
        </w:tcPr>
        <w:p w14:paraId="43393A13" w14:textId="77777777" w:rsidR="007121CF" w:rsidRPr="009618CB" w:rsidRDefault="007121CF" w:rsidP="007F4104">
          <w:pPr>
            <w:pStyle w:val="Header"/>
            <w:jc w:val="right"/>
          </w:pPr>
        </w:p>
      </w:tc>
    </w:tr>
  </w:tbl>
  <w:p w14:paraId="13D28A23" w14:textId="77777777" w:rsidR="007121CF" w:rsidRPr="005B4AE6" w:rsidRDefault="007121CF" w:rsidP="007F4104">
    <w:pPr>
      <w:pStyle w:val="Header"/>
      <w:rPr>
        <w:sz w:val="16"/>
        <w:szCs w:val="16"/>
      </w:rPr>
    </w:pPr>
    <w:r>
      <w:rPr>
        <w:noProof/>
      </w:rPr>
      <mc:AlternateContent>
        <mc:Choice Requires="wps">
          <w:drawing>
            <wp:anchor distT="0" distB="0" distL="114300" distR="114300" simplePos="0" relativeHeight="251663872" behindDoc="0" locked="0" layoutInCell="1" allowOverlap="1" wp14:anchorId="737D3CC2" wp14:editId="119C06BC">
              <wp:simplePos x="0" y="0"/>
              <wp:positionH relativeFrom="column">
                <wp:posOffset>-8255</wp:posOffset>
              </wp:positionH>
              <wp:positionV relativeFrom="paragraph">
                <wp:posOffset>16019</wp:posOffset>
              </wp:positionV>
              <wp:extent cx="59436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846A4B" id="Straight Connector 4" o:spid="_x0000_s1026" style="position:absolute;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1.25pt" to="467.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" strokecolor="#393737 [814]" strokeweight="2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74749" w14:textId="71DBA341" w:rsidR="00AD0408" w:rsidRDefault="00AD0408">
    <w:pPr>
      <w:pStyle w:val="Header"/>
    </w:pPr>
    <w:r>
      <w:rPr>
        <w:noProof/>
      </w:rPr>
      <mc:AlternateContent>
        <mc:Choice Requires="wps">
          <w:drawing>
            <wp:anchor distT="0" distB="0" distL="0" distR="0" simplePos="0" relativeHeight="251664896" behindDoc="0" locked="0" layoutInCell="1" allowOverlap="1" wp14:anchorId="1212DA12" wp14:editId="27C7656A">
              <wp:simplePos x="1081605" y="459813"/>
              <wp:positionH relativeFrom="column">
                <wp:align>center</wp:align>
              </wp:positionH>
              <wp:positionV relativeFrom="paragraph">
                <wp:posOffset>635</wp:posOffset>
              </wp:positionV>
              <wp:extent cx="443865" cy="443865"/>
              <wp:effectExtent l="0" t="0" r="0" b="16510"/>
              <wp:wrapSquare wrapText="bothSides"/>
              <wp:docPr id="104" name="Text Box 104"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3473A" w14:textId="65404DD1"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212DA12" id="_x0000_t202" coordsize="21600,21600" o:spt="202" path="m,l,21600r21600,l21600,xe">
              <v:stroke joinstyle="miter"/>
              <v:path gradientshapeok="t" o:connecttype="rect"/>
            </v:shapetype>
            <v:shape id="Text Box 104" o:spid="_x0000_s1028" type="#_x0000_t202" alt="Unrestricted" style="position:absolute;margin-left:0;margin-top:.05pt;width:34.95pt;height:34.95pt;z-index:251664896;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" filled="f" stroked="f">
              <v:fill o:detectmouseclick="t"/>
              <v:textbox style="mso-fit-shape-to-text:t" inset="0,0,0,0">
                <w:txbxContent>
                  <w:p w14:paraId="5733473A" w14:textId="65404DD1"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7EC81" w14:textId="086DA27A" w:rsidR="00AD0408" w:rsidRDefault="00AD0408">
    <w:pPr>
      <w:pStyle w:val="Header"/>
    </w:pPr>
    <w:r>
      <w:rPr>
        <w:noProof/>
      </w:rPr>
      <mc:AlternateContent>
        <mc:Choice Requires="wps">
          <w:drawing>
            <wp:anchor distT="0" distB="0" distL="0" distR="0" simplePos="0" relativeHeight="251668992" behindDoc="0" locked="0" layoutInCell="1" allowOverlap="1" wp14:anchorId="70FEE36E" wp14:editId="08CA938E">
              <wp:simplePos x="635" y="635"/>
              <wp:positionH relativeFrom="column">
                <wp:align>center</wp:align>
              </wp:positionH>
              <wp:positionV relativeFrom="paragraph">
                <wp:posOffset>635</wp:posOffset>
              </wp:positionV>
              <wp:extent cx="443865" cy="443865"/>
              <wp:effectExtent l="0" t="0" r="0" b="16510"/>
              <wp:wrapSquare wrapText="bothSides"/>
              <wp:docPr id="133" name="Text Box 133"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93CD90" w14:textId="5E41EB45"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0FEE36E" id="_x0000_t202" coordsize="21600,21600" o:spt="202" path="m,l,21600r21600,l21600,xe">
              <v:stroke joinstyle="miter"/>
              <v:path gradientshapeok="t" o:connecttype="rect"/>
            </v:shapetype>
            <v:shape id="Text Box 133" o:spid="_x0000_s1029" type="#_x0000_t202" alt="Unrestricted" style="position:absolute;margin-left:0;margin-top:.05pt;width:34.95pt;height:34.95pt;z-index:251668992;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" filled="f" stroked="f">
              <v:fill o:detectmouseclick="t"/>
              <v:textbox style="mso-fit-shape-to-text:t" inset="0,0,0,0">
                <w:txbxContent>
                  <w:p w14:paraId="4193CD90" w14:textId="5E41EB45"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A6AD6" w14:textId="20453E2C" w:rsidR="00AD0408" w:rsidRDefault="00AD0408">
    <w:pPr>
      <w:pStyle w:val="Header"/>
    </w:pPr>
    <w:r>
      <w:rPr>
        <w:noProof/>
      </w:rPr>
      <mc:AlternateContent>
        <mc:Choice Requires="wps">
          <w:drawing>
            <wp:anchor distT="0" distB="0" distL="0" distR="0" simplePos="0" relativeHeight="251670016" behindDoc="0" locked="0" layoutInCell="1" allowOverlap="1" wp14:anchorId="1B6EE971" wp14:editId="0975C868">
              <wp:simplePos x="1080770" y="457835"/>
              <wp:positionH relativeFrom="column">
                <wp:align>center</wp:align>
              </wp:positionH>
              <wp:positionV relativeFrom="paragraph">
                <wp:posOffset>635</wp:posOffset>
              </wp:positionV>
              <wp:extent cx="443865" cy="443865"/>
              <wp:effectExtent l="0" t="0" r="0" b="16510"/>
              <wp:wrapSquare wrapText="bothSides"/>
              <wp:docPr id="142" name="Text Box 142"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A1C3CA" w14:textId="5EE1001C"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B6EE971" id="_x0000_t202" coordsize="21600,21600" o:spt="202" path="m,l,21600r21600,l21600,xe">
              <v:stroke joinstyle="miter"/>
              <v:path gradientshapeok="t" o:connecttype="rect"/>
            </v:shapetype>
            <v:shape id="Text Box 142" o:spid="_x0000_s1030" type="#_x0000_t202" alt="Unrestricted" style="position:absolute;margin-left:0;margin-top:.05pt;width:34.95pt;height:34.95pt;z-index:251670016;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" filled="f" stroked="f">
              <v:fill o:detectmouseclick="t"/>
              <v:textbox style="mso-fit-shape-to-text:t" inset="0,0,0,0">
                <w:txbxContent>
                  <w:p w14:paraId="3EA1C3CA" w14:textId="5EE1001C"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00DEA" w14:textId="67068358" w:rsidR="00AD0408" w:rsidRDefault="00AD0408">
    <w:pPr>
      <w:pStyle w:val="Header"/>
    </w:pPr>
    <w:r>
      <w:rPr>
        <w:noProof/>
      </w:rPr>
      <mc:AlternateContent>
        <mc:Choice Requires="wps">
          <w:drawing>
            <wp:anchor distT="0" distB="0" distL="0" distR="0" simplePos="0" relativeHeight="251667968" behindDoc="0" locked="0" layoutInCell="1" allowOverlap="1" wp14:anchorId="7FE9B45C" wp14:editId="51660DF0">
              <wp:simplePos x="635" y="635"/>
              <wp:positionH relativeFrom="column">
                <wp:align>center</wp:align>
              </wp:positionH>
              <wp:positionV relativeFrom="paragraph">
                <wp:posOffset>635</wp:posOffset>
              </wp:positionV>
              <wp:extent cx="443865" cy="443865"/>
              <wp:effectExtent l="0" t="0" r="0" b="16510"/>
              <wp:wrapSquare wrapText="bothSides"/>
              <wp:docPr id="129" name="Text Box 129" descr="Unrestric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CCBC6F" w14:textId="2765DDE5"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FE9B45C" id="_x0000_t202" coordsize="21600,21600" o:spt="202" path="m,l,21600r21600,l21600,xe">
              <v:stroke joinstyle="miter"/>
              <v:path gradientshapeok="t" o:connecttype="rect"/>
            </v:shapetype>
            <v:shape id="Text Box 129" o:spid="_x0000_s1031" type="#_x0000_t202" alt="Unrestricted" style="position:absolute;margin-left:0;margin-top:.05pt;width:34.95pt;height:34.95pt;z-index:25166796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" filled="f" stroked="f">
              <v:fill o:detectmouseclick="t"/>
              <v:textbox style="mso-fit-shape-to-text:t" inset="0,0,0,0">
                <w:txbxContent>
                  <w:p w14:paraId="76CCBC6F" w14:textId="2765DDE5" w:rsidR="00AD0408" w:rsidRPr="00AD0408" w:rsidRDefault="00AD0408">
                    <w:pPr>
                      <w:rPr>
                        <w:rFonts w:ascii="Calibri" w:eastAsia="Calibri" w:hAnsi="Calibri" w:cs="Calibri"/>
                        <w:color w:val="008000"/>
                      </w:rPr>
                    </w:pPr>
                    <w:r w:rsidRPr="00AD0408">
                      <w:rPr>
                        <w:rFonts w:ascii="Calibri" w:eastAsia="Calibri" w:hAnsi="Calibri" w:cs="Calibri"/>
                        <w:color w:val="008000"/>
                      </w:rPr>
                      <w:t>Unrestricted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B6905D72"/>
    <w:lvl w:ilvl="0">
      <w:start w:val="1"/>
      <w:numFmt w:val="bullet"/>
      <w:pStyle w:val="ListBullet2"/>
      <w:lvlText w:val="—"/>
      <w:lvlJc w:val="left"/>
      <w:pPr>
        <w:ind w:left="717" w:hanging="360"/>
      </w:pPr>
      <w:rPr>
        <w:rFonts w:ascii="Trebuchet MS" w:hAnsi="Trebuchet MS" w:hint="default"/>
      </w:rPr>
    </w:lvl>
  </w:abstractNum>
  <w:abstractNum w:abstractNumId="1" w15:restartNumberingAfterBreak="0">
    <w:nsid w:val="0149775F"/>
    <w:multiLevelType w:val="multilevel"/>
    <w:tmpl w:val="E17E2150"/>
    <w:lvl w:ilvl="0">
      <w:start w:val="1"/>
      <w:numFmt w:val="bullet"/>
      <w:pStyle w:val="List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3F6289"/>
    <w:multiLevelType w:val="multilevel"/>
    <w:tmpl w:val="60DEAC6A"/>
    <w:lvl w:ilvl="0">
      <w:start w:val="1"/>
      <w:numFmt w:val="upperLetter"/>
      <w:lvlText w:val="Appendix %1."/>
      <w:lvlJc w:val="left"/>
      <w:pPr>
        <w:ind w:left="720" w:hanging="360"/>
      </w:pPr>
      <w:rPr>
        <w:rFonts w:hint="default"/>
      </w:rPr>
    </w:lvl>
    <w:lvl w:ilvl="1">
      <w:start w:val="1"/>
      <w:numFmt w:val="decimal"/>
      <w:pStyle w:val="AppendixLevel2"/>
      <w:lvlText w:val="Appendix %1.%2."/>
      <w:lvlJc w:val="left"/>
      <w:pPr>
        <w:ind w:left="1440" w:hanging="360"/>
      </w:pPr>
      <w:rPr>
        <w:b w:val="0"/>
        <w:bCs w:val="0"/>
        <w:i w:val="0"/>
        <w:iCs w:val="0"/>
        <w:caps/>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A1736F9"/>
    <w:multiLevelType w:val="multilevel"/>
    <w:tmpl w:val="B720D354"/>
    <w:lvl w:ilvl="0">
      <w:start w:val="1"/>
      <w:numFmt w:val="decimal"/>
      <w:pStyle w:val="ListNumber"/>
      <w:lvlText w:val="%1."/>
      <w:lvlJc w:val="left"/>
      <w:pPr>
        <w:ind w:left="284" w:hanging="284"/>
      </w:pPr>
      <w:rPr>
        <w:rFonts w:hint="default"/>
        <w:color w:val="1A9CB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9D4CAE"/>
    <w:multiLevelType w:val="multilevel"/>
    <w:tmpl w:val="A5D6B4FA"/>
    <w:styleLink w:val="Multylevelbulletlist"/>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F0D2902"/>
    <w:multiLevelType w:val="hybridMultilevel"/>
    <w:tmpl w:val="E9CE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374AD1"/>
    <w:multiLevelType w:val="hybridMultilevel"/>
    <w:tmpl w:val="BAC21C70"/>
    <w:lvl w:ilvl="0" w:tplc="4306D12A">
      <w:start w:val="1"/>
      <w:numFmt w:val="bullet"/>
      <w:pStyle w:val="ListBullet3"/>
      <w:lvlText w:val=""/>
      <w:lvlJc w:val="left"/>
      <w:pPr>
        <w:ind w:left="1778" w:hanging="360"/>
      </w:pPr>
      <w:rPr>
        <w:rFonts w:ascii="Symbol" w:hAnsi="Symbol" w:hint="default"/>
        <w:color w:val="3B3838" w:themeColor="background2" w:themeShade="4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477B78BF"/>
    <w:multiLevelType w:val="multilevel"/>
    <w:tmpl w:val="40B4BF24"/>
    <w:styleLink w:val="EPAMBullets"/>
    <w:lvl w:ilvl="0">
      <w:start w:val="1"/>
      <w:numFmt w:val="bullet"/>
      <w:lvlText w:val=""/>
      <w:lvlJc w:val="left"/>
      <w:pPr>
        <w:ind w:left="720" w:hanging="360"/>
      </w:pPr>
      <w:rPr>
        <w:rFonts w:ascii="Symbol" w:hAnsi="Symbol" w:hint="default"/>
        <w:color w:val="ED7D31" w:themeColor="accent2"/>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160" w:hanging="360"/>
      </w:pPr>
      <w:rPr>
        <w:rFonts w:ascii="Symbol" w:hAnsi="Symbol" w:hint="default"/>
        <w:color w:val="000000" w:themeColor="text1"/>
      </w:rPr>
    </w:lvl>
    <w:lvl w:ilvl="3">
      <w:start w:val="1"/>
      <w:numFmt w:val="bullet"/>
      <w:lvlText w:val=""/>
      <w:lvlJc w:val="left"/>
      <w:pPr>
        <w:ind w:left="2880" w:hanging="360"/>
      </w:pPr>
      <w:rPr>
        <w:rFonts w:ascii="Symbol" w:hAnsi="Symbol" w:hint="default"/>
        <w:color w:val="000000" w:themeColor="text1"/>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521095E"/>
    <w:multiLevelType w:val="hybridMultilevel"/>
    <w:tmpl w:val="CD8E7930"/>
    <w:lvl w:ilvl="0" w:tplc="C2F81FD8">
      <w:start w:val="1"/>
      <w:numFmt w:val="bullet"/>
      <w:pStyle w:val="TableBulletList"/>
      <w:lvlText w:val=""/>
      <w:lvlJc w:val="left"/>
      <w:pPr>
        <w:ind w:left="720" w:hanging="360"/>
      </w:pPr>
      <w:rPr>
        <w:rFonts w:ascii="Symbol" w:hAnsi="Symbol" w:hint="default"/>
        <w:color w:val="1A9CB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855A40"/>
    <w:multiLevelType w:val="multilevel"/>
    <w:tmpl w:val="D3A4B07A"/>
    <w:lvl w:ilvl="0">
      <w:start w:val="1"/>
      <w:numFmt w:val="upperLetter"/>
      <w:pStyle w:val="AppendixLevel1"/>
      <w:lvlText w:val="Appendix %1."/>
      <w:lvlJc w:val="left"/>
      <w:pPr>
        <w:ind w:left="360" w:hanging="360"/>
      </w:pPr>
      <w:rPr>
        <w:rFonts w:ascii="Arial Black" w:hAnsi="Arial Black" w:hint="default"/>
        <w:b w:val="0"/>
        <w:i w:val="0"/>
        <w:caps/>
        <w:color w:val="464547"/>
        <w:sz w:val="28"/>
      </w:rPr>
    </w:lvl>
    <w:lvl w:ilvl="1">
      <w:start w:val="1"/>
      <w:numFmt w:val="decimal"/>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60A444EE"/>
    <w:multiLevelType w:val="multilevel"/>
    <w:tmpl w:val="2CBEBDC0"/>
    <w:lvl w:ilvl="0">
      <w:start w:val="1"/>
      <w:numFmt w:val="none"/>
      <w:pStyle w:val="WarningStyle"/>
      <w:suff w:val="space"/>
      <w:lvlText w:val="Warning!"/>
      <w:lvlJc w:val="left"/>
      <w:pPr>
        <w:ind w:left="360" w:hanging="20"/>
      </w:pPr>
      <w:rPr>
        <w:rFonts w:ascii="Trebuchet MS" w:hAnsi="Trebuchet MS" w:hint="default"/>
        <w:b/>
        <w:i w:val="0"/>
        <w:color w:val="464547"/>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71AE7441"/>
    <w:multiLevelType w:val="multilevel"/>
    <w:tmpl w:val="06CE59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7DF61ED9"/>
    <w:multiLevelType w:val="multilevel"/>
    <w:tmpl w:val="6CDEE088"/>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0"/>
  </w:num>
  <w:num w:numId="2">
    <w:abstractNumId w:val="6"/>
  </w:num>
  <w:num w:numId="3">
    <w:abstractNumId w:val="7"/>
  </w:num>
  <w:num w:numId="4">
    <w:abstractNumId w:val="12"/>
  </w:num>
  <w:num w:numId="5">
    <w:abstractNumId w:val="4"/>
  </w:num>
  <w:num w:numId="6">
    <w:abstractNumId w:val="1"/>
  </w:num>
  <w:num w:numId="7">
    <w:abstractNumId w:val="13"/>
  </w:num>
  <w:num w:numId="8">
    <w:abstractNumId w:val="2"/>
  </w:num>
  <w:num w:numId="9">
    <w:abstractNumId w:val="8"/>
  </w:num>
  <w:num w:numId="10">
    <w:abstractNumId w:val="14"/>
  </w:num>
  <w:num w:numId="11">
    <w:abstractNumId w:val="9"/>
  </w:num>
  <w:num w:numId="12">
    <w:abstractNumId w:val="3"/>
  </w:num>
  <w:num w:numId="13">
    <w:abstractNumId w:val="11"/>
  </w:num>
  <w:num w:numId="14">
    <w:abstractNumId w:val="10"/>
  </w:num>
  <w:num w:numId="15">
    <w:abstractNumId w:val="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ttachedTemplate r:id="rId1"/>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181"/>
  <w:drawingGridVerticalSpacing w:val="181"/>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DD0"/>
    <w:rsid w:val="000046E9"/>
    <w:rsid w:val="00004E50"/>
    <w:rsid w:val="000111CD"/>
    <w:rsid w:val="00015E4C"/>
    <w:rsid w:val="00025741"/>
    <w:rsid w:val="00030403"/>
    <w:rsid w:val="000309FF"/>
    <w:rsid w:val="00031460"/>
    <w:rsid w:val="000318C6"/>
    <w:rsid w:val="00032EF2"/>
    <w:rsid w:val="00035B13"/>
    <w:rsid w:val="00041842"/>
    <w:rsid w:val="00042A5B"/>
    <w:rsid w:val="00043690"/>
    <w:rsid w:val="0004369B"/>
    <w:rsid w:val="00044894"/>
    <w:rsid w:val="00046F89"/>
    <w:rsid w:val="00047FA6"/>
    <w:rsid w:val="00050CD5"/>
    <w:rsid w:val="00054389"/>
    <w:rsid w:val="00060124"/>
    <w:rsid w:val="0006354D"/>
    <w:rsid w:val="00063F60"/>
    <w:rsid w:val="00081508"/>
    <w:rsid w:val="00081986"/>
    <w:rsid w:val="00091927"/>
    <w:rsid w:val="000922DA"/>
    <w:rsid w:val="000A183A"/>
    <w:rsid w:val="000A2575"/>
    <w:rsid w:val="000A3CC3"/>
    <w:rsid w:val="000A6040"/>
    <w:rsid w:val="000B546C"/>
    <w:rsid w:val="000C238D"/>
    <w:rsid w:val="000C7102"/>
    <w:rsid w:val="000D22DF"/>
    <w:rsid w:val="000D4695"/>
    <w:rsid w:val="000D5E43"/>
    <w:rsid w:val="000E12D0"/>
    <w:rsid w:val="000E44DE"/>
    <w:rsid w:val="000E5733"/>
    <w:rsid w:val="000E6370"/>
    <w:rsid w:val="000E676F"/>
    <w:rsid w:val="000E68BD"/>
    <w:rsid w:val="000F15E6"/>
    <w:rsid w:val="000F2774"/>
    <w:rsid w:val="000F4931"/>
    <w:rsid w:val="000F6A3E"/>
    <w:rsid w:val="000F7A5F"/>
    <w:rsid w:val="00101504"/>
    <w:rsid w:val="00105D43"/>
    <w:rsid w:val="00105E4A"/>
    <w:rsid w:val="00107AF7"/>
    <w:rsid w:val="00112145"/>
    <w:rsid w:val="00112CE0"/>
    <w:rsid w:val="00114D08"/>
    <w:rsid w:val="00115059"/>
    <w:rsid w:val="00116EEC"/>
    <w:rsid w:val="00124281"/>
    <w:rsid w:val="00130569"/>
    <w:rsid w:val="00131A1C"/>
    <w:rsid w:val="00131E4A"/>
    <w:rsid w:val="001325EE"/>
    <w:rsid w:val="00132A9C"/>
    <w:rsid w:val="00133D1C"/>
    <w:rsid w:val="001355C3"/>
    <w:rsid w:val="00136378"/>
    <w:rsid w:val="001515D6"/>
    <w:rsid w:val="00152FE3"/>
    <w:rsid w:val="0015371B"/>
    <w:rsid w:val="00157D70"/>
    <w:rsid w:val="0016163C"/>
    <w:rsid w:val="001619D5"/>
    <w:rsid w:val="00162437"/>
    <w:rsid w:val="00171785"/>
    <w:rsid w:val="001736B5"/>
    <w:rsid w:val="00173FBC"/>
    <w:rsid w:val="00177717"/>
    <w:rsid w:val="0019455F"/>
    <w:rsid w:val="001A2F52"/>
    <w:rsid w:val="001A3E8A"/>
    <w:rsid w:val="001A61F9"/>
    <w:rsid w:val="001A648A"/>
    <w:rsid w:val="001A649D"/>
    <w:rsid w:val="001A7FA5"/>
    <w:rsid w:val="001B6B1E"/>
    <w:rsid w:val="001C0FE8"/>
    <w:rsid w:val="001C1CB0"/>
    <w:rsid w:val="001C71E9"/>
    <w:rsid w:val="001D0BDE"/>
    <w:rsid w:val="001D245E"/>
    <w:rsid w:val="001D47B8"/>
    <w:rsid w:val="001E590C"/>
    <w:rsid w:val="001E7FCA"/>
    <w:rsid w:val="001F02C5"/>
    <w:rsid w:val="001F1D2E"/>
    <w:rsid w:val="001F3654"/>
    <w:rsid w:val="00203752"/>
    <w:rsid w:val="00205D53"/>
    <w:rsid w:val="002154C4"/>
    <w:rsid w:val="002158E5"/>
    <w:rsid w:val="00221110"/>
    <w:rsid w:val="00222DC3"/>
    <w:rsid w:val="0022657A"/>
    <w:rsid w:val="002337FB"/>
    <w:rsid w:val="00235712"/>
    <w:rsid w:val="0023694F"/>
    <w:rsid w:val="00257790"/>
    <w:rsid w:val="00260465"/>
    <w:rsid w:val="0026302F"/>
    <w:rsid w:val="0026353A"/>
    <w:rsid w:val="00263852"/>
    <w:rsid w:val="00267959"/>
    <w:rsid w:val="0027223A"/>
    <w:rsid w:val="0027273F"/>
    <w:rsid w:val="00276374"/>
    <w:rsid w:val="00282B8A"/>
    <w:rsid w:val="00285056"/>
    <w:rsid w:val="00285CE1"/>
    <w:rsid w:val="00286611"/>
    <w:rsid w:val="00287FAA"/>
    <w:rsid w:val="00290D70"/>
    <w:rsid w:val="002923D7"/>
    <w:rsid w:val="00296EB2"/>
    <w:rsid w:val="002A713E"/>
    <w:rsid w:val="002A7951"/>
    <w:rsid w:val="002B01F1"/>
    <w:rsid w:val="002B6B04"/>
    <w:rsid w:val="002C0655"/>
    <w:rsid w:val="002C5F65"/>
    <w:rsid w:val="002D0877"/>
    <w:rsid w:val="002D238E"/>
    <w:rsid w:val="002D5E3A"/>
    <w:rsid w:val="002F0DC5"/>
    <w:rsid w:val="002F1996"/>
    <w:rsid w:val="002F27DD"/>
    <w:rsid w:val="002F4753"/>
    <w:rsid w:val="002F5D7B"/>
    <w:rsid w:val="003039A0"/>
    <w:rsid w:val="003054C3"/>
    <w:rsid w:val="00313FAC"/>
    <w:rsid w:val="003144F5"/>
    <w:rsid w:val="00315998"/>
    <w:rsid w:val="00317696"/>
    <w:rsid w:val="00320759"/>
    <w:rsid w:val="0032146B"/>
    <w:rsid w:val="00322513"/>
    <w:rsid w:val="00327D46"/>
    <w:rsid w:val="0033141B"/>
    <w:rsid w:val="00331A15"/>
    <w:rsid w:val="0033495D"/>
    <w:rsid w:val="003438DB"/>
    <w:rsid w:val="00343E07"/>
    <w:rsid w:val="003458A2"/>
    <w:rsid w:val="00347AA1"/>
    <w:rsid w:val="003500CF"/>
    <w:rsid w:val="0035116F"/>
    <w:rsid w:val="00351FEC"/>
    <w:rsid w:val="003534EA"/>
    <w:rsid w:val="003604C8"/>
    <w:rsid w:val="003609E8"/>
    <w:rsid w:val="00363894"/>
    <w:rsid w:val="00364901"/>
    <w:rsid w:val="003702DF"/>
    <w:rsid w:val="00373045"/>
    <w:rsid w:val="00375112"/>
    <w:rsid w:val="003832EB"/>
    <w:rsid w:val="003837CC"/>
    <w:rsid w:val="00383ABB"/>
    <w:rsid w:val="0038754C"/>
    <w:rsid w:val="003878D4"/>
    <w:rsid w:val="003919AC"/>
    <w:rsid w:val="00394781"/>
    <w:rsid w:val="003953E0"/>
    <w:rsid w:val="003A0525"/>
    <w:rsid w:val="003A184A"/>
    <w:rsid w:val="003A6066"/>
    <w:rsid w:val="003A7967"/>
    <w:rsid w:val="003B0471"/>
    <w:rsid w:val="003B3CB2"/>
    <w:rsid w:val="003C0A3C"/>
    <w:rsid w:val="003C1A7A"/>
    <w:rsid w:val="003C2C57"/>
    <w:rsid w:val="003C425E"/>
    <w:rsid w:val="003D1F28"/>
    <w:rsid w:val="003D6EB1"/>
    <w:rsid w:val="003E29DE"/>
    <w:rsid w:val="003E41E7"/>
    <w:rsid w:val="003E4385"/>
    <w:rsid w:val="003E48A2"/>
    <w:rsid w:val="003F090F"/>
    <w:rsid w:val="003F19F4"/>
    <w:rsid w:val="003F407F"/>
    <w:rsid w:val="003F77F4"/>
    <w:rsid w:val="003F7F40"/>
    <w:rsid w:val="00400831"/>
    <w:rsid w:val="00402369"/>
    <w:rsid w:val="00403920"/>
    <w:rsid w:val="00407BE9"/>
    <w:rsid w:val="00410D49"/>
    <w:rsid w:val="00417F9B"/>
    <w:rsid w:val="0042056B"/>
    <w:rsid w:val="00421E0E"/>
    <w:rsid w:val="0042432A"/>
    <w:rsid w:val="00432D54"/>
    <w:rsid w:val="00434841"/>
    <w:rsid w:val="00437278"/>
    <w:rsid w:val="00444049"/>
    <w:rsid w:val="00452077"/>
    <w:rsid w:val="0046049A"/>
    <w:rsid w:val="00461AC8"/>
    <w:rsid w:val="00462F33"/>
    <w:rsid w:val="004639F4"/>
    <w:rsid w:val="00464D8A"/>
    <w:rsid w:val="004706BE"/>
    <w:rsid w:val="00470C09"/>
    <w:rsid w:val="00491E3E"/>
    <w:rsid w:val="004920F0"/>
    <w:rsid w:val="0049420C"/>
    <w:rsid w:val="0049719D"/>
    <w:rsid w:val="004A0143"/>
    <w:rsid w:val="004A49EF"/>
    <w:rsid w:val="004B110A"/>
    <w:rsid w:val="004B2820"/>
    <w:rsid w:val="004B3D53"/>
    <w:rsid w:val="004B4D2A"/>
    <w:rsid w:val="004B6CFD"/>
    <w:rsid w:val="004C2F82"/>
    <w:rsid w:val="004C321C"/>
    <w:rsid w:val="004D01EB"/>
    <w:rsid w:val="004D29BE"/>
    <w:rsid w:val="004D2C15"/>
    <w:rsid w:val="004D2F4E"/>
    <w:rsid w:val="004E1C25"/>
    <w:rsid w:val="004E22A3"/>
    <w:rsid w:val="004E2EE9"/>
    <w:rsid w:val="004E46D1"/>
    <w:rsid w:val="004E63A4"/>
    <w:rsid w:val="004E6D7E"/>
    <w:rsid w:val="004F3A73"/>
    <w:rsid w:val="004F3E01"/>
    <w:rsid w:val="004F6F56"/>
    <w:rsid w:val="00502553"/>
    <w:rsid w:val="00503156"/>
    <w:rsid w:val="00513F82"/>
    <w:rsid w:val="005240A6"/>
    <w:rsid w:val="0052662C"/>
    <w:rsid w:val="00526E8B"/>
    <w:rsid w:val="00532D0E"/>
    <w:rsid w:val="00537A04"/>
    <w:rsid w:val="005400E3"/>
    <w:rsid w:val="005413F6"/>
    <w:rsid w:val="00543A82"/>
    <w:rsid w:val="0054521F"/>
    <w:rsid w:val="00545659"/>
    <w:rsid w:val="00547EDB"/>
    <w:rsid w:val="005524FE"/>
    <w:rsid w:val="00553BC5"/>
    <w:rsid w:val="005541A1"/>
    <w:rsid w:val="00554F4B"/>
    <w:rsid w:val="00555FC0"/>
    <w:rsid w:val="00557725"/>
    <w:rsid w:val="00561002"/>
    <w:rsid w:val="0057025F"/>
    <w:rsid w:val="00570F0D"/>
    <w:rsid w:val="0057115C"/>
    <w:rsid w:val="005731ED"/>
    <w:rsid w:val="005732B5"/>
    <w:rsid w:val="005774AA"/>
    <w:rsid w:val="0057751F"/>
    <w:rsid w:val="00577772"/>
    <w:rsid w:val="00577D24"/>
    <w:rsid w:val="00586339"/>
    <w:rsid w:val="00587602"/>
    <w:rsid w:val="00590207"/>
    <w:rsid w:val="00591443"/>
    <w:rsid w:val="00593E6E"/>
    <w:rsid w:val="005943E4"/>
    <w:rsid w:val="005A2132"/>
    <w:rsid w:val="005A2A53"/>
    <w:rsid w:val="005B2859"/>
    <w:rsid w:val="005B48A3"/>
    <w:rsid w:val="005B4AE6"/>
    <w:rsid w:val="005C0966"/>
    <w:rsid w:val="005C6D00"/>
    <w:rsid w:val="005D3713"/>
    <w:rsid w:val="005D4824"/>
    <w:rsid w:val="005E0FAC"/>
    <w:rsid w:val="005E56AF"/>
    <w:rsid w:val="005E5D7E"/>
    <w:rsid w:val="005E76C0"/>
    <w:rsid w:val="00603930"/>
    <w:rsid w:val="0060431E"/>
    <w:rsid w:val="0060768C"/>
    <w:rsid w:val="00617320"/>
    <w:rsid w:val="00621D80"/>
    <w:rsid w:val="00623175"/>
    <w:rsid w:val="00624854"/>
    <w:rsid w:val="0062622B"/>
    <w:rsid w:val="00635680"/>
    <w:rsid w:val="00641DDE"/>
    <w:rsid w:val="0065035F"/>
    <w:rsid w:val="0065130F"/>
    <w:rsid w:val="0065513D"/>
    <w:rsid w:val="006567FE"/>
    <w:rsid w:val="006616E8"/>
    <w:rsid w:val="00672B4B"/>
    <w:rsid w:val="00673DBC"/>
    <w:rsid w:val="00677D3B"/>
    <w:rsid w:val="0068062E"/>
    <w:rsid w:val="00680814"/>
    <w:rsid w:val="006816AC"/>
    <w:rsid w:val="006A6633"/>
    <w:rsid w:val="006A77BC"/>
    <w:rsid w:val="006A7AE5"/>
    <w:rsid w:val="006B14D0"/>
    <w:rsid w:val="006B596A"/>
    <w:rsid w:val="006B7C03"/>
    <w:rsid w:val="006C1242"/>
    <w:rsid w:val="006C32B4"/>
    <w:rsid w:val="006C5085"/>
    <w:rsid w:val="006D0E55"/>
    <w:rsid w:val="006D1F58"/>
    <w:rsid w:val="006D5D58"/>
    <w:rsid w:val="006D794B"/>
    <w:rsid w:val="006E7FE4"/>
    <w:rsid w:val="006F37C1"/>
    <w:rsid w:val="006F60DC"/>
    <w:rsid w:val="006F7DCF"/>
    <w:rsid w:val="007010F5"/>
    <w:rsid w:val="00703E35"/>
    <w:rsid w:val="007074E7"/>
    <w:rsid w:val="00710C60"/>
    <w:rsid w:val="00710DD0"/>
    <w:rsid w:val="007121CF"/>
    <w:rsid w:val="007124C3"/>
    <w:rsid w:val="00712F3A"/>
    <w:rsid w:val="00713C48"/>
    <w:rsid w:val="007161C7"/>
    <w:rsid w:val="00716611"/>
    <w:rsid w:val="00720574"/>
    <w:rsid w:val="00725959"/>
    <w:rsid w:val="0072682A"/>
    <w:rsid w:val="00740B35"/>
    <w:rsid w:val="00741A26"/>
    <w:rsid w:val="00750BDF"/>
    <w:rsid w:val="00751326"/>
    <w:rsid w:val="00751741"/>
    <w:rsid w:val="0075737B"/>
    <w:rsid w:val="007619DC"/>
    <w:rsid w:val="00764E17"/>
    <w:rsid w:val="00771328"/>
    <w:rsid w:val="0077510E"/>
    <w:rsid w:val="00776759"/>
    <w:rsid w:val="00782788"/>
    <w:rsid w:val="0078435A"/>
    <w:rsid w:val="0078686A"/>
    <w:rsid w:val="00790075"/>
    <w:rsid w:val="007925A1"/>
    <w:rsid w:val="007A051F"/>
    <w:rsid w:val="007A740E"/>
    <w:rsid w:val="007B1FEC"/>
    <w:rsid w:val="007B6668"/>
    <w:rsid w:val="007C078E"/>
    <w:rsid w:val="007C3456"/>
    <w:rsid w:val="007C47FF"/>
    <w:rsid w:val="007D094C"/>
    <w:rsid w:val="007D2275"/>
    <w:rsid w:val="007D3B46"/>
    <w:rsid w:val="007D6858"/>
    <w:rsid w:val="007E1035"/>
    <w:rsid w:val="007E1A19"/>
    <w:rsid w:val="007E2491"/>
    <w:rsid w:val="007E2873"/>
    <w:rsid w:val="007F026A"/>
    <w:rsid w:val="007F37FD"/>
    <w:rsid w:val="007F4104"/>
    <w:rsid w:val="007F5D53"/>
    <w:rsid w:val="00806DDB"/>
    <w:rsid w:val="008121B0"/>
    <w:rsid w:val="00812D0F"/>
    <w:rsid w:val="0081362A"/>
    <w:rsid w:val="00820129"/>
    <w:rsid w:val="008237F4"/>
    <w:rsid w:val="00827D53"/>
    <w:rsid w:val="00827DE8"/>
    <w:rsid w:val="0083144A"/>
    <w:rsid w:val="00835134"/>
    <w:rsid w:val="00837C5B"/>
    <w:rsid w:val="008433D8"/>
    <w:rsid w:val="00843B4C"/>
    <w:rsid w:val="008450FB"/>
    <w:rsid w:val="00845FB4"/>
    <w:rsid w:val="00846F0D"/>
    <w:rsid w:val="00851356"/>
    <w:rsid w:val="00851FAD"/>
    <w:rsid w:val="00854880"/>
    <w:rsid w:val="008565A8"/>
    <w:rsid w:val="00860B60"/>
    <w:rsid w:val="00863E59"/>
    <w:rsid w:val="0086670F"/>
    <w:rsid w:val="00866F8B"/>
    <w:rsid w:val="00867752"/>
    <w:rsid w:val="00871051"/>
    <w:rsid w:val="008744A4"/>
    <w:rsid w:val="0087798E"/>
    <w:rsid w:val="00885165"/>
    <w:rsid w:val="0089017B"/>
    <w:rsid w:val="0089207E"/>
    <w:rsid w:val="00892B00"/>
    <w:rsid w:val="0089654B"/>
    <w:rsid w:val="008A16D2"/>
    <w:rsid w:val="008A31BA"/>
    <w:rsid w:val="008A3DAB"/>
    <w:rsid w:val="008A4526"/>
    <w:rsid w:val="008A45CE"/>
    <w:rsid w:val="008A5CB2"/>
    <w:rsid w:val="008A6968"/>
    <w:rsid w:val="008A6F7F"/>
    <w:rsid w:val="008A770B"/>
    <w:rsid w:val="008A7735"/>
    <w:rsid w:val="008A7F11"/>
    <w:rsid w:val="008B316D"/>
    <w:rsid w:val="008B3B7F"/>
    <w:rsid w:val="008B43AD"/>
    <w:rsid w:val="008B49A6"/>
    <w:rsid w:val="008B4B5E"/>
    <w:rsid w:val="008B6FC6"/>
    <w:rsid w:val="008B7308"/>
    <w:rsid w:val="008D02DB"/>
    <w:rsid w:val="008D074D"/>
    <w:rsid w:val="008D324D"/>
    <w:rsid w:val="008D4230"/>
    <w:rsid w:val="008D4768"/>
    <w:rsid w:val="008D58AB"/>
    <w:rsid w:val="008E2573"/>
    <w:rsid w:val="008E5E15"/>
    <w:rsid w:val="008E6DC7"/>
    <w:rsid w:val="008F4451"/>
    <w:rsid w:val="008F627C"/>
    <w:rsid w:val="008F7E0C"/>
    <w:rsid w:val="00905E23"/>
    <w:rsid w:val="00912D10"/>
    <w:rsid w:val="00913900"/>
    <w:rsid w:val="00914253"/>
    <w:rsid w:val="00920D74"/>
    <w:rsid w:val="009212C7"/>
    <w:rsid w:val="00921B4F"/>
    <w:rsid w:val="00922E38"/>
    <w:rsid w:val="00927727"/>
    <w:rsid w:val="00930B51"/>
    <w:rsid w:val="009323E2"/>
    <w:rsid w:val="00932D17"/>
    <w:rsid w:val="00936502"/>
    <w:rsid w:val="009515D3"/>
    <w:rsid w:val="00953AD1"/>
    <w:rsid w:val="009618CB"/>
    <w:rsid w:val="00964F64"/>
    <w:rsid w:val="009652E7"/>
    <w:rsid w:val="009711C2"/>
    <w:rsid w:val="00980A0F"/>
    <w:rsid w:val="0098732C"/>
    <w:rsid w:val="009A15E1"/>
    <w:rsid w:val="009A31E0"/>
    <w:rsid w:val="009A6FD4"/>
    <w:rsid w:val="009B6254"/>
    <w:rsid w:val="009C3628"/>
    <w:rsid w:val="009C3E51"/>
    <w:rsid w:val="009C6931"/>
    <w:rsid w:val="009D19C0"/>
    <w:rsid w:val="009D2DFF"/>
    <w:rsid w:val="009D4973"/>
    <w:rsid w:val="009D5D10"/>
    <w:rsid w:val="009E0C21"/>
    <w:rsid w:val="009E2748"/>
    <w:rsid w:val="009E280B"/>
    <w:rsid w:val="009E5280"/>
    <w:rsid w:val="009F2332"/>
    <w:rsid w:val="009F3857"/>
    <w:rsid w:val="009F4833"/>
    <w:rsid w:val="009F4B76"/>
    <w:rsid w:val="00A0184D"/>
    <w:rsid w:val="00A01F87"/>
    <w:rsid w:val="00A0492D"/>
    <w:rsid w:val="00A06E43"/>
    <w:rsid w:val="00A071C0"/>
    <w:rsid w:val="00A07331"/>
    <w:rsid w:val="00A10894"/>
    <w:rsid w:val="00A13CFF"/>
    <w:rsid w:val="00A21E3B"/>
    <w:rsid w:val="00A2389E"/>
    <w:rsid w:val="00A26A72"/>
    <w:rsid w:val="00A34A48"/>
    <w:rsid w:val="00A34D25"/>
    <w:rsid w:val="00A35BB6"/>
    <w:rsid w:val="00A37131"/>
    <w:rsid w:val="00A40A76"/>
    <w:rsid w:val="00A41803"/>
    <w:rsid w:val="00A4372D"/>
    <w:rsid w:val="00A50EE7"/>
    <w:rsid w:val="00A529BC"/>
    <w:rsid w:val="00A530F0"/>
    <w:rsid w:val="00A5435E"/>
    <w:rsid w:val="00A644A8"/>
    <w:rsid w:val="00A663E2"/>
    <w:rsid w:val="00A667E6"/>
    <w:rsid w:val="00A775D9"/>
    <w:rsid w:val="00A821DC"/>
    <w:rsid w:val="00A82F6F"/>
    <w:rsid w:val="00A83F89"/>
    <w:rsid w:val="00A84110"/>
    <w:rsid w:val="00A87903"/>
    <w:rsid w:val="00A9495A"/>
    <w:rsid w:val="00AA1848"/>
    <w:rsid w:val="00AA3E05"/>
    <w:rsid w:val="00AB0FAF"/>
    <w:rsid w:val="00AB151C"/>
    <w:rsid w:val="00AB491F"/>
    <w:rsid w:val="00AC407B"/>
    <w:rsid w:val="00AC4EB6"/>
    <w:rsid w:val="00AC5A33"/>
    <w:rsid w:val="00AD0408"/>
    <w:rsid w:val="00AD2F5A"/>
    <w:rsid w:val="00AD3B7B"/>
    <w:rsid w:val="00AD5D01"/>
    <w:rsid w:val="00AD6005"/>
    <w:rsid w:val="00AD6377"/>
    <w:rsid w:val="00AD712F"/>
    <w:rsid w:val="00AE056D"/>
    <w:rsid w:val="00AE0C5A"/>
    <w:rsid w:val="00AF3106"/>
    <w:rsid w:val="00AF3313"/>
    <w:rsid w:val="00AF6C79"/>
    <w:rsid w:val="00AF72D5"/>
    <w:rsid w:val="00B139F6"/>
    <w:rsid w:val="00B16292"/>
    <w:rsid w:val="00B215BA"/>
    <w:rsid w:val="00B23CF5"/>
    <w:rsid w:val="00B2599C"/>
    <w:rsid w:val="00B331B7"/>
    <w:rsid w:val="00B35923"/>
    <w:rsid w:val="00B35E17"/>
    <w:rsid w:val="00B43774"/>
    <w:rsid w:val="00B54282"/>
    <w:rsid w:val="00B63574"/>
    <w:rsid w:val="00B716CA"/>
    <w:rsid w:val="00B746F7"/>
    <w:rsid w:val="00B76439"/>
    <w:rsid w:val="00B77276"/>
    <w:rsid w:val="00B81A83"/>
    <w:rsid w:val="00B83450"/>
    <w:rsid w:val="00B839E0"/>
    <w:rsid w:val="00B861C6"/>
    <w:rsid w:val="00B91BF1"/>
    <w:rsid w:val="00B941AA"/>
    <w:rsid w:val="00BA7834"/>
    <w:rsid w:val="00BA7D48"/>
    <w:rsid w:val="00BB0780"/>
    <w:rsid w:val="00BB0A9F"/>
    <w:rsid w:val="00BB1B60"/>
    <w:rsid w:val="00BB39EA"/>
    <w:rsid w:val="00BC4BBC"/>
    <w:rsid w:val="00BC6D7F"/>
    <w:rsid w:val="00BD239D"/>
    <w:rsid w:val="00BD3534"/>
    <w:rsid w:val="00BD5785"/>
    <w:rsid w:val="00BD782F"/>
    <w:rsid w:val="00BE1DF5"/>
    <w:rsid w:val="00BE2F64"/>
    <w:rsid w:val="00BE4191"/>
    <w:rsid w:val="00BE79E7"/>
    <w:rsid w:val="00BE7F18"/>
    <w:rsid w:val="00BF5763"/>
    <w:rsid w:val="00C00398"/>
    <w:rsid w:val="00C01666"/>
    <w:rsid w:val="00C03F50"/>
    <w:rsid w:val="00C04907"/>
    <w:rsid w:val="00C06698"/>
    <w:rsid w:val="00C128AE"/>
    <w:rsid w:val="00C155EE"/>
    <w:rsid w:val="00C21004"/>
    <w:rsid w:val="00C21975"/>
    <w:rsid w:val="00C26AF9"/>
    <w:rsid w:val="00C3363B"/>
    <w:rsid w:val="00C36CF3"/>
    <w:rsid w:val="00C40DC9"/>
    <w:rsid w:val="00C42C7F"/>
    <w:rsid w:val="00C50228"/>
    <w:rsid w:val="00C5108A"/>
    <w:rsid w:val="00C522E2"/>
    <w:rsid w:val="00C53366"/>
    <w:rsid w:val="00C5386D"/>
    <w:rsid w:val="00C542E6"/>
    <w:rsid w:val="00C5659C"/>
    <w:rsid w:val="00C618D2"/>
    <w:rsid w:val="00C63011"/>
    <w:rsid w:val="00C631B0"/>
    <w:rsid w:val="00C63610"/>
    <w:rsid w:val="00C70F22"/>
    <w:rsid w:val="00C7154B"/>
    <w:rsid w:val="00C84199"/>
    <w:rsid w:val="00C84AC2"/>
    <w:rsid w:val="00C86C05"/>
    <w:rsid w:val="00C90F18"/>
    <w:rsid w:val="00C9194C"/>
    <w:rsid w:val="00C922B5"/>
    <w:rsid w:val="00C95655"/>
    <w:rsid w:val="00CA2A71"/>
    <w:rsid w:val="00CB16E7"/>
    <w:rsid w:val="00CB3075"/>
    <w:rsid w:val="00CB7B22"/>
    <w:rsid w:val="00CC3F33"/>
    <w:rsid w:val="00CC704E"/>
    <w:rsid w:val="00CD0B68"/>
    <w:rsid w:val="00CD7FAA"/>
    <w:rsid w:val="00CE5905"/>
    <w:rsid w:val="00CE59DB"/>
    <w:rsid w:val="00CF1C88"/>
    <w:rsid w:val="00CF5733"/>
    <w:rsid w:val="00CF7188"/>
    <w:rsid w:val="00D05063"/>
    <w:rsid w:val="00D122E7"/>
    <w:rsid w:val="00D14E02"/>
    <w:rsid w:val="00D205DE"/>
    <w:rsid w:val="00D26F75"/>
    <w:rsid w:val="00D27C46"/>
    <w:rsid w:val="00D32BC5"/>
    <w:rsid w:val="00D4495C"/>
    <w:rsid w:val="00D44DDF"/>
    <w:rsid w:val="00D454F0"/>
    <w:rsid w:val="00D56388"/>
    <w:rsid w:val="00D57720"/>
    <w:rsid w:val="00D616E8"/>
    <w:rsid w:val="00D627FC"/>
    <w:rsid w:val="00D639FE"/>
    <w:rsid w:val="00D72E1A"/>
    <w:rsid w:val="00D73B60"/>
    <w:rsid w:val="00D76BDB"/>
    <w:rsid w:val="00D8088B"/>
    <w:rsid w:val="00D86536"/>
    <w:rsid w:val="00D92AD2"/>
    <w:rsid w:val="00D9361E"/>
    <w:rsid w:val="00DA015B"/>
    <w:rsid w:val="00DA5258"/>
    <w:rsid w:val="00DA687A"/>
    <w:rsid w:val="00DA6CF4"/>
    <w:rsid w:val="00DB254C"/>
    <w:rsid w:val="00DB2AAE"/>
    <w:rsid w:val="00DB2BBF"/>
    <w:rsid w:val="00DB4AF9"/>
    <w:rsid w:val="00DB7301"/>
    <w:rsid w:val="00DC5009"/>
    <w:rsid w:val="00DC791A"/>
    <w:rsid w:val="00DD28B1"/>
    <w:rsid w:val="00DD4EFE"/>
    <w:rsid w:val="00DE2CE7"/>
    <w:rsid w:val="00DE4E52"/>
    <w:rsid w:val="00DE551D"/>
    <w:rsid w:val="00DE5874"/>
    <w:rsid w:val="00DF38F2"/>
    <w:rsid w:val="00DF3EFB"/>
    <w:rsid w:val="00DF5078"/>
    <w:rsid w:val="00DF5CC3"/>
    <w:rsid w:val="00DF5E36"/>
    <w:rsid w:val="00E11C49"/>
    <w:rsid w:val="00E16817"/>
    <w:rsid w:val="00E20225"/>
    <w:rsid w:val="00E22282"/>
    <w:rsid w:val="00E24662"/>
    <w:rsid w:val="00E25062"/>
    <w:rsid w:val="00E27FF6"/>
    <w:rsid w:val="00E37B4C"/>
    <w:rsid w:val="00E37BC3"/>
    <w:rsid w:val="00E44576"/>
    <w:rsid w:val="00E507C7"/>
    <w:rsid w:val="00E508F8"/>
    <w:rsid w:val="00E50F60"/>
    <w:rsid w:val="00E55D06"/>
    <w:rsid w:val="00E6371F"/>
    <w:rsid w:val="00E650E5"/>
    <w:rsid w:val="00E70E5C"/>
    <w:rsid w:val="00E74234"/>
    <w:rsid w:val="00E8459E"/>
    <w:rsid w:val="00E903AC"/>
    <w:rsid w:val="00E937A2"/>
    <w:rsid w:val="00E94CD3"/>
    <w:rsid w:val="00E95661"/>
    <w:rsid w:val="00E95BE3"/>
    <w:rsid w:val="00E96022"/>
    <w:rsid w:val="00E97C74"/>
    <w:rsid w:val="00EA4988"/>
    <w:rsid w:val="00EA5D86"/>
    <w:rsid w:val="00EB7B82"/>
    <w:rsid w:val="00EC0172"/>
    <w:rsid w:val="00EC278F"/>
    <w:rsid w:val="00EC462D"/>
    <w:rsid w:val="00EC516A"/>
    <w:rsid w:val="00EC7FD8"/>
    <w:rsid w:val="00EE0AC7"/>
    <w:rsid w:val="00EE5CC2"/>
    <w:rsid w:val="00EF49AA"/>
    <w:rsid w:val="00EF64C4"/>
    <w:rsid w:val="00F00698"/>
    <w:rsid w:val="00F05C8A"/>
    <w:rsid w:val="00F06C91"/>
    <w:rsid w:val="00F0741A"/>
    <w:rsid w:val="00F103D5"/>
    <w:rsid w:val="00F11281"/>
    <w:rsid w:val="00F13498"/>
    <w:rsid w:val="00F17B02"/>
    <w:rsid w:val="00F17C46"/>
    <w:rsid w:val="00F239DB"/>
    <w:rsid w:val="00F26FE7"/>
    <w:rsid w:val="00F40220"/>
    <w:rsid w:val="00F43A0B"/>
    <w:rsid w:val="00F57D12"/>
    <w:rsid w:val="00F6260A"/>
    <w:rsid w:val="00F77B14"/>
    <w:rsid w:val="00F8413B"/>
    <w:rsid w:val="00F878A2"/>
    <w:rsid w:val="00F9679B"/>
    <w:rsid w:val="00F96B68"/>
    <w:rsid w:val="00FA1222"/>
    <w:rsid w:val="00FA2E41"/>
    <w:rsid w:val="00FB1C85"/>
    <w:rsid w:val="00FB3B27"/>
    <w:rsid w:val="00FC1CD5"/>
    <w:rsid w:val="00FC2105"/>
    <w:rsid w:val="00FC2E4A"/>
    <w:rsid w:val="00FC4BFF"/>
    <w:rsid w:val="00FC6CE5"/>
    <w:rsid w:val="00FD10BF"/>
    <w:rsid w:val="00FD3A52"/>
    <w:rsid w:val="00FE03D9"/>
    <w:rsid w:val="00FE114F"/>
    <w:rsid w:val="00FF15DE"/>
    <w:rsid w:val="00FF4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9621A7"/>
  <w15:docId w15:val="{BB789583-04B3-4A3B-846B-57F32D2CC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uiPriority="3" w:unhideWhenUsed="1"/>
    <w:lsdException w:name="List 5" w:semiHidden="1" w:uiPriority="3"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iPriority="3" w:unhideWhenUsed="1"/>
    <w:lsdException w:name="Date" w:semiHidden="1" w:uiPriority="99" w:unhideWhenUsed="1"/>
    <w:lsdException w:name="Body Text First Indent" w:semiHidden="1" w:uiPriority="2"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semiHidden="1" w:uiPriority="22" w:unhideWhenUsed="1" w:qFormat="1"/>
    <w:lsdException w:name="Emphasis"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3"/>
    <w:unhideWhenUsed/>
    <w:rsid w:val="0019455F"/>
    <w:pPr>
      <w:widowControl w:val="0"/>
      <w:spacing w:line="240" w:lineRule="atLeast"/>
    </w:pPr>
  </w:style>
  <w:style w:type="paragraph" w:styleId="Heading1">
    <w:name w:val="heading 1"/>
    <w:next w:val="BodyText"/>
    <w:autoRedefine/>
    <w:qFormat/>
    <w:rsid w:val="006D794B"/>
    <w:pPr>
      <w:keepNext/>
      <w:numPr>
        <w:numId w:val="7"/>
      </w:numPr>
      <w:spacing w:before="240" w:after="120"/>
      <w:ind w:left="431" w:hanging="431"/>
      <w:outlineLvl w:val="0"/>
    </w:pPr>
    <w:rPr>
      <w:rFonts w:ascii="Arial Black" w:hAnsi="Arial Black"/>
      <w:caps/>
      <w:color w:val="464547"/>
      <w:sz w:val="28"/>
    </w:rPr>
  </w:style>
  <w:style w:type="paragraph" w:styleId="Heading2">
    <w:name w:val="heading 2"/>
    <w:next w:val="BodyText"/>
    <w:link w:val="Heading2Char"/>
    <w:autoRedefine/>
    <w:qFormat/>
    <w:rsid w:val="009D2DFF"/>
    <w:pPr>
      <w:keepNext/>
      <w:numPr>
        <w:ilvl w:val="1"/>
        <w:numId w:val="7"/>
      </w:numPr>
      <w:spacing w:before="200" w:after="160"/>
      <w:ind w:left="851" w:hanging="851"/>
      <w:outlineLvl w:val="1"/>
    </w:pPr>
    <w:rPr>
      <w:rFonts w:ascii="Arial Black" w:hAnsi="Arial Black"/>
      <w:caps/>
      <w:color w:val="1A9CB0"/>
      <w:sz w:val="24"/>
    </w:rPr>
  </w:style>
  <w:style w:type="paragraph" w:styleId="Heading3">
    <w:name w:val="heading 3"/>
    <w:next w:val="BodyText"/>
    <w:autoRedefine/>
    <w:qFormat/>
    <w:rsid w:val="007B6668"/>
    <w:pPr>
      <w:numPr>
        <w:ilvl w:val="2"/>
        <w:numId w:val="7"/>
      </w:numPr>
      <w:spacing w:before="160"/>
      <w:ind w:left="851" w:hanging="851"/>
      <w:outlineLvl w:val="2"/>
    </w:pPr>
    <w:rPr>
      <w:rFonts w:ascii="Arial Black" w:hAnsi="Arial Black"/>
      <w:b/>
      <w:color w:val="1A9CB0"/>
      <w:sz w:val="24"/>
    </w:rPr>
  </w:style>
  <w:style w:type="paragraph" w:styleId="Heading4">
    <w:name w:val="heading 4"/>
    <w:next w:val="BodyText"/>
    <w:autoRedefine/>
    <w:qFormat/>
    <w:rsid w:val="007B6668"/>
    <w:pPr>
      <w:numPr>
        <w:ilvl w:val="3"/>
        <w:numId w:val="7"/>
      </w:numPr>
      <w:spacing w:before="160"/>
      <w:ind w:left="964" w:hanging="964"/>
      <w:outlineLvl w:val="3"/>
    </w:pPr>
    <w:rPr>
      <w:rFonts w:ascii="Arial Black" w:hAnsi="Arial Black"/>
      <w:color w:val="1A9CB0"/>
      <w:sz w:val="22"/>
    </w:rPr>
  </w:style>
  <w:style w:type="paragraph" w:styleId="Heading5">
    <w:name w:val="heading 5"/>
    <w:basedOn w:val="Normal"/>
    <w:next w:val="BodyText"/>
    <w:uiPriority w:val="1"/>
    <w:semiHidden/>
    <w:rsid w:val="00BB0780"/>
    <w:pPr>
      <w:numPr>
        <w:ilvl w:val="4"/>
        <w:numId w:val="7"/>
      </w:numPr>
      <w:spacing w:before="240" w:after="60"/>
      <w:outlineLvl w:val="4"/>
    </w:pPr>
    <w:rPr>
      <w:sz w:val="22"/>
    </w:rPr>
  </w:style>
  <w:style w:type="paragraph" w:styleId="Heading6">
    <w:name w:val="heading 6"/>
    <w:basedOn w:val="Normal"/>
    <w:next w:val="BodyText"/>
    <w:uiPriority w:val="1"/>
    <w:semiHidden/>
    <w:rsid w:val="00BB0780"/>
    <w:pPr>
      <w:numPr>
        <w:ilvl w:val="5"/>
        <w:numId w:val="7"/>
      </w:numPr>
      <w:spacing w:before="240" w:after="60"/>
      <w:outlineLvl w:val="5"/>
    </w:pPr>
    <w:rPr>
      <w:i/>
      <w:sz w:val="22"/>
    </w:rPr>
  </w:style>
  <w:style w:type="paragraph" w:styleId="Heading7">
    <w:name w:val="heading 7"/>
    <w:basedOn w:val="Normal"/>
    <w:next w:val="BodyText"/>
    <w:uiPriority w:val="1"/>
    <w:semiHidden/>
    <w:rsid w:val="00BB0780"/>
    <w:pPr>
      <w:numPr>
        <w:ilvl w:val="6"/>
        <w:numId w:val="7"/>
      </w:numPr>
      <w:spacing w:before="240" w:after="60"/>
      <w:outlineLvl w:val="6"/>
    </w:pPr>
  </w:style>
  <w:style w:type="paragraph" w:styleId="Heading8">
    <w:name w:val="heading 8"/>
    <w:basedOn w:val="Normal"/>
    <w:next w:val="BodyText"/>
    <w:uiPriority w:val="1"/>
    <w:semiHidden/>
    <w:rsid w:val="00BB0780"/>
    <w:pPr>
      <w:numPr>
        <w:ilvl w:val="7"/>
        <w:numId w:val="7"/>
      </w:numPr>
      <w:spacing w:before="240" w:after="60"/>
      <w:outlineLvl w:val="7"/>
    </w:pPr>
    <w:rPr>
      <w:i/>
    </w:rPr>
  </w:style>
  <w:style w:type="paragraph" w:styleId="Heading9">
    <w:name w:val="heading 9"/>
    <w:basedOn w:val="Normal"/>
    <w:next w:val="BodyText"/>
    <w:uiPriority w:val="1"/>
    <w:semiHidden/>
    <w:rsid w:val="00BB0780"/>
    <w:pPr>
      <w:numPr>
        <w:ilvl w:val="8"/>
        <w:numId w:val="7"/>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autoRedefine/>
    <w:qFormat/>
    <w:rsid w:val="008565A8"/>
    <w:pPr>
      <w:spacing w:after="120"/>
    </w:pPr>
    <w:rPr>
      <w:rFonts w:ascii="Trebuchet MS" w:hAnsi="Trebuchet MS"/>
    </w:rPr>
  </w:style>
  <w:style w:type="paragraph" w:customStyle="1" w:styleId="CompanyName">
    <w:name w:val="Company Name"/>
    <w:basedOn w:val="Normal"/>
    <w:autoRedefine/>
    <w:rsid w:val="003A7967"/>
    <w:pPr>
      <w:keepNext/>
      <w:keepLines/>
      <w:tabs>
        <w:tab w:val="center" w:pos="4678"/>
      </w:tabs>
      <w:spacing w:before="120" w:after="120"/>
    </w:pPr>
    <w:rPr>
      <w:rFonts w:ascii="Arial Black" w:hAnsi="Arial Black"/>
      <w:color w:val="3B3838" w:themeColor="background2" w:themeShade="40"/>
      <w:spacing w:val="-25"/>
      <w:kern w:val="28"/>
      <w:sz w:val="28"/>
    </w:rPr>
  </w:style>
  <w:style w:type="paragraph" w:styleId="DocumentMap">
    <w:name w:val="Document Map"/>
    <w:basedOn w:val="Normal"/>
    <w:semiHidden/>
    <w:rsid w:val="000E5733"/>
    <w:pPr>
      <w:shd w:val="clear" w:color="auto" w:fill="000080"/>
    </w:pPr>
    <w:rPr>
      <w:rFonts w:ascii="Tahoma" w:hAnsi="Tahoma"/>
    </w:rPr>
  </w:style>
  <w:style w:type="paragraph" w:styleId="Footer">
    <w:name w:val="footer"/>
    <w:autoRedefine/>
    <w:qFormat/>
    <w:rsid w:val="007F4104"/>
    <w:pPr>
      <w:widowControl w:val="0"/>
      <w:tabs>
        <w:tab w:val="right" w:pos="9214"/>
      </w:tabs>
      <w:spacing w:before="120" w:after="120" w:line="240" w:lineRule="atLeast"/>
      <w:ind w:left="-113"/>
    </w:pPr>
    <w:rPr>
      <w:rFonts w:ascii="Trebuchet MS" w:hAnsi="Trebuchet MS"/>
      <w:color w:val="464547"/>
      <w:sz w:val="18"/>
      <w:szCs w:val="18"/>
    </w:rPr>
  </w:style>
  <w:style w:type="character" w:styleId="FootnoteReference">
    <w:name w:val="footnote reference"/>
    <w:basedOn w:val="DefaultParagraphFont"/>
    <w:semiHidden/>
    <w:rsid w:val="000E5733"/>
    <w:rPr>
      <w:sz w:val="20"/>
      <w:vertAlign w:val="superscript"/>
    </w:rPr>
  </w:style>
  <w:style w:type="paragraph" w:styleId="FootnoteText">
    <w:name w:val="footnote text"/>
    <w:basedOn w:val="Normal"/>
    <w:semiHidden/>
    <w:rsid w:val="003B0471"/>
    <w:pPr>
      <w:keepNext/>
      <w:keepLines/>
      <w:spacing w:before="40" w:after="40"/>
      <w:ind w:left="360" w:hanging="360"/>
    </w:pPr>
    <w:rPr>
      <w:rFonts w:ascii="Helvetica" w:hAnsi="Helvetica"/>
      <w:sz w:val="16"/>
    </w:rPr>
  </w:style>
  <w:style w:type="paragraph" w:styleId="Header">
    <w:name w:val="header"/>
    <w:basedOn w:val="Normal"/>
    <w:autoRedefine/>
    <w:qFormat/>
    <w:rsid w:val="007F4104"/>
    <w:pPr>
      <w:tabs>
        <w:tab w:val="left" w:pos="0"/>
        <w:tab w:val="right" w:pos="8222"/>
      </w:tabs>
    </w:pPr>
    <w:rPr>
      <w:rFonts w:ascii="Trebuchet MS" w:eastAsia="MS Gothic" w:hAnsi="Trebuchet MS"/>
      <w:color w:val="464547"/>
      <w:sz w:val="18"/>
    </w:rPr>
  </w:style>
  <w:style w:type="character" w:styleId="HTMLCode">
    <w:name w:val="HTML Code"/>
    <w:basedOn w:val="DefaultParagraphFont"/>
    <w:uiPriority w:val="99"/>
    <w:semiHidden/>
    <w:rsid w:val="000E5733"/>
    <w:rPr>
      <w:rFonts w:ascii="Courier New" w:hAnsi="Courier New" w:cs="Courier New"/>
      <w:sz w:val="20"/>
      <w:szCs w:val="20"/>
    </w:rPr>
  </w:style>
  <w:style w:type="character" w:styleId="HTMLKeyboard">
    <w:name w:val="HTML Keyboard"/>
    <w:basedOn w:val="DefaultParagraphFont"/>
    <w:uiPriority w:val="2"/>
    <w:semiHidden/>
    <w:rsid w:val="000E5733"/>
    <w:rPr>
      <w:rFonts w:ascii="Courier New" w:hAnsi="Courier New" w:cs="Courier New"/>
      <w:sz w:val="20"/>
      <w:szCs w:val="20"/>
    </w:rPr>
  </w:style>
  <w:style w:type="paragraph" w:styleId="HTMLPreformatted">
    <w:name w:val="HTML Preformatted"/>
    <w:basedOn w:val="Normal"/>
    <w:uiPriority w:val="2"/>
    <w:semiHidden/>
    <w:rsid w:val="000E5733"/>
    <w:rPr>
      <w:rFonts w:ascii="Courier New" w:hAnsi="Courier New" w:cs="Courier New"/>
    </w:rPr>
  </w:style>
  <w:style w:type="character" w:styleId="HTMLTypewriter">
    <w:name w:val="HTML Typewriter"/>
    <w:basedOn w:val="DefaultParagraphFont"/>
    <w:uiPriority w:val="2"/>
    <w:semiHidden/>
    <w:rsid w:val="000E5733"/>
    <w:rPr>
      <w:rFonts w:ascii="Courier New" w:hAnsi="Courier New" w:cs="Courier New"/>
      <w:sz w:val="20"/>
      <w:szCs w:val="20"/>
    </w:rPr>
  </w:style>
  <w:style w:type="character" w:styleId="Hyperlink">
    <w:name w:val="Hyperlink"/>
    <w:basedOn w:val="DefaultParagraphFont"/>
    <w:uiPriority w:val="99"/>
    <w:qFormat/>
    <w:rsid w:val="005943E4"/>
    <w:rPr>
      <w:rFonts w:ascii="Trebuchet MS" w:hAnsi="Trebuchet MS"/>
      <w:color w:val="1A9CB0"/>
      <w:sz w:val="20"/>
      <w:u w:val="single"/>
    </w:rPr>
  </w:style>
  <w:style w:type="paragraph" w:styleId="Index1">
    <w:name w:val="index 1"/>
    <w:basedOn w:val="Normal"/>
    <w:semiHidden/>
    <w:rsid w:val="000E5733"/>
    <w:pPr>
      <w:ind w:left="202" w:hanging="202"/>
    </w:pPr>
  </w:style>
  <w:style w:type="paragraph" w:styleId="Index2">
    <w:name w:val="index 2"/>
    <w:basedOn w:val="Normal"/>
    <w:semiHidden/>
    <w:rsid w:val="000E5733"/>
    <w:pPr>
      <w:ind w:left="404" w:hanging="202"/>
    </w:pPr>
  </w:style>
  <w:style w:type="paragraph" w:styleId="Index3">
    <w:name w:val="index 3"/>
    <w:basedOn w:val="Normal"/>
    <w:semiHidden/>
    <w:rsid w:val="000E5733"/>
    <w:pPr>
      <w:ind w:left="605" w:hanging="202"/>
    </w:pPr>
  </w:style>
  <w:style w:type="paragraph" w:styleId="Index4">
    <w:name w:val="index 4"/>
    <w:basedOn w:val="Normal"/>
    <w:semiHidden/>
    <w:rsid w:val="000E5733"/>
    <w:pPr>
      <w:ind w:left="807" w:hanging="202"/>
    </w:pPr>
  </w:style>
  <w:style w:type="paragraph" w:styleId="Index5">
    <w:name w:val="index 5"/>
    <w:basedOn w:val="Normal"/>
    <w:semiHidden/>
    <w:rsid w:val="000E5733"/>
    <w:pPr>
      <w:ind w:left="1008" w:hanging="202"/>
    </w:pPr>
  </w:style>
  <w:style w:type="paragraph" w:styleId="Index6">
    <w:name w:val="index 6"/>
    <w:basedOn w:val="Normal"/>
    <w:semiHidden/>
    <w:rsid w:val="000E5733"/>
    <w:pPr>
      <w:ind w:left="1210" w:hanging="202"/>
    </w:pPr>
  </w:style>
  <w:style w:type="paragraph" w:styleId="Index7">
    <w:name w:val="index 7"/>
    <w:basedOn w:val="Normal"/>
    <w:semiHidden/>
    <w:rsid w:val="000E5733"/>
    <w:pPr>
      <w:ind w:left="1412" w:hanging="202"/>
    </w:pPr>
  </w:style>
  <w:style w:type="paragraph" w:styleId="Index8">
    <w:name w:val="index 8"/>
    <w:basedOn w:val="Normal"/>
    <w:next w:val="Index6"/>
    <w:semiHidden/>
    <w:rsid w:val="000E5733"/>
    <w:pPr>
      <w:ind w:left="1613" w:hanging="202"/>
    </w:pPr>
  </w:style>
  <w:style w:type="paragraph" w:styleId="Index9">
    <w:name w:val="index 9"/>
    <w:basedOn w:val="Normal"/>
    <w:semiHidden/>
    <w:rsid w:val="000E5733"/>
    <w:pPr>
      <w:ind w:left="1815" w:hanging="202"/>
    </w:pPr>
  </w:style>
  <w:style w:type="paragraph" w:styleId="ListBullet">
    <w:name w:val="List Bullet"/>
    <w:basedOn w:val="BodyText"/>
    <w:autoRedefine/>
    <w:qFormat/>
    <w:rsid w:val="00347AA1"/>
    <w:pPr>
      <w:numPr>
        <w:numId w:val="6"/>
      </w:numPr>
      <w:spacing w:before="120"/>
      <w:ind w:left="714" w:hanging="357"/>
    </w:pPr>
    <w:rPr>
      <w:color w:val="3B3838" w:themeColor="background2" w:themeShade="40"/>
    </w:rPr>
  </w:style>
  <w:style w:type="paragraph" w:styleId="ListBullet2">
    <w:name w:val="List Bullet 2"/>
    <w:basedOn w:val="BodyText"/>
    <w:autoRedefine/>
    <w:qFormat/>
    <w:rsid w:val="00A663E2"/>
    <w:pPr>
      <w:numPr>
        <w:numId w:val="1"/>
      </w:numPr>
      <w:spacing w:before="120"/>
      <w:ind w:left="1077" w:hanging="357"/>
    </w:pPr>
    <w:rPr>
      <w:color w:val="3B3838" w:themeColor="background2" w:themeShade="40"/>
    </w:rPr>
  </w:style>
  <w:style w:type="paragraph" w:styleId="ListBullet3">
    <w:name w:val="List Bullet 3"/>
    <w:basedOn w:val="BodyText"/>
    <w:qFormat/>
    <w:rsid w:val="00A663E2"/>
    <w:pPr>
      <w:numPr>
        <w:numId w:val="2"/>
      </w:numPr>
      <w:tabs>
        <w:tab w:val="left" w:pos="1418"/>
      </w:tabs>
      <w:spacing w:before="120"/>
      <w:ind w:left="1434" w:hanging="357"/>
    </w:pPr>
    <w:rPr>
      <w:color w:val="3B3838" w:themeColor="background2" w:themeShade="40"/>
    </w:rPr>
  </w:style>
  <w:style w:type="paragraph" w:styleId="ListNumber">
    <w:name w:val="List Number"/>
    <w:basedOn w:val="Normal"/>
    <w:autoRedefine/>
    <w:qFormat/>
    <w:rsid w:val="002B01F1"/>
    <w:pPr>
      <w:numPr>
        <w:numId w:val="12"/>
      </w:numPr>
      <w:spacing w:before="120" w:after="120"/>
    </w:pPr>
    <w:rPr>
      <w:rFonts w:ascii="Trebuchet MS" w:hAnsi="Trebuchet MS"/>
      <w:color w:val="3B3838" w:themeColor="background2" w:themeShade="40"/>
    </w:rPr>
  </w:style>
  <w:style w:type="paragraph" w:styleId="NormalWeb">
    <w:name w:val="Normal (Web)"/>
    <w:basedOn w:val="Normal"/>
    <w:uiPriority w:val="99"/>
    <w:semiHidden/>
    <w:rsid w:val="000E5733"/>
    <w:rPr>
      <w:sz w:val="24"/>
      <w:szCs w:val="24"/>
    </w:rPr>
  </w:style>
  <w:style w:type="paragraph" w:styleId="NormalIndent">
    <w:name w:val="Normal Indent"/>
    <w:basedOn w:val="Normal"/>
    <w:uiPriority w:val="3"/>
    <w:semiHidden/>
    <w:rsid w:val="000E5733"/>
    <w:pPr>
      <w:ind w:left="567"/>
    </w:pPr>
  </w:style>
  <w:style w:type="character" w:styleId="PageNumber">
    <w:name w:val="page number"/>
    <w:basedOn w:val="DefaultParagraphFont"/>
    <w:uiPriority w:val="1"/>
    <w:semiHidden/>
    <w:rsid w:val="00827D53"/>
    <w:rPr>
      <w:rFonts w:ascii="Trebuchet MS" w:hAnsi="Trebuchet MS"/>
      <w:color w:val="3B3838" w:themeColor="background2" w:themeShade="40"/>
      <w:position w:val="-6"/>
      <w:sz w:val="20"/>
    </w:rPr>
  </w:style>
  <w:style w:type="paragraph" w:styleId="PlainText">
    <w:name w:val="Plain Text"/>
    <w:basedOn w:val="Normal"/>
    <w:uiPriority w:val="1"/>
    <w:semiHidden/>
    <w:rsid w:val="000E5733"/>
    <w:rPr>
      <w:rFonts w:ascii="Courier" w:hAnsi="Courier" w:cs="Courier New"/>
    </w:rPr>
  </w:style>
  <w:style w:type="paragraph" w:styleId="TableofAuthorities">
    <w:name w:val="table of authorities"/>
    <w:basedOn w:val="Normal"/>
    <w:next w:val="BodyText"/>
    <w:semiHidden/>
    <w:rsid w:val="000E5733"/>
    <w:pPr>
      <w:ind w:left="200" w:hanging="200"/>
    </w:pPr>
  </w:style>
  <w:style w:type="paragraph" w:styleId="TableofFigures">
    <w:name w:val="table of figures"/>
    <w:basedOn w:val="Normal"/>
    <w:next w:val="BodyText"/>
    <w:semiHidden/>
    <w:rsid w:val="000E5733"/>
    <w:pPr>
      <w:ind w:left="400" w:hanging="400"/>
    </w:pPr>
  </w:style>
  <w:style w:type="paragraph" w:styleId="BalloonText">
    <w:name w:val="Balloon Text"/>
    <w:basedOn w:val="Normal"/>
    <w:link w:val="BalloonTextChar"/>
    <w:semiHidden/>
    <w:unhideWhenUsed/>
    <w:rsid w:val="00621D80"/>
    <w:pPr>
      <w:spacing w:line="240" w:lineRule="auto"/>
    </w:pPr>
    <w:rPr>
      <w:rFonts w:ascii="Segoe UI" w:hAnsi="Segoe UI" w:cs="Segoe UI"/>
      <w:sz w:val="18"/>
      <w:szCs w:val="18"/>
    </w:rPr>
  </w:style>
  <w:style w:type="paragraph" w:styleId="Title">
    <w:name w:val="Title"/>
    <w:basedOn w:val="Normal"/>
    <w:next w:val="BodyText"/>
    <w:autoRedefine/>
    <w:qFormat/>
    <w:rsid w:val="006D794B"/>
    <w:pPr>
      <w:framePr w:hSpace="181" w:wrap="around" w:vAnchor="text" w:hAnchor="text" w:y="5104"/>
      <w:pBdr>
        <w:bottom w:val="single" w:sz="4" w:space="1" w:color="A5A5A5" w:themeColor="accent3"/>
      </w:pBdr>
      <w:spacing w:before="240" w:after="300"/>
      <w:suppressOverlap/>
      <w:outlineLvl w:val="0"/>
    </w:pPr>
    <w:rPr>
      <w:rFonts w:ascii="Arial Black" w:eastAsiaTheme="minorEastAsia" w:hAnsi="Arial Black"/>
      <w:caps/>
      <w:color w:val="464547"/>
      <w:sz w:val="40"/>
    </w:rPr>
  </w:style>
  <w:style w:type="paragraph" w:styleId="TOAHeading">
    <w:name w:val="toa heading"/>
    <w:basedOn w:val="Normal"/>
    <w:next w:val="BodyText"/>
    <w:semiHidden/>
    <w:rsid w:val="000E5733"/>
    <w:pPr>
      <w:spacing w:before="120"/>
    </w:pPr>
    <w:rPr>
      <w:rFonts w:ascii="Arial" w:hAnsi="Arial" w:cs="Arial"/>
      <w:b/>
      <w:bCs/>
      <w:sz w:val="24"/>
      <w:szCs w:val="24"/>
    </w:rPr>
  </w:style>
  <w:style w:type="paragraph" w:styleId="TOC1">
    <w:name w:val="toc 1"/>
    <w:basedOn w:val="Normal"/>
    <w:next w:val="Normal"/>
    <w:autoRedefine/>
    <w:uiPriority w:val="39"/>
    <w:qFormat/>
    <w:rsid w:val="00116EEC"/>
    <w:pPr>
      <w:spacing w:line="240" w:lineRule="auto"/>
    </w:pPr>
    <w:rPr>
      <w:rFonts w:ascii="Trebuchet MS" w:hAnsi="Trebuchet MS"/>
      <w:bCs/>
      <w:caps/>
      <w:color w:val="3B3838" w:themeColor="background2" w:themeShade="40"/>
      <w:szCs w:val="24"/>
    </w:rPr>
  </w:style>
  <w:style w:type="paragraph" w:styleId="TOC2">
    <w:name w:val="toc 2"/>
    <w:basedOn w:val="Normal"/>
    <w:next w:val="Normal"/>
    <w:autoRedefine/>
    <w:uiPriority w:val="39"/>
    <w:qFormat/>
    <w:rsid w:val="00E507C7"/>
    <w:pPr>
      <w:ind w:left="200"/>
    </w:pPr>
    <w:rPr>
      <w:rFonts w:ascii="Trebuchet MS" w:hAnsi="Trebuchet MS"/>
      <w:caps/>
      <w:color w:val="3B3838" w:themeColor="background2" w:themeShade="40"/>
      <w:szCs w:val="24"/>
    </w:rPr>
  </w:style>
  <w:style w:type="paragraph" w:styleId="TOC3">
    <w:name w:val="toc 3"/>
    <w:basedOn w:val="Normal"/>
    <w:next w:val="Normal"/>
    <w:autoRedefine/>
    <w:uiPriority w:val="39"/>
    <w:qFormat/>
    <w:rsid w:val="00E507C7"/>
    <w:pPr>
      <w:ind w:left="400"/>
    </w:pPr>
    <w:rPr>
      <w:rFonts w:ascii="Trebuchet MS" w:hAnsi="Trebuchet MS"/>
      <w:iCs/>
      <w:color w:val="3B3838" w:themeColor="background2" w:themeShade="40"/>
      <w:szCs w:val="24"/>
    </w:rPr>
  </w:style>
  <w:style w:type="paragraph" w:styleId="TOC4">
    <w:name w:val="toc 4"/>
    <w:basedOn w:val="Normal"/>
    <w:next w:val="Normal"/>
    <w:autoRedefine/>
    <w:qFormat/>
    <w:rsid w:val="00E507C7"/>
    <w:pPr>
      <w:ind w:left="600"/>
    </w:pPr>
    <w:rPr>
      <w:rFonts w:ascii="Trebuchet MS" w:hAnsi="Trebuchet MS"/>
      <w:color w:val="3B3838" w:themeColor="background2" w:themeShade="40"/>
      <w:szCs w:val="21"/>
    </w:rPr>
  </w:style>
  <w:style w:type="paragraph" w:styleId="TOC5">
    <w:name w:val="toc 5"/>
    <w:basedOn w:val="Normal"/>
    <w:next w:val="Normal"/>
    <w:semiHidden/>
    <w:rsid w:val="006B596A"/>
    <w:pPr>
      <w:ind w:left="800"/>
    </w:pPr>
    <w:rPr>
      <w:rFonts w:ascii="Trebuchet MS" w:hAnsi="Trebuchet MS"/>
      <w:caps/>
      <w:color w:val="3B3838" w:themeColor="background2" w:themeShade="40"/>
      <w:szCs w:val="21"/>
    </w:rPr>
  </w:style>
  <w:style w:type="paragraph" w:styleId="TOC6">
    <w:name w:val="toc 6"/>
    <w:basedOn w:val="Normal"/>
    <w:next w:val="Normal"/>
    <w:semiHidden/>
    <w:rsid w:val="00B861C6"/>
    <w:pPr>
      <w:ind w:left="1000"/>
    </w:pPr>
    <w:rPr>
      <w:rFonts w:ascii="Trebuchet MS" w:hAnsi="Trebuchet MS"/>
      <w:szCs w:val="21"/>
    </w:rPr>
  </w:style>
  <w:style w:type="paragraph" w:styleId="TOC7">
    <w:name w:val="toc 7"/>
    <w:basedOn w:val="Normal"/>
    <w:next w:val="Normal"/>
    <w:semiHidden/>
    <w:rsid w:val="00B861C6"/>
    <w:pPr>
      <w:ind w:left="1200"/>
    </w:pPr>
    <w:rPr>
      <w:rFonts w:ascii="Trebuchet MS" w:hAnsi="Trebuchet MS"/>
      <w:szCs w:val="21"/>
    </w:rPr>
  </w:style>
  <w:style w:type="paragraph" w:styleId="TOC8">
    <w:name w:val="toc 8"/>
    <w:basedOn w:val="Normal"/>
    <w:next w:val="Normal"/>
    <w:semiHidden/>
    <w:rsid w:val="00B861C6"/>
    <w:pPr>
      <w:ind w:left="1400"/>
    </w:pPr>
    <w:rPr>
      <w:rFonts w:ascii="Trebuchet MS" w:hAnsi="Trebuchet MS"/>
      <w:szCs w:val="21"/>
    </w:rPr>
  </w:style>
  <w:style w:type="paragraph" w:styleId="TOC9">
    <w:name w:val="toc 9"/>
    <w:basedOn w:val="Normal"/>
    <w:next w:val="Normal"/>
    <w:semiHidden/>
    <w:rsid w:val="00B861C6"/>
    <w:pPr>
      <w:ind w:left="1600"/>
    </w:pPr>
    <w:rPr>
      <w:rFonts w:ascii="Trebuchet MS" w:hAnsi="Trebuchet MS"/>
      <w:szCs w:val="21"/>
    </w:rPr>
  </w:style>
  <w:style w:type="numbering" w:styleId="111111">
    <w:name w:val="Outline List 2"/>
    <w:basedOn w:val="NoList"/>
    <w:rsid w:val="000E5733"/>
    <w:pPr>
      <w:numPr>
        <w:numId w:val="3"/>
      </w:numPr>
    </w:pPr>
  </w:style>
  <w:style w:type="numbering" w:styleId="1ai">
    <w:name w:val="Outline List 1"/>
    <w:basedOn w:val="NoList"/>
    <w:rsid w:val="000E5733"/>
    <w:pPr>
      <w:numPr>
        <w:numId w:val="4"/>
      </w:numPr>
    </w:pPr>
  </w:style>
  <w:style w:type="paragraph" w:customStyle="1" w:styleId="Captionstyle">
    <w:name w:val="Caption_style"/>
    <w:basedOn w:val="BodyText"/>
    <w:autoRedefine/>
    <w:qFormat/>
    <w:rsid w:val="00DF3EFB"/>
    <w:pPr>
      <w:jc w:val="center"/>
    </w:pPr>
    <w:rPr>
      <w:b/>
      <w:sz w:val="18"/>
    </w:rPr>
  </w:style>
  <w:style w:type="character" w:customStyle="1" w:styleId="BodyTextChar">
    <w:name w:val="Body Text Char"/>
    <w:basedOn w:val="DefaultParagraphFont"/>
    <w:link w:val="BodyText"/>
    <w:rsid w:val="008565A8"/>
    <w:rPr>
      <w:rFonts w:ascii="Trebuchet MS" w:hAnsi="Trebuchet MS"/>
    </w:rPr>
  </w:style>
  <w:style w:type="paragraph" w:styleId="CommentSubject">
    <w:name w:val="annotation subject"/>
    <w:basedOn w:val="Normal"/>
    <w:link w:val="CommentSubjectChar"/>
    <w:autoRedefine/>
    <w:qFormat/>
    <w:rsid w:val="007F4104"/>
    <w:pPr>
      <w:spacing w:before="120" w:after="120"/>
    </w:pPr>
    <w:rPr>
      <w:rFonts w:ascii="Arial Black" w:hAnsi="Arial Black"/>
      <w:bCs/>
      <w:color w:val="464547"/>
      <w:sz w:val="28"/>
    </w:rPr>
  </w:style>
  <w:style w:type="character" w:customStyle="1" w:styleId="CommentSubjectChar">
    <w:name w:val="Comment Subject Char"/>
    <w:basedOn w:val="DefaultParagraphFont"/>
    <w:link w:val="CommentSubject"/>
    <w:rsid w:val="007F4104"/>
    <w:rPr>
      <w:rFonts w:ascii="Arial Black" w:hAnsi="Arial Black"/>
      <w:bCs/>
      <w:color w:val="464547"/>
      <w:sz w:val="28"/>
    </w:rPr>
  </w:style>
  <w:style w:type="paragraph" w:styleId="TOCHeading">
    <w:name w:val="TOC Heading"/>
    <w:basedOn w:val="Heading1"/>
    <w:next w:val="Normal"/>
    <w:autoRedefine/>
    <w:unhideWhenUsed/>
    <w:qFormat/>
    <w:rsid w:val="00315998"/>
    <w:pPr>
      <w:keepLines/>
      <w:numPr>
        <w:numId w:val="0"/>
      </w:numPr>
      <w:spacing w:after="0"/>
      <w:jc w:val="center"/>
      <w:outlineLvl w:val="9"/>
    </w:pPr>
    <w:rPr>
      <w:rFonts w:eastAsiaTheme="majorEastAsia" w:cstheme="majorBidi"/>
      <w:b/>
      <w:szCs w:val="32"/>
    </w:rPr>
  </w:style>
  <w:style w:type="paragraph" w:customStyle="1" w:styleId="ProjectName">
    <w:name w:val="ProjectName"/>
    <w:basedOn w:val="Normal"/>
    <w:link w:val="ProjectNameChar"/>
    <w:autoRedefine/>
    <w:qFormat/>
    <w:rsid w:val="00042A5B"/>
    <w:pPr>
      <w:keepNext/>
      <w:keepLines/>
      <w:tabs>
        <w:tab w:val="left" w:pos="0"/>
      </w:tabs>
      <w:spacing w:before="120" w:after="120"/>
    </w:pPr>
    <w:rPr>
      <w:rFonts w:ascii="Arial Black" w:hAnsi="Arial Black"/>
      <w:color w:val="464547"/>
      <w:kern w:val="28"/>
      <w:sz w:val="28"/>
      <w:szCs w:val="28"/>
    </w:rPr>
  </w:style>
  <w:style w:type="character" w:customStyle="1" w:styleId="ProjectNameChar">
    <w:name w:val="ProjectName Char"/>
    <w:basedOn w:val="DefaultParagraphFont"/>
    <w:link w:val="ProjectName"/>
    <w:rsid w:val="00042A5B"/>
    <w:rPr>
      <w:rFonts w:ascii="Arial Black" w:hAnsi="Arial Black"/>
      <w:b w:val="0"/>
      <w:color w:val="464547"/>
      <w:kern w:val="28"/>
      <w:sz w:val="28"/>
      <w:szCs w:val="28"/>
    </w:rPr>
  </w:style>
  <w:style w:type="numbering" w:customStyle="1" w:styleId="Multylevelbulletlist">
    <w:name w:val="Multylevel bullet list"/>
    <w:uiPriority w:val="99"/>
    <w:rsid w:val="00806DDB"/>
    <w:pPr>
      <w:numPr>
        <w:numId w:val="5"/>
      </w:numPr>
    </w:pPr>
  </w:style>
  <w:style w:type="character" w:customStyle="1" w:styleId="BalloonTextChar">
    <w:name w:val="Balloon Text Char"/>
    <w:basedOn w:val="DefaultParagraphFont"/>
    <w:link w:val="BalloonText"/>
    <w:semiHidden/>
    <w:rsid w:val="00621D80"/>
    <w:rPr>
      <w:rFonts w:ascii="Segoe UI" w:hAnsi="Segoe UI" w:cs="Segoe UI"/>
      <w:sz w:val="18"/>
      <w:szCs w:val="18"/>
    </w:rPr>
  </w:style>
  <w:style w:type="character" w:customStyle="1" w:styleId="Heading2Char">
    <w:name w:val="Heading 2 Char"/>
    <w:basedOn w:val="DefaultParagraphFont"/>
    <w:link w:val="Heading2"/>
    <w:rsid w:val="009D2DFF"/>
    <w:rPr>
      <w:rFonts w:ascii="Arial Black" w:hAnsi="Arial Black"/>
      <w:caps/>
      <w:color w:val="1A9CB0"/>
      <w:sz w:val="24"/>
    </w:rPr>
  </w:style>
  <w:style w:type="table" w:customStyle="1" w:styleId="TableEPAM">
    <w:name w:val="Table_EPAM"/>
    <w:basedOn w:val="TableGridLight"/>
    <w:uiPriority w:val="99"/>
    <w:rsid w:val="00EE0AC7"/>
    <w:rPr>
      <w:rFonts w:ascii="Trebuchet MS" w:hAnsi="Trebuchet MS"/>
      <w:color w:val="3B3838" w:themeColor="background2" w:themeShade="40"/>
      <w:sz w:val="18"/>
      <w:lang w:val="en-GB" w:eastAsia="en-GB"/>
    </w:rPr>
    <w:tblPr>
      <w:tblStyleRowBandSize w:val="1"/>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vAlign w:val="center"/>
    </w:tcPr>
    <w:tblStylePr w:type="firstRow">
      <w:pPr>
        <w:jc w:val="center"/>
      </w:pPr>
      <w:rPr>
        <w:rFonts w:ascii="Trebuchet MS" w:hAnsi="Trebuchet MS"/>
        <w:b/>
        <w:color w:val="3B3838" w:themeColor="background2" w:themeShade="40"/>
        <w:sz w:val="18"/>
      </w:rPr>
      <w:tblPr/>
      <w:tcPr>
        <w:shd w:val="clear" w:color="auto" w:fill="D0CECE" w:themeFill="background2" w:themeFillShade="E6"/>
      </w:tcPr>
    </w:tblStylePr>
    <w:tblStylePr w:type="lastRow">
      <w:rPr>
        <w:rFonts w:ascii="Trebuchet MS" w:hAnsi="Trebuchet MS"/>
        <w:color w:val="3B3838" w:themeColor="background2" w:themeShade="40"/>
        <w:sz w:val="18"/>
      </w:rPr>
      <w:tblPr/>
      <w:tcPr>
        <w:shd w:val="clear" w:color="auto" w:fill="FFFFFF" w:themeFill="background1"/>
      </w:tcPr>
    </w:tblStylePr>
    <w:tblStylePr w:type="firstCol">
      <w:rPr>
        <w:color w:val="3B3838" w:themeColor="background2" w:themeShade="40"/>
      </w:rPr>
    </w:tblStylePr>
    <w:tblStylePr w:type="band1Horz">
      <w:rPr>
        <w:rFonts w:ascii="Trebuchet MS" w:hAnsi="Trebuchet MS"/>
        <w:b w:val="0"/>
        <w:sz w:val="18"/>
      </w:rPr>
      <w:tblPr/>
      <w:tcPr>
        <w:shd w:val="clear" w:color="auto" w:fill="FFFFFF" w:themeFill="background1"/>
      </w:tcPr>
    </w:tblStylePr>
    <w:tblStylePr w:type="band2Horz">
      <w:rPr>
        <w:color w:val="3B3838" w:themeColor="background2" w:themeShade="40"/>
      </w:rPr>
    </w:tblStylePr>
  </w:style>
  <w:style w:type="table" w:styleId="TableGridLight">
    <w:name w:val="Grid Table Light"/>
    <w:basedOn w:val="TableNormal"/>
    <w:uiPriority w:val="40"/>
    <w:rsid w:val="00AB15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Level1">
    <w:name w:val="Appendix Level 1"/>
    <w:next w:val="BodyText"/>
    <w:autoRedefine/>
    <w:qFormat/>
    <w:rsid w:val="0057751F"/>
    <w:pPr>
      <w:keepNext/>
      <w:pageBreakBefore/>
      <w:numPr>
        <w:numId w:val="14"/>
      </w:numPr>
    </w:pPr>
    <w:rPr>
      <w:rFonts w:ascii="Arial Black" w:eastAsiaTheme="minorEastAsia" w:hAnsi="Arial Black" w:cstheme="minorBidi"/>
      <w:bCs/>
      <w:caps/>
      <w:color w:val="464547"/>
      <w:sz w:val="28"/>
      <w:szCs w:val="22"/>
    </w:rPr>
  </w:style>
  <w:style w:type="paragraph" w:customStyle="1" w:styleId="AppendixLevel2">
    <w:name w:val="Appendix Level 2"/>
    <w:next w:val="BodyText"/>
    <w:autoRedefine/>
    <w:qFormat/>
    <w:rsid w:val="006D794B"/>
    <w:pPr>
      <w:numPr>
        <w:ilvl w:val="1"/>
        <w:numId w:val="8"/>
      </w:numPr>
      <w:spacing w:before="240" w:after="120"/>
      <w:ind w:left="2268" w:hanging="2268"/>
    </w:pPr>
    <w:rPr>
      <w:rFonts w:ascii="Arial Black" w:eastAsiaTheme="minorEastAsia" w:hAnsi="Arial Black" w:cstheme="minorBidi"/>
      <w:bCs/>
      <w:caps/>
      <w:color w:val="1A9CB0"/>
      <w:sz w:val="24"/>
      <w:szCs w:val="22"/>
    </w:rPr>
  </w:style>
  <w:style w:type="paragraph" w:customStyle="1" w:styleId="Code">
    <w:name w:val="Code"/>
    <w:link w:val="CodeChar"/>
    <w:qFormat/>
    <w:rsid w:val="00B77276"/>
    <w:pPr>
      <w:shd w:val="clear" w:color="auto" w:fill="E0E0E0"/>
      <w:spacing w:before="120" w:after="120"/>
    </w:pPr>
    <w:rPr>
      <w:rFonts w:ascii="Courier New" w:eastAsiaTheme="minorEastAsia" w:hAnsi="Courier New" w:cstheme="minorBidi"/>
      <w:color w:val="464547"/>
      <w:szCs w:val="22"/>
    </w:rPr>
  </w:style>
  <w:style w:type="character" w:customStyle="1" w:styleId="CodeChar">
    <w:name w:val="Code Char"/>
    <w:basedOn w:val="DefaultParagraphFont"/>
    <w:link w:val="Code"/>
    <w:rsid w:val="00B77276"/>
    <w:rPr>
      <w:rFonts w:ascii="Courier New" w:eastAsiaTheme="minorEastAsia" w:hAnsi="Courier New" w:cstheme="minorBidi"/>
      <w:color w:val="464547"/>
      <w:szCs w:val="22"/>
      <w:shd w:val="clear" w:color="auto" w:fill="E0E0E0"/>
    </w:rPr>
  </w:style>
  <w:style w:type="table" w:customStyle="1" w:styleId="EPAM">
    <w:name w:val="EPAM"/>
    <w:basedOn w:val="TableGridLight"/>
    <w:uiPriority w:val="99"/>
    <w:rsid w:val="00B77276"/>
    <w:rPr>
      <w:rFonts w:asciiTheme="minorHAnsi" w:eastAsiaTheme="minorEastAsia" w:hAnsiTheme="minorHAnsi" w:cstheme="minorBid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Theme="majorHAnsi" w:hAnsiTheme="majorHAnsi"/>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Trebuchet MS" w:hAnsi="Trebuchet MS"/>
        <w:b w:val="0"/>
        <w:i w:val="0"/>
        <w:caps w:val="0"/>
        <w:smallCaps w:val="0"/>
        <w:strike w:val="0"/>
        <w:dstrike w:val="0"/>
        <w:vanish w:val="0"/>
        <w:color w:val="464547"/>
        <w:sz w:val="20"/>
        <w:vertAlign w:val="baseline"/>
      </w:rPr>
    </w:tblStylePr>
  </w:style>
  <w:style w:type="numbering" w:customStyle="1" w:styleId="EPAMBullets">
    <w:name w:val="EPAM Bullets"/>
    <w:uiPriority w:val="99"/>
    <w:rsid w:val="00B77276"/>
    <w:pPr>
      <w:numPr>
        <w:numId w:val="9"/>
      </w:numPr>
    </w:pPr>
  </w:style>
  <w:style w:type="paragraph" w:customStyle="1" w:styleId="NoteStyle">
    <w:name w:val="Note Style"/>
    <w:next w:val="Normal"/>
    <w:qFormat/>
    <w:rsid w:val="006D794B"/>
    <w:pPr>
      <w:numPr>
        <w:numId w:val="10"/>
      </w:numPr>
      <w:spacing w:before="120" w:after="120"/>
      <w:ind w:left="567" w:hanging="567"/>
    </w:pPr>
    <w:rPr>
      <w:rFonts w:ascii="Trebuchet MS" w:eastAsiaTheme="minorEastAsia" w:hAnsi="Trebuchet MS" w:cstheme="minorBidi"/>
      <w:color w:val="464547"/>
      <w:szCs w:val="22"/>
    </w:rPr>
  </w:style>
  <w:style w:type="paragraph" w:customStyle="1" w:styleId="TableBulletList">
    <w:name w:val="Table Bullet List"/>
    <w:basedOn w:val="Normal"/>
    <w:qFormat/>
    <w:rsid w:val="004706BE"/>
    <w:pPr>
      <w:widowControl/>
      <w:numPr>
        <w:numId w:val="11"/>
      </w:numPr>
      <w:spacing w:before="120" w:after="80" w:line="240" w:lineRule="auto"/>
      <w:ind w:left="357" w:hanging="357"/>
      <w:contextualSpacing/>
    </w:pPr>
    <w:rPr>
      <w:rFonts w:ascii="Trebuchet MS" w:eastAsiaTheme="minorEastAsia" w:hAnsi="Trebuchet MS" w:cstheme="minorBidi"/>
      <w:color w:val="464547"/>
      <w:sz w:val="18"/>
      <w:szCs w:val="22"/>
    </w:rPr>
  </w:style>
  <w:style w:type="paragraph" w:customStyle="1" w:styleId="TableNote">
    <w:name w:val="Table Note"/>
    <w:basedOn w:val="NoteStyle"/>
    <w:uiPriority w:val="99"/>
    <w:semiHidden/>
    <w:rsid w:val="00B77276"/>
  </w:style>
  <w:style w:type="paragraph" w:customStyle="1" w:styleId="TableNumberedList">
    <w:name w:val="Table Numbered List"/>
    <w:qFormat/>
    <w:rsid w:val="004706BE"/>
    <w:pPr>
      <w:spacing w:before="120" w:after="120"/>
      <w:ind w:left="284" w:hanging="284"/>
      <w:contextualSpacing/>
      <w:outlineLvl w:val="0"/>
    </w:pPr>
    <w:rPr>
      <w:rFonts w:ascii="Trebuchet MS" w:eastAsiaTheme="minorEastAsia" w:hAnsi="Trebuchet MS" w:cstheme="minorBidi"/>
      <w:color w:val="464547"/>
      <w:sz w:val="18"/>
      <w:szCs w:val="22"/>
    </w:rPr>
  </w:style>
  <w:style w:type="paragraph" w:customStyle="1" w:styleId="WarningStyle">
    <w:name w:val="Warning Style"/>
    <w:autoRedefine/>
    <w:qFormat/>
    <w:rsid w:val="00DF5E36"/>
    <w:pPr>
      <w:numPr>
        <w:numId w:val="13"/>
      </w:numPr>
      <w:ind w:left="907" w:hanging="907"/>
    </w:pPr>
    <w:rPr>
      <w:rFonts w:ascii="Trebuchet MS" w:eastAsiaTheme="minorEastAsia" w:hAnsi="Trebuchet MS" w:cstheme="minorBidi"/>
      <w:color w:val="464547"/>
      <w:szCs w:val="22"/>
    </w:rPr>
  </w:style>
  <w:style w:type="table" w:styleId="TableGrid">
    <w:name w:val="Table Grid"/>
    <w:basedOn w:val="TableNormal"/>
    <w:uiPriority w:val="39"/>
    <w:rsid w:val="00673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D58AB"/>
    <w:rPr>
      <w:b/>
      <w:bCs/>
    </w:rPr>
  </w:style>
  <w:style w:type="character" w:styleId="CommentReference">
    <w:name w:val="annotation reference"/>
    <w:basedOn w:val="DefaultParagraphFont"/>
    <w:uiPriority w:val="99"/>
    <w:semiHidden/>
    <w:unhideWhenUsed/>
    <w:rsid w:val="00BD782F"/>
    <w:rPr>
      <w:sz w:val="16"/>
      <w:szCs w:val="16"/>
    </w:rPr>
  </w:style>
  <w:style w:type="paragraph" w:styleId="CommentText">
    <w:name w:val="annotation text"/>
    <w:basedOn w:val="Normal"/>
    <w:link w:val="CommentTextChar"/>
    <w:uiPriority w:val="99"/>
    <w:semiHidden/>
    <w:unhideWhenUsed/>
    <w:rsid w:val="00BD782F"/>
    <w:pPr>
      <w:spacing w:line="240" w:lineRule="auto"/>
    </w:pPr>
  </w:style>
  <w:style w:type="character" w:customStyle="1" w:styleId="CommentTextChar">
    <w:name w:val="Comment Text Char"/>
    <w:basedOn w:val="DefaultParagraphFont"/>
    <w:link w:val="CommentText"/>
    <w:uiPriority w:val="99"/>
    <w:semiHidden/>
    <w:rsid w:val="00BD782F"/>
  </w:style>
  <w:style w:type="character" w:customStyle="1" w:styleId="UnresolvedMention1">
    <w:name w:val="Unresolved Mention1"/>
    <w:basedOn w:val="DefaultParagraphFont"/>
    <w:uiPriority w:val="99"/>
    <w:semiHidden/>
    <w:unhideWhenUsed/>
    <w:rsid w:val="00586339"/>
    <w:rPr>
      <w:color w:val="605E5C"/>
      <w:shd w:val="clear" w:color="auto" w:fill="E1DFDD"/>
    </w:rPr>
  </w:style>
  <w:style w:type="paragraph" w:styleId="ListParagraph">
    <w:name w:val="List Paragraph"/>
    <w:basedOn w:val="Normal"/>
    <w:uiPriority w:val="34"/>
    <w:qFormat/>
    <w:rsid w:val="00BD239D"/>
    <w:pPr>
      <w:widowControl/>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62513">
      <w:bodyDiv w:val="1"/>
      <w:marLeft w:val="0"/>
      <w:marRight w:val="0"/>
      <w:marTop w:val="0"/>
      <w:marBottom w:val="0"/>
      <w:divBdr>
        <w:top w:val="none" w:sz="0" w:space="0" w:color="auto"/>
        <w:left w:val="none" w:sz="0" w:space="0" w:color="auto"/>
        <w:bottom w:val="none" w:sz="0" w:space="0" w:color="auto"/>
        <w:right w:val="none" w:sz="0" w:space="0" w:color="auto"/>
      </w:divBdr>
    </w:div>
    <w:div w:id="287248650">
      <w:bodyDiv w:val="1"/>
      <w:marLeft w:val="0"/>
      <w:marRight w:val="0"/>
      <w:marTop w:val="0"/>
      <w:marBottom w:val="0"/>
      <w:divBdr>
        <w:top w:val="none" w:sz="0" w:space="0" w:color="auto"/>
        <w:left w:val="none" w:sz="0" w:space="0" w:color="auto"/>
        <w:bottom w:val="none" w:sz="0" w:space="0" w:color="auto"/>
        <w:right w:val="none" w:sz="0" w:space="0" w:color="auto"/>
      </w:divBdr>
    </w:div>
    <w:div w:id="459421985">
      <w:bodyDiv w:val="1"/>
      <w:marLeft w:val="0"/>
      <w:marRight w:val="0"/>
      <w:marTop w:val="0"/>
      <w:marBottom w:val="0"/>
      <w:divBdr>
        <w:top w:val="none" w:sz="0" w:space="0" w:color="auto"/>
        <w:left w:val="none" w:sz="0" w:space="0" w:color="auto"/>
        <w:bottom w:val="none" w:sz="0" w:space="0" w:color="auto"/>
        <w:right w:val="none" w:sz="0" w:space="0" w:color="auto"/>
      </w:divBdr>
    </w:div>
    <w:div w:id="462163742">
      <w:bodyDiv w:val="1"/>
      <w:marLeft w:val="0"/>
      <w:marRight w:val="0"/>
      <w:marTop w:val="0"/>
      <w:marBottom w:val="0"/>
      <w:divBdr>
        <w:top w:val="none" w:sz="0" w:space="0" w:color="auto"/>
        <w:left w:val="none" w:sz="0" w:space="0" w:color="auto"/>
        <w:bottom w:val="none" w:sz="0" w:space="0" w:color="auto"/>
        <w:right w:val="none" w:sz="0" w:space="0" w:color="auto"/>
      </w:divBdr>
    </w:div>
    <w:div w:id="585040101">
      <w:bodyDiv w:val="1"/>
      <w:marLeft w:val="0"/>
      <w:marRight w:val="0"/>
      <w:marTop w:val="0"/>
      <w:marBottom w:val="0"/>
      <w:divBdr>
        <w:top w:val="none" w:sz="0" w:space="0" w:color="auto"/>
        <w:left w:val="none" w:sz="0" w:space="0" w:color="auto"/>
        <w:bottom w:val="none" w:sz="0" w:space="0" w:color="auto"/>
        <w:right w:val="none" w:sz="0" w:space="0" w:color="auto"/>
      </w:divBdr>
    </w:div>
    <w:div w:id="635797466">
      <w:bodyDiv w:val="1"/>
      <w:marLeft w:val="0"/>
      <w:marRight w:val="0"/>
      <w:marTop w:val="0"/>
      <w:marBottom w:val="0"/>
      <w:divBdr>
        <w:top w:val="none" w:sz="0" w:space="0" w:color="auto"/>
        <w:left w:val="none" w:sz="0" w:space="0" w:color="auto"/>
        <w:bottom w:val="none" w:sz="0" w:space="0" w:color="auto"/>
        <w:right w:val="none" w:sz="0" w:space="0" w:color="auto"/>
      </w:divBdr>
      <w:divsChild>
        <w:div w:id="2086609723">
          <w:marLeft w:val="446"/>
          <w:marRight w:val="0"/>
          <w:marTop w:val="0"/>
          <w:marBottom w:val="0"/>
          <w:divBdr>
            <w:top w:val="none" w:sz="0" w:space="0" w:color="auto"/>
            <w:left w:val="none" w:sz="0" w:space="0" w:color="auto"/>
            <w:bottom w:val="none" w:sz="0" w:space="0" w:color="auto"/>
            <w:right w:val="none" w:sz="0" w:space="0" w:color="auto"/>
          </w:divBdr>
        </w:div>
      </w:divsChild>
    </w:div>
    <w:div w:id="719328700">
      <w:bodyDiv w:val="1"/>
      <w:marLeft w:val="0"/>
      <w:marRight w:val="0"/>
      <w:marTop w:val="0"/>
      <w:marBottom w:val="0"/>
      <w:divBdr>
        <w:top w:val="none" w:sz="0" w:space="0" w:color="auto"/>
        <w:left w:val="none" w:sz="0" w:space="0" w:color="auto"/>
        <w:bottom w:val="none" w:sz="0" w:space="0" w:color="auto"/>
        <w:right w:val="none" w:sz="0" w:space="0" w:color="auto"/>
      </w:divBdr>
    </w:div>
    <w:div w:id="986082633">
      <w:bodyDiv w:val="1"/>
      <w:marLeft w:val="0"/>
      <w:marRight w:val="0"/>
      <w:marTop w:val="0"/>
      <w:marBottom w:val="0"/>
      <w:divBdr>
        <w:top w:val="none" w:sz="0" w:space="0" w:color="auto"/>
        <w:left w:val="none" w:sz="0" w:space="0" w:color="auto"/>
        <w:bottom w:val="none" w:sz="0" w:space="0" w:color="auto"/>
        <w:right w:val="none" w:sz="0" w:space="0" w:color="auto"/>
      </w:divBdr>
      <w:divsChild>
        <w:div w:id="1777824754">
          <w:marLeft w:val="0"/>
          <w:marRight w:val="0"/>
          <w:marTop w:val="0"/>
          <w:marBottom w:val="0"/>
          <w:divBdr>
            <w:top w:val="none" w:sz="0" w:space="0" w:color="auto"/>
            <w:left w:val="none" w:sz="0" w:space="0" w:color="auto"/>
            <w:bottom w:val="none" w:sz="0" w:space="0" w:color="auto"/>
            <w:right w:val="none" w:sz="0" w:space="0" w:color="auto"/>
          </w:divBdr>
          <w:divsChild>
            <w:div w:id="1547138797">
              <w:marLeft w:val="0"/>
              <w:marRight w:val="0"/>
              <w:marTop w:val="0"/>
              <w:marBottom w:val="0"/>
              <w:divBdr>
                <w:top w:val="none" w:sz="0" w:space="0" w:color="auto"/>
                <w:left w:val="none" w:sz="0" w:space="0" w:color="auto"/>
                <w:bottom w:val="none" w:sz="0" w:space="0" w:color="auto"/>
                <w:right w:val="none" w:sz="0" w:space="0" w:color="auto"/>
              </w:divBdr>
            </w:div>
            <w:div w:id="35474024">
              <w:marLeft w:val="0"/>
              <w:marRight w:val="0"/>
              <w:marTop w:val="0"/>
              <w:marBottom w:val="0"/>
              <w:divBdr>
                <w:top w:val="none" w:sz="0" w:space="0" w:color="auto"/>
                <w:left w:val="none" w:sz="0" w:space="0" w:color="auto"/>
                <w:bottom w:val="none" w:sz="0" w:space="0" w:color="auto"/>
                <w:right w:val="none" w:sz="0" w:space="0" w:color="auto"/>
              </w:divBdr>
            </w:div>
            <w:div w:id="124010123">
              <w:marLeft w:val="0"/>
              <w:marRight w:val="0"/>
              <w:marTop w:val="0"/>
              <w:marBottom w:val="0"/>
              <w:divBdr>
                <w:top w:val="none" w:sz="0" w:space="0" w:color="auto"/>
                <w:left w:val="none" w:sz="0" w:space="0" w:color="auto"/>
                <w:bottom w:val="none" w:sz="0" w:space="0" w:color="auto"/>
                <w:right w:val="none" w:sz="0" w:space="0" w:color="auto"/>
              </w:divBdr>
            </w:div>
            <w:div w:id="1650865330">
              <w:marLeft w:val="0"/>
              <w:marRight w:val="0"/>
              <w:marTop w:val="0"/>
              <w:marBottom w:val="0"/>
              <w:divBdr>
                <w:top w:val="none" w:sz="0" w:space="0" w:color="auto"/>
                <w:left w:val="none" w:sz="0" w:space="0" w:color="auto"/>
                <w:bottom w:val="none" w:sz="0" w:space="0" w:color="auto"/>
                <w:right w:val="none" w:sz="0" w:space="0" w:color="auto"/>
              </w:divBdr>
            </w:div>
            <w:div w:id="402531986">
              <w:marLeft w:val="0"/>
              <w:marRight w:val="0"/>
              <w:marTop w:val="0"/>
              <w:marBottom w:val="0"/>
              <w:divBdr>
                <w:top w:val="none" w:sz="0" w:space="0" w:color="auto"/>
                <w:left w:val="none" w:sz="0" w:space="0" w:color="auto"/>
                <w:bottom w:val="none" w:sz="0" w:space="0" w:color="auto"/>
                <w:right w:val="none" w:sz="0" w:space="0" w:color="auto"/>
              </w:divBdr>
            </w:div>
            <w:div w:id="12187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0315">
      <w:bodyDiv w:val="1"/>
      <w:marLeft w:val="0"/>
      <w:marRight w:val="0"/>
      <w:marTop w:val="0"/>
      <w:marBottom w:val="0"/>
      <w:divBdr>
        <w:top w:val="none" w:sz="0" w:space="0" w:color="auto"/>
        <w:left w:val="none" w:sz="0" w:space="0" w:color="auto"/>
        <w:bottom w:val="none" w:sz="0" w:space="0" w:color="auto"/>
        <w:right w:val="none" w:sz="0" w:space="0" w:color="auto"/>
      </w:divBdr>
    </w:div>
    <w:div w:id="1278676061">
      <w:bodyDiv w:val="1"/>
      <w:marLeft w:val="0"/>
      <w:marRight w:val="0"/>
      <w:marTop w:val="0"/>
      <w:marBottom w:val="0"/>
      <w:divBdr>
        <w:top w:val="none" w:sz="0" w:space="0" w:color="auto"/>
        <w:left w:val="none" w:sz="0" w:space="0" w:color="auto"/>
        <w:bottom w:val="none" w:sz="0" w:space="0" w:color="auto"/>
        <w:right w:val="none" w:sz="0" w:space="0" w:color="auto"/>
      </w:divBdr>
    </w:div>
    <w:div w:id="1356879110">
      <w:bodyDiv w:val="1"/>
      <w:marLeft w:val="0"/>
      <w:marRight w:val="0"/>
      <w:marTop w:val="0"/>
      <w:marBottom w:val="0"/>
      <w:divBdr>
        <w:top w:val="none" w:sz="0" w:space="0" w:color="auto"/>
        <w:left w:val="none" w:sz="0" w:space="0" w:color="auto"/>
        <w:bottom w:val="none" w:sz="0" w:space="0" w:color="auto"/>
        <w:right w:val="none" w:sz="0" w:space="0" w:color="auto"/>
      </w:divBdr>
    </w:div>
    <w:div w:id="1500385330">
      <w:bodyDiv w:val="1"/>
      <w:marLeft w:val="0"/>
      <w:marRight w:val="0"/>
      <w:marTop w:val="0"/>
      <w:marBottom w:val="0"/>
      <w:divBdr>
        <w:top w:val="none" w:sz="0" w:space="0" w:color="auto"/>
        <w:left w:val="none" w:sz="0" w:space="0" w:color="auto"/>
        <w:bottom w:val="none" w:sz="0" w:space="0" w:color="auto"/>
        <w:right w:val="none" w:sz="0" w:space="0" w:color="auto"/>
      </w:divBdr>
    </w:div>
    <w:div w:id="1574200436">
      <w:bodyDiv w:val="1"/>
      <w:marLeft w:val="0"/>
      <w:marRight w:val="0"/>
      <w:marTop w:val="0"/>
      <w:marBottom w:val="0"/>
      <w:divBdr>
        <w:top w:val="none" w:sz="0" w:space="0" w:color="auto"/>
        <w:left w:val="none" w:sz="0" w:space="0" w:color="auto"/>
        <w:bottom w:val="none" w:sz="0" w:space="0" w:color="auto"/>
        <w:right w:val="none" w:sz="0" w:space="0" w:color="auto"/>
      </w:divBdr>
    </w:div>
    <w:div w:id="1700281940">
      <w:bodyDiv w:val="1"/>
      <w:marLeft w:val="0"/>
      <w:marRight w:val="0"/>
      <w:marTop w:val="0"/>
      <w:marBottom w:val="0"/>
      <w:divBdr>
        <w:top w:val="none" w:sz="0" w:space="0" w:color="auto"/>
        <w:left w:val="none" w:sz="0" w:space="0" w:color="auto"/>
        <w:bottom w:val="none" w:sz="0" w:space="0" w:color="auto"/>
        <w:right w:val="none" w:sz="0" w:space="0" w:color="auto"/>
      </w:divBdr>
    </w:div>
    <w:div w:id="1814328371">
      <w:bodyDiv w:val="1"/>
      <w:marLeft w:val="0"/>
      <w:marRight w:val="0"/>
      <w:marTop w:val="0"/>
      <w:marBottom w:val="0"/>
      <w:divBdr>
        <w:top w:val="none" w:sz="0" w:space="0" w:color="auto"/>
        <w:left w:val="none" w:sz="0" w:space="0" w:color="auto"/>
        <w:bottom w:val="none" w:sz="0" w:space="0" w:color="auto"/>
        <w:right w:val="none" w:sz="0" w:space="0" w:color="auto"/>
      </w:divBdr>
      <w:divsChild>
        <w:div w:id="550118701">
          <w:marLeft w:val="446"/>
          <w:marRight w:val="0"/>
          <w:marTop w:val="0"/>
          <w:marBottom w:val="0"/>
          <w:divBdr>
            <w:top w:val="none" w:sz="0" w:space="0" w:color="auto"/>
            <w:left w:val="none" w:sz="0" w:space="0" w:color="auto"/>
            <w:bottom w:val="none" w:sz="0" w:space="0" w:color="auto"/>
            <w:right w:val="none" w:sz="0" w:space="0" w:color="auto"/>
          </w:divBdr>
        </w:div>
        <w:div w:id="322585380">
          <w:marLeft w:val="446"/>
          <w:marRight w:val="0"/>
          <w:marTop w:val="0"/>
          <w:marBottom w:val="0"/>
          <w:divBdr>
            <w:top w:val="none" w:sz="0" w:space="0" w:color="auto"/>
            <w:left w:val="none" w:sz="0" w:space="0" w:color="auto"/>
            <w:bottom w:val="none" w:sz="0" w:space="0" w:color="auto"/>
            <w:right w:val="none" w:sz="0" w:space="0" w:color="auto"/>
          </w:divBdr>
        </w:div>
        <w:div w:id="712770086">
          <w:marLeft w:val="446"/>
          <w:marRight w:val="0"/>
          <w:marTop w:val="0"/>
          <w:marBottom w:val="0"/>
          <w:divBdr>
            <w:top w:val="none" w:sz="0" w:space="0" w:color="auto"/>
            <w:left w:val="none" w:sz="0" w:space="0" w:color="auto"/>
            <w:bottom w:val="none" w:sz="0" w:space="0" w:color="auto"/>
            <w:right w:val="none" w:sz="0" w:space="0" w:color="auto"/>
          </w:divBdr>
        </w:div>
        <w:div w:id="426195918">
          <w:marLeft w:val="446"/>
          <w:marRight w:val="0"/>
          <w:marTop w:val="0"/>
          <w:marBottom w:val="0"/>
          <w:divBdr>
            <w:top w:val="none" w:sz="0" w:space="0" w:color="auto"/>
            <w:left w:val="none" w:sz="0" w:space="0" w:color="auto"/>
            <w:bottom w:val="none" w:sz="0" w:space="0" w:color="auto"/>
            <w:right w:val="none" w:sz="0" w:space="0" w:color="auto"/>
          </w:divBdr>
        </w:div>
        <w:div w:id="39474878">
          <w:marLeft w:val="446"/>
          <w:marRight w:val="0"/>
          <w:marTop w:val="0"/>
          <w:marBottom w:val="0"/>
          <w:divBdr>
            <w:top w:val="none" w:sz="0" w:space="0" w:color="auto"/>
            <w:left w:val="none" w:sz="0" w:space="0" w:color="auto"/>
            <w:bottom w:val="none" w:sz="0" w:space="0" w:color="auto"/>
            <w:right w:val="none" w:sz="0" w:space="0" w:color="auto"/>
          </w:divBdr>
        </w:div>
        <w:div w:id="1034190790">
          <w:marLeft w:val="446"/>
          <w:marRight w:val="0"/>
          <w:marTop w:val="0"/>
          <w:marBottom w:val="0"/>
          <w:divBdr>
            <w:top w:val="none" w:sz="0" w:space="0" w:color="auto"/>
            <w:left w:val="none" w:sz="0" w:space="0" w:color="auto"/>
            <w:bottom w:val="none" w:sz="0" w:space="0" w:color="auto"/>
            <w:right w:val="none" w:sz="0" w:space="0" w:color="auto"/>
          </w:divBdr>
        </w:div>
      </w:divsChild>
    </w:div>
    <w:div w:id="1876431675">
      <w:bodyDiv w:val="1"/>
      <w:marLeft w:val="0"/>
      <w:marRight w:val="0"/>
      <w:marTop w:val="0"/>
      <w:marBottom w:val="0"/>
      <w:divBdr>
        <w:top w:val="none" w:sz="0" w:space="0" w:color="auto"/>
        <w:left w:val="none" w:sz="0" w:space="0" w:color="auto"/>
        <w:bottom w:val="none" w:sz="0" w:space="0" w:color="auto"/>
        <w:right w:val="none" w:sz="0" w:space="0" w:color="auto"/>
      </w:divBdr>
    </w:div>
    <w:div w:id="196878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3.png"/><Relationship Id="rId159" Type="http://schemas.openxmlformats.org/officeDocument/2006/relationships/image" Target="media/image138.png"/><Relationship Id="rId170" Type="http://schemas.openxmlformats.org/officeDocument/2006/relationships/image" Target="media/image149.png"/><Relationship Id="rId16" Type="http://schemas.openxmlformats.org/officeDocument/2006/relationships/footer" Target="footer2.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footer" Target="footer4.xml"/><Relationship Id="rId149" Type="http://schemas.openxmlformats.org/officeDocument/2006/relationships/image" Target="media/image128.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image" Target="media/image2.emf"/><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header" Target="header6.xml"/><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header" Target="header5.xml"/><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6.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1.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4.xml"/><Relationship Id="rId163"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hyperlink" Target="https://decmtreactprod.digitalecmt.com:447/admin"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templates\EPM-SPI_EPAMTechWritingBas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8339C694C1904C91E8755AF319821C" ma:contentTypeVersion="13" ma:contentTypeDescription="Create a new document." ma:contentTypeScope="" ma:versionID="3fd376e6d3447db0098f9b278d3ee267">
  <xsd:schema xmlns:xsd="http://www.w3.org/2001/XMLSchema" xmlns:xs="http://www.w3.org/2001/XMLSchema" xmlns:p="http://schemas.microsoft.com/office/2006/metadata/properties" xmlns:ns2="2eb8f80e-5d7a-4481-9b6d-6a7da1be64ab" xmlns:ns3="ccbadb66-5cf0-4dad-bc50-2b56e7734a21" targetNamespace="http://schemas.microsoft.com/office/2006/metadata/properties" ma:root="true" ma:fieldsID="161a7b439540a389f69d2ebce2f1b535" ns2:_="" ns3:_="">
    <xsd:import namespace="2eb8f80e-5d7a-4481-9b6d-6a7da1be64ab"/>
    <xsd:import namespace="ccbadb66-5cf0-4dad-bc50-2b56e7734a2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bbqx"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b8f80e-5d7a-4481-9b6d-6a7da1be64a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adb66-5cf0-4dad-bc50-2b56e7734a21"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bbqx" ma:index="14" nillable="true" ma:displayName="Question" ma:internalName="bbqx">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bbqx xmlns="ccbadb66-5cf0-4dad-bc50-2b56e7734a2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27FBB-3EC0-4CB0-8325-0A17C5F9A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b8f80e-5d7a-4481-9b6d-6a7da1be64ab"/>
    <ds:schemaRef ds:uri="ccbadb66-5cf0-4dad-bc50-2b56e7734a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4C59FC-5728-4838-8EA8-260C2A815236}">
  <ds:schemaRefs>
    <ds:schemaRef ds:uri="http://schemas.microsoft.com/office/2006/metadata/properties"/>
    <ds:schemaRef ds:uri="http://schemas.microsoft.com/office/infopath/2007/PartnerControls"/>
    <ds:schemaRef ds:uri="ccbadb66-5cf0-4dad-bc50-2b56e7734a21"/>
  </ds:schemaRefs>
</ds:datastoreItem>
</file>

<file path=customXml/itemProps3.xml><?xml version="1.0" encoding="utf-8"?>
<ds:datastoreItem xmlns:ds="http://schemas.openxmlformats.org/officeDocument/2006/customXml" ds:itemID="{BE1DEED6-C3F0-4F57-84B7-EBAB81823F60}">
  <ds:schemaRefs>
    <ds:schemaRef ds:uri="http://schemas.microsoft.com/sharepoint/v3/contenttype/forms"/>
  </ds:schemaRefs>
</ds:datastoreItem>
</file>

<file path=customXml/itemProps4.xml><?xml version="1.0" encoding="utf-8"?>
<ds:datastoreItem xmlns:ds="http://schemas.openxmlformats.org/officeDocument/2006/customXml" ds:itemID="{0074471E-3F81-4837-8E82-C1CDB8C17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EPM-SPI_EPAMTechWritingBase</Template>
  <TotalTime>1</TotalTime>
  <Pages>31</Pages>
  <Words>10147</Words>
  <Characters>57844</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ACUITY</vt:lpstr>
    </vt:vector>
  </TitlesOfParts>
  <Manager/>
  <Company>Company name</Company>
  <LinksUpToDate>false</LinksUpToDate>
  <CharactersWithSpaces>67856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ACUITY</dc:title>
  <dc:subject>AdminUI Guide</dc:subject>
  <dc:creator>Olga Nekrutkina</dc:creator>
  <cp:keywords/>
  <dc:description/>
  <cp:lastModifiedBy>Fouziah Butt</cp:lastModifiedBy>
  <cp:revision>3</cp:revision>
  <cp:lastPrinted>2015-03-17T09:30:00Z</cp:lastPrinted>
  <dcterms:created xsi:type="dcterms:W3CDTF">2021-01-15T08:48:00Z</dcterms:created>
  <dcterms:modified xsi:type="dcterms:W3CDTF">2021-03-18T16:40:00Z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lassification">
    <vt:lpwstr>CONFIDENTIAL</vt:lpwstr>
  </property>
  <property fmtid="{D5CDD505-2E9C-101B-9397-08002B2CF9AE}" pid="4" name="Approval Date">
    <vt:lpwstr>dd-Mmm-yyyy</vt:lpwstr>
  </property>
  <property fmtid="{D5CDD505-2E9C-101B-9397-08002B2CF9AE}" pid="5" name="ContentTypeId">
    <vt:lpwstr>0x0101002F8339C694C1904C91E8755AF319821C</vt:lpwstr>
  </property>
  <property fmtid="{D5CDD505-2E9C-101B-9397-08002B2CF9AE}" pid="6" name="ClassificationContentMarkingHeaderShapeIds">
    <vt:lpwstr>68,7a,7d,81,85,8e</vt:lpwstr>
  </property>
  <property fmtid="{D5CDD505-2E9C-101B-9397-08002B2CF9AE}" pid="7" name="ClassificationContentMarkingHeaderFontProps">
    <vt:lpwstr>#008000,10,Calibri</vt:lpwstr>
  </property>
  <property fmtid="{D5CDD505-2E9C-101B-9397-08002B2CF9AE}" pid="8" name="ClassificationContentMarkingHeaderText">
    <vt:lpwstr>Unrestricted</vt:lpwstr>
  </property>
  <property fmtid="{D5CDD505-2E9C-101B-9397-08002B2CF9AE}" pid="9" name="MSIP_Label_e0a8e240-e0e5-4637-9840-79064dfcc464_Enabled">
    <vt:lpwstr>true</vt:lpwstr>
  </property>
  <property fmtid="{D5CDD505-2E9C-101B-9397-08002B2CF9AE}" pid="10" name="MSIP_Label_e0a8e240-e0e5-4637-9840-79064dfcc464_SetDate">
    <vt:lpwstr>2021-03-18T16:40:21Z</vt:lpwstr>
  </property>
  <property fmtid="{D5CDD505-2E9C-101B-9397-08002B2CF9AE}" pid="11" name="MSIP_Label_e0a8e240-e0e5-4637-9840-79064dfcc464_Method">
    <vt:lpwstr>Privileged</vt:lpwstr>
  </property>
  <property fmtid="{D5CDD505-2E9C-101B-9397-08002B2CF9AE}" pid="12" name="MSIP_Label_e0a8e240-e0e5-4637-9840-79064dfcc464_Name">
    <vt:lpwstr>e0a8e240-e0e5-4637-9840-79064dfcc464</vt:lpwstr>
  </property>
  <property fmtid="{D5CDD505-2E9C-101B-9397-08002B2CF9AE}" pid="13" name="MSIP_Label_e0a8e240-e0e5-4637-9840-79064dfcc464_SiteId">
    <vt:lpwstr>0d7928da-1b33-41db-823d-8aa44d90b743</vt:lpwstr>
  </property>
  <property fmtid="{D5CDD505-2E9C-101B-9397-08002B2CF9AE}" pid="14" name="MSIP_Label_e0a8e240-e0e5-4637-9840-79064dfcc464_ActionId">
    <vt:lpwstr>b03fe482-9fc7-4803-b1ed-cc73608b0ecc</vt:lpwstr>
  </property>
  <property fmtid="{D5CDD505-2E9C-101B-9397-08002B2CF9AE}" pid="15" name="MSIP_Label_e0a8e240-e0e5-4637-9840-79064dfcc464_ContentBits">
    <vt:lpwstr>1</vt:lpwstr>
  </property>
</Properties>
</file>